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0997" w:rsidRPr="00B279B3" w:rsidRDefault="00840997" w:rsidP="00550FEE">
      <w:pPr>
        <w:jc w:val="center"/>
        <w:rPr>
          <w:b/>
          <w:color w:val="000000" w:themeColor="text1"/>
          <w:sz w:val="28"/>
          <w:szCs w:val="28"/>
        </w:rPr>
      </w:pPr>
      <w:r w:rsidRPr="00B279B3">
        <w:rPr>
          <w:b/>
          <w:color w:val="000000" w:themeColor="text1"/>
          <w:sz w:val="28"/>
          <w:szCs w:val="28"/>
        </w:rPr>
        <w:t>Федеральное госу</w:t>
      </w:r>
      <w:r w:rsidR="00587749">
        <w:rPr>
          <w:b/>
          <w:color w:val="000000" w:themeColor="text1"/>
          <w:sz w:val="28"/>
          <w:szCs w:val="28"/>
        </w:rPr>
        <w:t>д</w:t>
      </w:r>
      <w:r w:rsidRPr="00B279B3">
        <w:rPr>
          <w:b/>
          <w:color w:val="000000" w:themeColor="text1"/>
          <w:sz w:val="28"/>
          <w:szCs w:val="28"/>
        </w:rPr>
        <w:t>арственное образовательное бюджетное</w:t>
      </w:r>
    </w:p>
    <w:p w:rsidR="00B94699" w:rsidRPr="00B94699" w:rsidRDefault="00840997" w:rsidP="0068718D">
      <w:pPr>
        <w:jc w:val="center"/>
        <w:rPr>
          <w:b/>
          <w:color w:val="000000" w:themeColor="text1"/>
          <w:sz w:val="20"/>
          <w:szCs w:val="20"/>
        </w:rPr>
      </w:pPr>
      <w:r w:rsidRPr="00B279B3">
        <w:rPr>
          <w:b/>
          <w:color w:val="000000" w:themeColor="text1"/>
          <w:sz w:val="28"/>
          <w:szCs w:val="28"/>
        </w:rPr>
        <w:t>учреждение высшего профессионального образования</w:t>
      </w:r>
      <w:r w:rsidRPr="00B279B3">
        <w:rPr>
          <w:b/>
          <w:color w:val="000000" w:themeColor="text1"/>
          <w:sz w:val="28"/>
          <w:szCs w:val="28"/>
        </w:rPr>
        <w:br/>
      </w:r>
    </w:p>
    <w:p w:rsidR="00840997" w:rsidRPr="00B279B3" w:rsidRDefault="00840997" w:rsidP="0068718D">
      <w:pPr>
        <w:jc w:val="center"/>
        <w:rPr>
          <w:b/>
          <w:color w:val="000000" w:themeColor="text1"/>
          <w:sz w:val="28"/>
          <w:szCs w:val="28"/>
        </w:rPr>
      </w:pPr>
      <w:r w:rsidRPr="00B279B3">
        <w:rPr>
          <w:b/>
          <w:color w:val="000000" w:themeColor="text1"/>
          <w:sz w:val="28"/>
          <w:szCs w:val="28"/>
        </w:rPr>
        <w:t>«ФИНАНСОВЫЙ УНИВЕРСИТЕТ</w:t>
      </w:r>
      <w:r w:rsidRPr="00B279B3">
        <w:rPr>
          <w:b/>
          <w:color w:val="000000" w:themeColor="text1"/>
          <w:sz w:val="28"/>
          <w:szCs w:val="28"/>
        </w:rPr>
        <w:br/>
        <w:t>ПРИ ПРАВИТЕЛЬСТВЕ РОССИЙСКОЙ ФЕДЕРАЦИИ»</w:t>
      </w:r>
    </w:p>
    <w:p w:rsidR="00840997" w:rsidRPr="00B279B3" w:rsidRDefault="00840997" w:rsidP="0068718D">
      <w:pPr>
        <w:spacing w:before="120" w:after="120"/>
        <w:ind w:firstLine="357"/>
        <w:jc w:val="center"/>
        <w:rPr>
          <w:b/>
          <w:color w:val="000000" w:themeColor="text1"/>
          <w:sz w:val="32"/>
          <w:szCs w:val="32"/>
        </w:rPr>
      </w:pPr>
      <w:r w:rsidRPr="00B279B3">
        <w:rPr>
          <w:b/>
          <w:color w:val="000000" w:themeColor="text1"/>
          <w:sz w:val="32"/>
          <w:szCs w:val="32"/>
        </w:rPr>
        <w:t>(Финансовый университет)</w:t>
      </w:r>
    </w:p>
    <w:p w:rsidR="00D00842" w:rsidRPr="00E3449E" w:rsidRDefault="00D00842" w:rsidP="0068718D">
      <w:pPr>
        <w:ind w:firstLine="360"/>
        <w:jc w:val="center"/>
        <w:rPr>
          <w:b/>
          <w:color w:val="000000" w:themeColor="text1"/>
          <w:sz w:val="16"/>
          <w:szCs w:val="16"/>
        </w:rPr>
      </w:pPr>
    </w:p>
    <w:p w:rsidR="00C35024" w:rsidRDefault="00C35024" w:rsidP="00C35024">
      <w:pPr>
        <w:ind w:firstLine="360"/>
        <w:jc w:val="center"/>
        <w:rPr>
          <w:b/>
          <w:color w:val="000000" w:themeColor="text1"/>
          <w:sz w:val="28"/>
          <w:szCs w:val="28"/>
        </w:rPr>
      </w:pPr>
      <w:r>
        <w:rPr>
          <w:b/>
          <w:color w:val="000000" w:themeColor="text1"/>
          <w:sz w:val="28"/>
          <w:szCs w:val="28"/>
        </w:rPr>
        <w:t>Департамент анализа данных и машинного обучения</w:t>
      </w:r>
    </w:p>
    <w:p w:rsidR="00C35024" w:rsidRPr="00C35024" w:rsidRDefault="00C35024" w:rsidP="00C35024">
      <w:pPr>
        <w:ind w:firstLine="360"/>
        <w:jc w:val="center"/>
        <w:rPr>
          <w:b/>
          <w:color w:val="000000" w:themeColor="text1"/>
          <w:sz w:val="8"/>
          <w:szCs w:val="8"/>
        </w:rPr>
      </w:pPr>
    </w:p>
    <w:p w:rsidR="00C35024" w:rsidRPr="00C35024" w:rsidRDefault="00C35024" w:rsidP="00C35024">
      <w:pPr>
        <w:jc w:val="center"/>
        <w:rPr>
          <w:b/>
          <w:bCs/>
          <w:sz w:val="28"/>
          <w:szCs w:val="28"/>
        </w:rPr>
      </w:pPr>
      <w:r w:rsidRPr="00C35024">
        <w:rPr>
          <w:b/>
          <w:sz w:val="28"/>
          <w:szCs w:val="28"/>
        </w:rPr>
        <w:t>Факультета информационных технологий и анализа больших данных</w:t>
      </w:r>
    </w:p>
    <w:p w:rsidR="001F3669" w:rsidRPr="00B279B3" w:rsidRDefault="001F3669" w:rsidP="001F3669">
      <w:pPr>
        <w:ind w:left="-180" w:right="-737" w:firstLine="360"/>
        <w:jc w:val="center"/>
        <w:rPr>
          <w:b/>
          <w:i/>
          <w:color w:val="000000" w:themeColor="text1"/>
          <w:sz w:val="28"/>
          <w:szCs w:val="28"/>
          <w:u w:val="single"/>
        </w:rPr>
      </w:pPr>
    </w:p>
    <w:p w:rsidR="00CC72B1" w:rsidRPr="003975AC" w:rsidRDefault="00CC72B1" w:rsidP="00CC72B1">
      <w:pPr>
        <w:spacing w:line="276" w:lineRule="auto"/>
        <w:ind w:right="-567"/>
        <w:contextualSpacing/>
        <w:rPr>
          <w:bCs/>
          <w:sz w:val="28"/>
          <w:szCs w:val="28"/>
        </w:rPr>
      </w:pPr>
      <w:r>
        <w:rPr>
          <w:sz w:val="28"/>
          <w:szCs w:val="28"/>
        </w:rPr>
        <w:t xml:space="preserve">                           </w:t>
      </w:r>
      <w:r w:rsidR="00920792">
        <w:rPr>
          <w:sz w:val="28"/>
          <w:szCs w:val="28"/>
        </w:rPr>
        <w:t xml:space="preserve">                                                              </w:t>
      </w:r>
      <w:r>
        <w:rPr>
          <w:sz w:val="28"/>
          <w:szCs w:val="28"/>
        </w:rPr>
        <w:t xml:space="preserve">  </w:t>
      </w:r>
      <w:r w:rsidRPr="00613BEB">
        <w:rPr>
          <w:bCs/>
          <w:sz w:val="28"/>
          <w:szCs w:val="28"/>
        </w:rPr>
        <w:t>УТВЕРЖДАЮ</w:t>
      </w:r>
    </w:p>
    <w:p w:rsidR="00CC72B1" w:rsidRDefault="00CC72B1" w:rsidP="00CC72B1">
      <w:pPr>
        <w:spacing w:line="360" w:lineRule="auto"/>
        <w:ind w:right="-567"/>
        <w:contextualSpacing/>
        <w:rPr>
          <w:sz w:val="28"/>
          <w:szCs w:val="28"/>
        </w:rPr>
      </w:pPr>
      <w:r>
        <w:rPr>
          <w:sz w:val="28"/>
          <w:szCs w:val="28"/>
        </w:rPr>
        <w:t xml:space="preserve">                                     </w:t>
      </w:r>
      <w:r w:rsidR="00920792">
        <w:rPr>
          <w:sz w:val="28"/>
          <w:szCs w:val="28"/>
        </w:rPr>
        <w:t xml:space="preserve">                                                      </w:t>
      </w:r>
      <w:r>
        <w:rPr>
          <w:sz w:val="28"/>
          <w:szCs w:val="28"/>
        </w:rPr>
        <w:t>Проректор по учебной</w:t>
      </w:r>
    </w:p>
    <w:p w:rsidR="00CC72B1" w:rsidRDefault="00920792" w:rsidP="00CC72B1">
      <w:pPr>
        <w:spacing w:line="360" w:lineRule="auto"/>
        <w:ind w:right="-567"/>
        <w:contextualSpacing/>
        <w:rPr>
          <w:sz w:val="28"/>
          <w:szCs w:val="28"/>
        </w:rPr>
      </w:pPr>
      <w:r>
        <w:rPr>
          <w:sz w:val="28"/>
          <w:szCs w:val="28"/>
        </w:rPr>
        <w:t xml:space="preserve">                                                                                           </w:t>
      </w:r>
      <w:r w:rsidR="00CC72B1">
        <w:rPr>
          <w:sz w:val="28"/>
          <w:szCs w:val="28"/>
        </w:rPr>
        <w:t>и методической работе</w:t>
      </w:r>
    </w:p>
    <w:p w:rsidR="00CC72B1" w:rsidRPr="003975AC" w:rsidRDefault="00920792" w:rsidP="00CC72B1">
      <w:pPr>
        <w:spacing w:line="360" w:lineRule="auto"/>
        <w:ind w:left="4820" w:right="-143" w:hanging="4820"/>
        <w:rPr>
          <w:sz w:val="28"/>
          <w:szCs w:val="28"/>
        </w:rPr>
      </w:pPr>
      <w:r>
        <w:rPr>
          <w:sz w:val="28"/>
          <w:szCs w:val="28"/>
        </w:rPr>
        <w:t xml:space="preserve">                                                    </w:t>
      </w:r>
      <w:r w:rsidR="00CC72B1">
        <w:rPr>
          <w:sz w:val="28"/>
          <w:szCs w:val="28"/>
        </w:rPr>
        <w:t xml:space="preserve">                                      </w:t>
      </w:r>
      <w:r w:rsidR="00CC72B1" w:rsidRPr="003975AC">
        <w:rPr>
          <w:sz w:val="28"/>
          <w:szCs w:val="28"/>
        </w:rPr>
        <w:t>___________Е.А. Каменева</w:t>
      </w:r>
    </w:p>
    <w:p w:rsidR="00CC72B1" w:rsidRPr="003975AC" w:rsidRDefault="00CC72B1" w:rsidP="00CC72B1">
      <w:pPr>
        <w:spacing w:line="276" w:lineRule="auto"/>
        <w:ind w:left="5812" w:right="-143"/>
        <w:rPr>
          <w:sz w:val="8"/>
          <w:szCs w:val="8"/>
        </w:rPr>
      </w:pPr>
      <w:r w:rsidRPr="003975AC">
        <w:rPr>
          <w:sz w:val="8"/>
          <w:szCs w:val="8"/>
        </w:rPr>
        <w:t>\</w:t>
      </w:r>
    </w:p>
    <w:p w:rsidR="00CC72B1" w:rsidRDefault="00920792" w:rsidP="00CC72B1">
      <w:pPr>
        <w:spacing w:line="276" w:lineRule="auto"/>
        <w:ind w:right="-143"/>
        <w:rPr>
          <w:sz w:val="28"/>
          <w:szCs w:val="28"/>
        </w:rPr>
      </w:pPr>
      <w:r>
        <w:rPr>
          <w:sz w:val="28"/>
          <w:szCs w:val="28"/>
        </w:rPr>
        <w:t xml:space="preserve">                                                                                       </w:t>
      </w:r>
      <w:r w:rsidR="00572954">
        <w:rPr>
          <w:sz w:val="28"/>
          <w:szCs w:val="28"/>
        </w:rPr>
        <w:t xml:space="preserve"> </w:t>
      </w:r>
      <w:r>
        <w:rPr>
          <w:sz w:val="28"/>
          <w:szCs w:val="28"/>
        </w:rPr>
        <w:t xml:space="preserve"> </w:t>
      </w:r>
      <w:r w:rsidR="00600611">
        <w:rPr>
          <w:sz w:val="28"/>
          <w:szCs w:val="28"/>
        </w:rPr>
        <w:t xml:space="preserve"> </w:t>
      </w:r>
      <w:r w:rsidR="004C1CEF">
        <w:rPr>
          <w:sz w:val="28"/>
          <w:szCs w:val="28"/>
        </w:rPr>
        <w:t>29.08.</w:t>
      </w:r>
      <w:bookmarkStart w:id="0" w:name="_GoBack"/>
      <w:bookmarkEnd w:id="0"/>
      <w:r w:rsidR="00560CE2">
        <w:rPr>
          <w:sz w:val="28"/>
          <w:szCs w:val="28"/>
        </w:rPr>
        <w:t>2025 г.</w:t>
      </w:r>
    </w:p>
    <w:p w:rsidR="00840997" w:rsidRDefault="00840997" w:rsidP="00840997">
      <w:pPr>
        <w:ind w:left="-180" w:right="616" w:firstLine="360"/>
        <w:jc w:val="center"/>
        <w:rPr>
          <w:b/>
          <w:i/>
          <w:color w:val="000000" w:themeColor="text1"/>
          <w:sz w:val="28"/>
          <w:szCs w:val="28"/>
          <w:u w:val="single"/>
        </w:rPr>
      </w:pPr>
    </w:p>
    <w:p w:rsidR="007D67AA" w:rsidRPr="00B279B3" w:rsidRDefault="007D67AA" w:rsidP="00920792">
      <w:pPr>
        <w:ind w:right="616"/>
        <w:rPr>
          <w:b/>
          <w:i/>
          <w:color w:val="000000" w:themeColor="text1"/>
          <w:sz w:val="28"/>
          <w:szCs w:val="28"/>
          <w:u w:val="single"/>
        </w:rPr>
      </w:pPr>
    </w:p>
    <w:p w:rsidR="00840997" w:rsidRDefault="00953C4A" w:rsidP="00E3449E">
      <w:pPr>
        <w:spacing w:line="360" w:lineRule="auto"/>
        <w:ind w:right="-2"/>
        <w:jc w:val="center"/>
        <w:rPr>
          <w:b/>
          <w:color w:val="000000" w:themeColor="text1"/>
          <w:sz w:val="28"/>
          <w:szCs w:val="28"/>
        </w:rPr>
      </w:pPr>
      <w:r w:rsidRPr="00953C4A">
        <w:rPr>
          <w:b/>
          <w:color w:val="000000" w:themeColor="text1"/>
          <w:sz w:val="28"/>
          <w:szCs w:val="28"/>
        </w:rPr>
        <w:t>Г.С. Жукова</w:t>
      </w:r>
    </w:p>
    <w:p w:rsidR="00840997" w:rsidRPr="00B279B3" w:rsidRDefault="00840997" w:rsidP="00E3449E">
      <w:pPr>
        <w:ind w:right="-2"/>
        <w:rPr>
          <w:b/>
          <w:color w:val="000000" w:themeColor="text1"/>
          <w:sz w:val="28"/>
          <w:szCs w:val="28"/>
        </w:rPr>
      </w:pPr>
    </w:p>
    <w:p w:rsidR="00A167B9" w:rsidRPr="00B90240" w:rsidRDefault="00A167B9" w:rsidP="00A167B9">
      <w:pPr>
        <w:spacing w:line="360" w:lineRule="auto"/>
        <w:ind w:right="-2"/>
        <w:jc w:val="center"/>
        <w:rPr>
          <w:b/>
          <w:color w:val="000000" w:themeColor="text1"/>
          <w:sz w:val="28"/>
          <w:szCs w:val="28"/>
        </w:rPr>
      </w:pPr>
      <w:r w:rsidRPr="00B90240">
        <w:rPr>
          <w:b/>
          <w:color w:val="000000" w:themeColor="text1"/>
          <w:sz w:val="28"/>
          <w:szCs w:val="28"/>
        </w:rPr>
        <w:t xml:space="preserve">АЛГЕБРА И АНАЛИЗ </w:t>
      </w:r>
    </w:p>
    <w:p w:rsidR="00A167B9" w:rsidRDefault="00A167B9" w:rsidP="00CC72B1">
      <w:pPr>
        <w:ind w:right="-2"/>
        <w:jc w:val="center"/>
        <w:rPr>
          <w:b/>
          <w:color w:val="000000" w:themeColor="text1"/>
          <w:sz w:val="28"/>
          <w:szCs w:val="28"/>
        </w:rPr>
      </w:pPr>
      <w:r w:rsidRPr="00B279B3">
        <w:rPr>
          <w:b/>
          <w:color w:val="000000" w:themeColor="text1"/>
          <w:sz w:val="28"/>
          <w:szCs w:val="28"/>
        </w:rPr>
        <w:t xml:space="preserve">Рабочая программа дисциплины </w:t>
      </w:r>
    </w:p>
    <w:p w:rsidR="007D67AA" w:rsidRPr="007D67AA" w:rsidRDefault="007D67AA" w:rsidP="00CC72B1">
      <w:pPr>
        <w:ind w:right="-2"/>
        <w:jc w:val="center"/>
        <w:rPr>
          <w:b/>
          <w:color w:val="000000" w:themeColor="text1"/>
          <w:sz w:val="20"/>
          <w:szCs w:val="20"/>
        </w:rPr>
      </w:pPr>
    </w:p>
    <w:p w:rsidR="007D67AA" w:rsidRDefault="007D67AA" w:rsidP="007D67AA">
      <w:pPr>
        <w:ind w:right="-2"/>
        <w:contextualSpacing/>
        <w:mirrorIndents/>
        <w:jc w:val="center"/>
        <w:rPr>
          <w:sz w:val="28"/>
          <w:szCs w:val="28"/>
        </w:rPr>
      </w:pPr>
      <w:r>
        <w:rPr>
          <w:sz w:val="28"/>
          <w:szCs w:val="28"/>
        </w:rPr>
        <w:t xml:space="preserve">для студентов, обучающихся </w:t>
      </w:r>
      <w:r w:rsidRPr="00666DEE">
        <w:rPr>
          <w:sz w:val="28"/>
          <w:szCs w:val="28"/>
        </w:rPr>
        <w:t xml:space="preserve">по направлению подготовки </w:t>
      </w:r>
    </w:p>
    <w:p w:rsidR="007D67AA" w:rsidRPr="001F3669" w:rsidRDefault="007D67AA" w:rsidP="007D67AA">
      <w:pPr>
        <w:ind w:right="-2"/>
        <w:contextualSpacing/>
        <w:mirrorIndents/>
        <w:jc w:val="center"/>
        <w:rPr>
          <w:sz w:val="28"/>
          <w:szCs w:val="28"/>
        </w:rPr>
      </w:pPr>
      <w:r w:rsidRPr="001F3669">
        <w:rPr>
          <w:sz w:val="28"/>
          <w:szCs w:val="28"/>
        </w:rPr>
        <w:t>09.03.0</w:t>
      </w:r>
      <w:r>
        <w:rPr>
          <w:sz w:val="28"/>
          <w:szCs w:val="28"/>
        </w:rPr>
        <w:t xml:space="preserve">4 </w:t>
      </w:r>
      <w:r>
        <w:t xml:space="preserve">– </w:t>
      </w:r>
      <w:r>
        <w:rPr>
          <w:sz w:val="28"/>
          <w:szCs w:val="28"/>
        </w:rPr>
        <w:t>Программная инженерия</w:t>
      </w:r>
      <w:r w:rsidRPr="001F3669">
        <w:rPr>
          <w:sz w:val="28"/>
          <w:szCs w:val="28"/>
        </w:rPr>
        <w:t xml:space="preserve">, </w:t>
      </w:r>
    </w:p>
    <w:p w:rsidR="007D67AA" w:rsidRPr="0009355A" w:rsidRDefault="007D67AA" w:rsidP="007D67AA">
      <w:pPr>
        <w:spacing w:line="264" w:lineRule="auto"/>
        <w:ind w:firstLine="567"/>
        <w:jc w:val="center"/>
        <w:rPr>
          <w:sz w:val="28"/>
          <w:szCs w:val="28"/>
        </w:rPr>
      </w:pPr>
      <w:r w:rsidRPr="0009355A">
        <w:rPr>
          <w:sz w:val="28"/>
          <w:szCs w:val="28"/>
        </w:rPr>
        <w:t>ОП «</w:t>
      </w:r>
      <w:r w:rsidR="00560CE2">
        <w:rPr>
          <w:sz w:val="28"/>
          <w:szCs w:val="28"/>
        </w:rPr>
        <w:t>Инженер-разработчик</w:t>
      </w:r>
      <w:r>
        <w:rPr>
          <w:sz w:val="28"/>
          <w:szCs w:val="28"/>
        </w:rPr>
        <w:t xml:space="preserve"> программного обеспечения</w:t>
      </w:r>
      <w:r w:rsidR="00920792">
        <w:rPr>
          <w:sz w:val="28"/>
          <w:szCs w:val="28"/>
        </w:rPr>
        <w:t>»</w:t>
      </w:r>
      <w:r w:rsidRPr="0009355A">
        <w:rPr>
          <w:sz w:val="28"/>
          <w:szCs w:val="28"/>
        </w:rPr>
        <w:t xml:space="preserve"> </w:t>
      </w:r>
    </w:p>
    <w:p w:rsidR="003E7E6A" w:rsidRPr="001F3669" w:rsidRDefault="003E7E6A" w:rsidP="003E7E6A">
      <w:pPr>
        <w:ind w:right="-2"/>
        <w:contextualSpacing/>
        <w:mirrorIndents/>
        <w:jc w:val="center"/>
        <w:rPr>
          <w:sz w:val="28"/>
          <w:szCs w:val="28"/>
        </w:rPr>
      </w:pPr>
    </w:p>
    <w:p w:rsidR="001B3115" w:rsidRDefault="001B3115" w:rsidP="001B3115">
      <w:pPr>
        <w:pStyle w:val="af8"/>
        <w:jc w:val="center"/>
        <w:rPr>
          <w:rFonts w:ascii="Times New Roman" w:hAnsi="Times New Roman" w:cs="Times New Roman"/>
          <w:i/>
          <w:sz w:val="26"/>
          <w:szCs w:val="26"/>
        </w:rPr>
      </w:pPr>
    </w:p>
    <w:p w:rsidR="001455FB" w:rsidRPr="00A5074A" w:rsidRDefault="001455FB" w:rsidP="001455FB">
      <w:pPr>
        <w:pStyle w:val="af8"/>
        <w:jc w:val="center"/>
        <w:rPr>
          <w:rFonts w:ascii="Times New Roman" w:hAnsi="Times New Roman" w:cs="Times New Roman"/>
          <w:i/>
          <w:sz w:val="28"/>
          <w:szCs w:val="28"/>
        </w:rPr>
      </w:pPr>
      <w:r w:rsidRPr="00A5074A">
        <w:rPr>
          <w:rFonts w:ascii="Times New Roman" w:hAnsi="Times New Roman" w:cs="Times New Roman"/>
          <w:i/>
          <w:sz w:val="28"/>
          <w:szCs w:val="28"/>
        </w:rPr>
        <w:t xml:space="preserve">Рекомендовано Ученым советом </w:t>
      </w:r>
      <w:r w:rsidRPr="00A5074A">
        <w:rPr>
          <w:rFonts w:ascii="Times New Roman" w:hAnsi="Times New Roman" w:cs="Times New Roman"/>
          <w:i/>
          <w:sz w:val="28"/>
          <w:szCs w:val="28"/>
        </w:rPr>
        <w:br/>
        <w:t>Факультета информационных технологий и анализа больших данных</w:t>
      </w:r>
    </w:p>
    <w:p w:rsidR="001455FB" w:rsidRPr="00A5074A" w:rsidRDefault="001455FB" w:rsidP="001455FB">
      <w:pPr>
        <w:pStyle w:val="af8"/>
        <w:jc w:val="center"/>
        <w:rPr>
          <w:rFonts w:ascii="Times New Roman" w:hAnsi="Times New Roman" w:cs="Times New Roman"/>
          <w:i/>
          <w:sz w:val="28"/>
          <w:szCs w:val="28"/>
        </w:rPr>
      </w:pPr>
      <w:r w:rsidRPr="00A5074A">
        <w:rPr>
          <w:rFonts w:ascii="Times New Roman" w:hAnsi="Times New Roman" w:cs="Times New Roman"/>
          <w:i/>
          <w:sz w:val="28"/>
          <w:szCs w:val="28"/>
        </w:rPr>
        <w:t>(</w:t>
      </w:r>
      <w:r>
        <w:rPr>
          <w:rFonts w:ascii="Times New Roman" w:hAnsi="Times New Roman" w:cs="Times New Roman"/>
          <w:i/>
          <w:sz w:val="28"/>
          <w:szCs w:val="28"/>
        </w:rPr>
        <w:t>протокол № 32 от</w:t>
      </w:r>
      <w:r w:rsidR="00560CE2">
        <w:rPr>
          <w:rFonts w:ascii="Times New Roman" w:hAnsi="Times New Roman" w:cs="Times New Roman"/>
          <w:i/>
          <w:sz w:val="28"/>
          <w:szCs w:val="28"/>
        </w:rPr>
        <w:t xml:space="preserve"> </w:t>
      </w:r>
      <w:r>
        <w:rPr>
          <w:rFonts w:ascii="Times New Roman" w:hAnsi="Times New Roman" w:cs="Times New Roman"/>
          <w:i/>
          <w:sz w:val="28"/>
          <w:szCs w:val="28"/>
        </w:rPr>
        <w:t>16.05.2023</w:t>
      </w:r>
      <w:r w:rsidR="00560CE2">
        <w:rPr>
          <w:rFonts w:ascii="Times New Roman" w:hAnsi="Times New Roman" w:cs="Times New Roman"/>
          <w:i/>
          <w:sz w:val="28"/>
          <w:szCs w:val="28"/>
        </w:rPr>
        <w:t xml:space="preserve"> </w:t>
      </w:r>
      <w:r>
        <w:rPr>
          <w:rFonts w:ascii="Times New Roman" w:hAnsi="Times New Roman" w:cs="Times New Roman"/>
          <w:i/>
          <w:sz w:val="28"/>
          <w:szCs w:val="28"/>
        </w:rPr>
        <w:t>г.</w:t>
      </w:r>
      <w:r w:rsidRPr="00A5074A">
        <w:rPr>
          <w:rFonts w:ascii="Times New Roman" w:hAnsi="Times New Roman" w:cs="Times New Roman"/>
          <w:i/>
          <w:sz w:val="28"/>
          <w:szCs w:val="28"/>
        </w:rPr>
        <w:t>)</w:t>
      </w:r>
    </w:p>
    <w:p w:rsidR="001455FB" w:rsidRPr="00A5074A" w:rsidRDefault="001455FB" w:rsidP="001455FB">
      <w:pPr>
        <w:pStyle w:val="af8"/>
        <w:jc w:val="center"/>
        <w:rPr>
          <w:rFonts w:ascii="Times New Roman" w:hAnsi="Times New Roman" w:cs="Times New Roman"/>
          <w:i/>
          <w:sz w:val="28"/>
          <w:szCs w:val="28"/>
        </w:rPr>
      </w:pPr>
    </w:p>
    <w:p w:rsidR="001455FB" w:rsidRPr="00A5074A" w:rsidRDefault="001455FB" w:rsidP="001455FB">
      <w:pPr>
        <w:pStyle w:val="af8"/>
        <w:jc w:val="center"/>
        <w:rPr>
          <w:rFonts w:ascii="Times New Roman" w:hAnsi="Times New Roman" w:cs="Times New Roman"/>
          <w:i/>
          <w:sz w:val="28"/>
          <w:szCs w:val="28"/>
        </w:rPr>
      </w:pPr>
      <w:r w:rsidRPr="00A5074A">
        <w:rPr>
          <w:rFonts w:ascii="Times New Roman" w:hAnsi="Times New Roman" w:cs="Times New Roman"/>
          <w:i/>
          <w:sz w:val="28"/>
          <w:szCs w:val="28"/>
        </w:rPr>
        <w:t>Одобрено Советом учебно-научного</w:t>
      </w:r>
    </w:p>
    <w:p w:rsidR="001455FB" w:rsidRPr="00A5074A" w:rsidRDefault="001455FB" w:rsidP="001455FB">
      <w:pPr>
        <w:pStyle w:val="af8"/>
        <w:jc w:val="center"/>
        <w:rPr>
          <w:rFonts w:ascii="Times New Roman" w:hAnsi="Times New Roman" w:cs="Times New Roman"/>
          <w:bCs/>
          <w:i/>
          <w:sz w:val="28"/>
          <w:szCs w:val="28"/>
        </w:rPr>
      </w:pPr>
      <w:r w:rsidRPr="00A5074A">
        <w:rPr>
          <w:rFonts w:ascii="Times New Roman" w:hAnsi="Times New Roman" w:cs="Times New Roman"/>
          <w:bCs/>
          <w:i/>
          <w:sz w:val="28"/>
          <w:szCs w:val="28"/>
        </w:rPr>
        <w:t>Департамента анализа данных и машинного обучения</w:t>
      </w:r>
    </w:p>
    <w:p w:rsidR="001455FB" w:rsidRPr="00A5074A" w:rsidRDefault="001455FB" w:rsidP="001455FB">
      <w:pPr>
        <w:pStyle w:val="af8"/>
        <w:jc w:val="center"/>
        <w:rPr>
          <w:rFonts w:ascii="Times New Roman" w:hAnsi="Times New Roman" w:cs="Times New Roman"/>
          <w:i/>
          <w:sz w:val="28"/>
          <w:szCs w:val="28"/>
        </w:rPr>
      </w:pPr>
      <w:r w:rsidRPr="00A5074A">
        <w:rPr>
          <w:rFonts w:ascii="Times New Roman" w:hAnsi="Times New Roman" w:cs="Times New Roman"/>
          <w:i/>
          <w:sz w:val="28"/>
          <w:szCs w:val="28"/>
        </w:rPr>
        <w:t>(</w:t>
      </w:r>
      <w:r>
        <w:rPr>
          <w:rFonts w:ascii="Times New Roman" w:hAnsi="Times New Roman" w:cs="Times New Roman"/>
          <w:i/>
          <w:sz w:val="28"/>
          <w:szCs w:val="28"/>
        </w:rPr>
        <w:t>протокол №</w:t>
      </w:r>
      <w:r w:rsidR="00560CE2">
        <w:rPr>
          <w:rFonts w:ascii="Times New Roman" w:hAnsi="Times New Roman" w:cs="Times New Roman"/>
          <w:i/>
          <w:sz w:val="28"/>
          <w:szCs w:val="28"/>
        </w:rPr>
        <w:t xml:space="preserve"> </w:t>
      </w:r>
      <w:r>
        <w:rPr>
          <w:rFonts w:ascii="Times New Roman" w:hAnsi="Times New Roman" w:cs="Times New Roman"/>
          <w:i/>
          <w:sz w:val="28"/>
          <w:szCs w:val="28"/>
        </w:rPr>
        <w:t>3 от</w:t>
      </w:r>
      <w:r w:rsidR="00560CE2">
        <w:rPr>
          <w:rFonts w:ascii="Times New Roman" w:hAnsi="Times New Roman" w:cs="Times New Roman"/>
          <w:i/>
          <w:sz w:val="28"/>
          <w:szCs w:val="28"/>
        </w:rPr>
        <w:t xml:space="preserve"> </w:t>
      </w:r>
      <w:r>
        <w:rPr>
          <w:rFonts w:ascii="Times New Roman" w:hAnsi="Times New Roman" w:cs="Times New Roman"/>
          <w:i/>
          <w:sz w:val="28"/>
          <w:szCs w:val="28"/>
        </w:rPr>
        <w:t>26.04.2023</w:t>
      </w:r>
      <w:r w:rsidR="00560CE2">
        <w:rPr>
          <w:rFonts w:ascii="Times New Roman" w:hAnsi="Times New Roman" w:cs="Times New Roman"/>
          <w:i/>
          <w:sz w:val="28"/>
          <w:szCs w:val="28"/>
        </w:rPr>
        <w:t xml:space="preserve"> </w:t>
      </w:r>
      <w:r>
        <w:rPr>
          <w:rFonts w:ascii="Times New Roman" w:hAnsi="Times New Roman" w:cs="Times New Roman"/>
          <w:i/>
          <w:sz w:val="28"/>
          <w:szCs w:val="28"/>
        </w:rPr>
        <w:t>г.</w:t>
      </w:r>
      <w:r w:rsidRPr="00A5074A">
        <w:rPr>
          <w:rFonts w:ascii="Times New Roman" w:hAnsi="Times New Roman" w:cs="Times New Roman"/>
          <w:i/>
          <w:sz w:val="28"/>
          <w:szCs w:val="28"/>
        </w:rPr>
        <w:t>)</w:t>
      </w:r>
    </w:p>
    <w:p w:rsidR="00CC72B1" w:rsidRPr="007D67AA" w:rsidRDefault="00CC72B1" w:rsidP="006B4BF7">
      <w:pPr>
        <w:ind w:right="-2"/>
        <w:rPr>
          <w:b/>
          <w:color w:val="000000" w:themeColor="text1"/>
          <w:sz w:val="16"/>
          <w:szCs w:val="16"/>
        </w:rPr>
      </w:pPr>
    </w:p>
    <w:p w:rsidR="002D5C5F" w:rsidRPr="007D67AA" w:rsidRDefault="002D5C5F" w:rsidP="006B4BF7">
      <w:pPr>
        <w:ind w:right="-2"/>
        <w:rPr>
          <w:b/>
          <w:color w:val="000000" w:themeColor="text1"/>
          <w:sz w:val="22"/>
          <w:szCs w:val="22"/>
        </w:rPr>
      </w:pPr>
    </w:p>
    <w:p w:rsidR="00B90240" w:rsidRDefault="00600611" w:rsidP="00CC72B1">
      <w:pPr>
        <w:ind w:right="-2"/>
        <w:jc w:val="center"/>
        <w:rPr>
          <w:b/>
          <w:color w:val="000000" w:themeColor="text1"/>
          <w:sz w:val="28"/>
          <w:szCs w:val="28"/>
        </w:rPr>
      </w:pPr>
      <w:r>
        <w:rPr>
          <w:b/>
          <w:noProof/>
          <w:color w:val="000000" w:themeColor="text1"/>
          <w:sz w:val="36"/>
          <w:szCs w:val="36"/>
        </w:rPr>
        <mc:AlternateContent>
          <mc:Choice Requires="wps">
            <w:drawing>
              <wp:anchor distT="0" distB="0" distL="114300" distR="114300" simplePos="0" relativeHeight="251662336" behindDoc="0" locked="0" layoutInCell="1" allowOverlap="1">
                <wp:simplePos x="0" y="0"/>
                <wp:positionH relativeFrom="column">
                  <wp:posOffset>2892425</wp:posOffset>
                </wp:positionH>
                <wp:positionV relativeFrom="paragraph">
                  <wp:posOffset>243840</wp:posOffset>
                </wp:positionV>
                <wp:extent cx="352425" cy="241935"/>
                <wp:effectExtent l="0" t="0" r="9525" b="5715"/>
                <wp:wrapNone/>
                <wp:docPr id="32"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4193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19193D6" id="Oval 454" o:spid="_x0000_s1026" style="position:absolute;margin-left:227.75pt;margin-top:19.2pt;width:27.75pt;height:19.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" strokecolor="white"/>
            </w:pict>
          </mc:Fallback>
        </mc:AlternateContent>
      </w:r>
      <w:r>
        <w:rPr>
          <w:b/>
          <w:noProof/>
          <w:color w:val="000000" w:themeColor="text1"/>
          <w:sz w:val="36"/>
          <w:szCs w:val="36"/>
        </w:rPr>
        <mc:AlternateContent>
          <mc:Choice Requires="wps">
            <w:drawing>
              <wp:anchor distT="0" distB="0" distL="114300" distR="114300" simplePos="0" relativeHeight="251659264" behindDoc="0" locked="0" layoutInCell="1" allowOverlap="1">
                <wp:simplePos x="0" y="0"/>
                <wp:positionH relativeFrom="column">
                  <wp:posOffset>2907665</wp:posOffset>
                </wp:positionH>
                <wp:positionV relativeFrom="paragraph">
                  <wp:posOffset>417195</wp:posOffset>
                </wp:positionV>
                <wp:extent cx="352425" cy="241935"/>
                <wp:effectExtent l="0" t="0" r="9525" b="5715"/>
                <wp:wrapNone/>
                <wp:docPr id="31"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4193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72A5859" id="Oval 454" o:spid="_x0000_s1026" style="position:absolute;margin-left:228.95pt;margin-top:32.85pt;width:27.75pt;height:19.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" strokecolor="white"/>
            </w:pict>
          </mc:Fallback>
        </mc:AlternateContent>
      </w:r>
      <w:r w:rsidR="003D6FE7">
        <w:rPr>
          <w:b/>
          <w:color w:val="000000" w:themeColor="text1"/>
          <w:sz w:val="28"/>
          <w:szCs w:val="28"/>
        </w:rPr>
        <w:t>Москва</w:t>
      </w:r>
      <w:r w:rsidR="003D6FE7" w:rsidRPr="00953C4A">
        <w:rPr>
          <w:b/>
          <w:color w:val="000000" w:themeColor="text1"/>
          <w:sz w:val="28"/>
          <w:szCs w:val="28"/>
        </w:rPr>
        <w:t xml:space="preserve"> </w:t>
      </w:r>
      <w:r w:rsidR="003D6FE7">
        <w:rPr>
          <w:b/>
          <w:color w:val="000000" w:themeColor="text1"/>
          <w:sz w:val="28"/>
          <w:szCs w:val="28"/>
        </w:rPr>
        <w:t xml:space="preserve">– </w:t>
      </w:r>
      <w:r w:rsidR="00953C4A" w:rsidRPr="00953C4A">
        <w:rPr>
          <w:b/>
          <w:color w:val="000000" w:themeColor="text1"/>
          <w:sz w:val="28"/>
          <w:szCs w:val="28"/>
        </w:rPr>
        <w:t>20</w:t>
      </w:r>
      <w:r w:rsidR="0068718D">
        <w:rPr>
          <w:b/>
          <w:color w:val="000000" w:themeColor="text1"/>
          <w:sz w:val="28"/>
          <w:szCs w:val="28"/>
        </w:rPr>
        <w:t>2</w:t>
      </w:r>
      <w:r w:rsidR="00560CE2">
        <w:rPr>
          <w:b/>
          <w:color w:val="000000" w:themeColor="text1"/>
          <w:sz w:val="28"/>
          <w:szCs w:val="28"/>
        </w:rPr>
        <w:t>5</w:t>
      </w:r>
    </w:p>
    <w:p w:rsidR="00920792" w:rsidRDefault="00920792" w:rsidP="00CC72B1">
      <w:pPr>
        <w:ind w:right="-2"/>
        <w:jc w:val="center"/>
        <w:rPr>
          <w:b/>
          <w:color w:val="000000" w:themeColor="text1"/>
          <w:sz w:val="28"/>
          <w:szCs w:val="28"/>
        </w:rPr>
      </w:pPr>
    </w:p>
    <w:p w:rsidR="00920792" w:rsidRDefault="00920792" w:rsidP="00CC72B1">
      <w:pPr>
        <w:ind w:right="-2"/>
        <w:jc w:val="center"/>
        <w:rPr>
          <w:b/>
          <w:color w:val="000000" w:themeColor="text1"/>
          <w:sz w:val="28"/>
          <w:szCs w:val="28"/>
        </w:rPr>
      </w:pPr>
    </w:p>
    <w:p w:rsidR="00920792" w:rsidRDefault="00920792" w:rsidP="00CC72B1">
      <w:pPr>
        <w:ind w:right="-2"/>
        <w:jc w:val="center"/>
        <w:rPr>
          <w:b/>
          <w:color w:val="000000" w:themeColor="text1"/>
          <w:sz w:val="28"/>
          <w:szCs w:val="28"/>
        </w:rPr>
      </w:pPr>
    </w:p>
    <w:p w:rsidR="00920792" w:rsidRDefault="00920792" w:rsidP="00CC72B1">
      <w:pPr>
        <w:ind w:right="-2"/>
        <w:jc w:val="center"/>
        <w:rPr>
          <w:b/>
          <w:color w:val="000000" w:themeColor="text1"/>
          <w:sz w:val="28"/>
          <w:szCs w:val="28"/>
        </w:rPr>
      </w:pPr>
    </w:p>
    <w:p w:rsidR="00920792" w:rsidRDefault="00920792" w:rsidP="00CC72B1">
      <w:pPr>
        <w:ind w:right="-2"/>
        <w:jc w:val="center"/>
        <w:rPr>
          <w:b/>
          <w:color w:val="000000" w:themeColor="text1"/>
          <w:sz w:val="28"/>
          <w:szCs w:val="28"/>
        </w:rPr>
      </w:pPr>
    </w:p>
    <w:p w:rsidR="00B90240" w:rsidRDefault="00B90240" w:rsidP="00FD6AA9">
      <w:pPr>
        <w:ind w:left="4536" w:right="-2" w:firstLine="851"/>
        <w:rPr>
          <w:bCs/>
          <w:color w:val="000000" w:themeColor="text1"/>
          <w:sz w:val="28"/>
          <w:szCs w:val="28"/>
        </w:rPr>
      </w:pPr>
    </w:p>
    <w:p w:rsidR="006E5E93" w:rsidRPr="006E5E93" w:rsidRDefault="00600611" w:rsidP="006E5E93">
      <w:pPr>
        <w:rPr>
          <w:b/>
          <w:color w:val="000000" w:themeColor="text1"/>
          <w:sz w:val="2"/>
          <w:szCs w:val="2"/>
        </w:rPr>
      </w:pPr>
      <w:r>
        <w:rPr>
          <w:b/>
          <w:noProof/>
          <w:color w:val="000000" w:themeColor="text1"/>
        </w:rPr>
        <mc:AlternateContent>
          <mc:Choice Requires="wps">
            <w:drawing>
              <wp:anchor distT="0" distB="0" distL="114300" distR="114300" simplePos="0" relativeHeight="251660288" behindDoc="0" locked="0" layoutInCell="1" allowOverlap="1">
                <wp:simplePos x="0" y="0"/>
                <wp:positionH relativeFrom="column">
                  <wp:posOffset>2898140</wp:posOffset>
                </wp:positionH>
                <wp:positionV relativeFrom="paragraph">
                  <wp:posOffset>97155</wp:posOffset>
                </wp:positionV>
                <wp:extent cx="352425" cy="186055"/>
                <wp:effectExtent l="0" t="0" r="9525" b="4445"/>
                <wp:wrapNone/>
                <wp:docPr id="43"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18605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64F4E86" id="Oval 454" o:spid="_x0000_s1026" style="position:absolute;margin-left:228.2pt;margin-top:7.65pt;width:27.75pt;height:14.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" strokecolor="white"/>
            </w:pict>
          </mc:Fallback>
        </mc:AlternateContent>
      </w:r>
    </w:p>
    <w:sdt>
      <w:sdtPr>
        <w:rPr>
          <w:rFonts w:ascii="Times New Roman" w:hAnsi="Times New Roman"/>
          <w:b w:val="0"/>
          <w:bCs w:val="0"/>
          <w:color w:val="auto"/>
          <w:sz w:val="32"/>
          <w:szCs w:val="20"/>
        </w:rPr>
        <w:id w:val="-688756688"/>
        <w:docPartObj>
          <w:docPartGallery w:val="Table of Contents"/>
          <w:docPartUnique/>
        </w:docPartObj>
      </w:sdtPr>
      <w:sdtEndPr>
        <w:rPr>
          <w:sz w:val="24"/>
          <w:szCs w:val="24"/>
        </w:rPr>
      </w:sdtEndPr>
      <w:sdtContent>
        <w:p w:rsidR="00920792" w:rsidRPr="00935202" w:rsidRDefault="00920792" w:rsidP="00935202">
          <w:pPr>
            <w:pStyle w:val="af4"/>
            <w:spacing w:before="0" w:line="240" w:lineRule="auto"/>
            <w:rPr>
              <w:rFonts w:ascii="Times New Roman" w:hAnsi="Times New Roman"/>
              <w:b w:val="0"/>
              <w:bCs w:val="0"/>
              <w:color w:val="auto"/>
              <w:sz w:val="20"/>
              <w:szCs w:val="20"/>
            </w:rPr>
          </w:pPr>
        </w:p>
        <w:p w:rsidR="00FD6AA9" w:rsidRDefault="00FD6AA9" w:rsidP="00FD6AA9">
          <w:pPr>
            <w:pStyle w:val="af4"/>
            <w:spacing w:before="0" w:line="240" w:lineRule="auto"/>
            <w:jc w:val="center"/>
            <w:rPr>
              <w:rFonts w:ascii="Times New Roman" w:hAnsi="Times New Roman"/>
              <w:color w:val="auto"/>
            </w:rPr>
          </w:pPr>
          <w:r w:rsidRPr="001D5B5A">
            <w:rPr>
              <w:rFonts w:ascii="Times New Roman" w:hAnsi="Times New Roman"/>
              <w:color w:val="auto"/>
            </w:rPr>
            <w:t>СОДЕРЖАНИЕ</w:t>
          </w:r>
        </w:p>
        <w:p w:rsidR="00FD6AA9" w:rsidRPr="00FD6AA9" w:rsidRDefault="00FD6AA9" w:rsidP="00FD6AA9"/>
        <w:p w:rsidR="00FD6AA9" w:rsidRPr="00920792" w:rsidRDefault="006D5753" w:rsidP="00BF3855">
          <w:pPr>
            <w:pStyle w:val="16"/>
            <w:rPr>
              <w:rFonts w:asciiTheme="minorHAnsi" w:eastAsiaTheme="minorEastAsia" w:hAnsiTheme="minorHAnsi" w:cstheme="minorBidi"/>
              <w:noProof/>
              <w:sz w:val="28"/>
              <w:szCs w:val="28"/>
            </w:rPr>
          </w:pPr>
          <w:r w:rsidRPr="006E2A2B">
            <w:rPr>
              <w:b/>
              <w:bCs/>
            </w:rPr>
            <w:fldChar w:fldCharType="begin"/>
          </w:r>
          <w:r w:rsidR="00FD6AA9" w:rsidRPr="006E2A2B">
            <w:rPr>
              <w:b/>
              <w:bCs/>
            </w:rPr>
            <w:instrText xml:space="preserve"> TOC \o "1-3" \h \z \u </w:instrText>
          </w:r>
          <w:r w:rsidRPr="006E2A2B">
            <w:rPr>
              <w:b/>
              <w:bCs/>
            </w:rPr>
            <w:fldChar w:fldCharType="separate"/>
          </w:r>
          <w:hyperlink w:anchor="_Toc29393845" w:history="1">
            <w:r w:rsidR="00FD6AA9" w:rsidRPr="00920792">
              <w:rPr>
                <w:rStyle w:val="af"/>
                <w:noProof/>
                <w:sz w:val="28"/>
                <w:szCs w:val="28"/>
              </w:rPr>
              <w:t>1.</w:t>
            </w:r>
            <w:r w:rsidR="00FD6AA9" w:rsidRPr="00920792">
              <w:rPr>
                <w:rFonts w:asciiTheme="minorHAnsi" w:eastAsiaTheme="minorEastAsia" w:hAnsiTheme="minorHAnsi" w:cstheme="minorBidi"/>
                <w:noProof/>
                <w:sz w:val="28"/>
                <w:szCs w:val="28"/>
              </w:rPr>
              <w:tab/>
            </w:r>
            <w:r w:rsidR="00FD6AA9" w:rsidRPr="00920792">
              <w:rPr>
                <w:rStyle w:val="af"/>
                <w:noProof/>
                <w:sz w:val="28"/>
                <w:szCs w:val="28"/>
              </w:rPr>
              <w:t>Наименование дисциплины</w:t>
            </w:r>
            <w:r w:rsidR="00FD6AA9" w:rsidRPr="00920792">
              <w:rPr>
                <w:noProof/>
                <w:webHidden/>
                <w:sz w:val="28"/>
                <w:szCs w:val="28"/>
              </w:rPr>
              <w:tab/>
            </w:r>
            <w:r w:rsidR="00935202">
              <w:rPr>
                <w:noProof/>
                <w:webHidden/>
                <w:sz w:val="28"/>
                <w:szCs w:val="28"/>
              </w:rPr>
              <w:t>2</w:t>
            </w:r>
          </w:hyperlink>
        </w:p>
        <w:p w:rsidR="00FD6AA9" w:rsidRPr="00920792" w:rsidRDefault="004C1CEF" w:rsidP="00BF3855">
          <w:pPr>
            <w:pStyle w:val="16"/>
            <w:rPr>
              <w:rFonts w:asciiTheme="minorHAnsi" w:eastAsiaTheme="minorEastAsia" w:hAnsiTheme="minorHAnsi" w:cstheme="minorBidi"/>
              <w:noProof/>
              <w:sz w:val="28"/>
              <w:szCs w:val="28"/>
            </w:rPr>
          </w:pPr>
          <w:hyperlink w:anchor="_Toc29393846" w:history="1">
            <w:r w:rsidR="00FD6AA9" w:rsidRPr="00920792">
              <w:rPr>
                <w:rStyle w:val="af"/>
                <w:noProof/>
                <w:sz w:val="28"/>
                <w:szCs w:val="28"/>
              </w:rPr>
              <w:t>2.</w:t>
            </w:r>
            <w:r w:rsidR="00FD6AA9" w:rsidRPr="00920792">
              <w:rPr>
                <w:rFonts w:asciiTheme="minorHAnsi" w:eastAsiaTheme="minorEastAsia" w:hAnsiTheme="minorHAnsi" w:cstheme="minorBidi"/>
                <w:noProof/>
                <w:sz w:val="28"/>
                <w:szCs w:val="28"/>
              </w:rPr>
              <w:tab/>
            </w:r>
            <w:r w:rsidR="00FD6AA9" w:rsidRPr="00920792">
              <w:rPr>
                <w:rStyle w:val="af"/>
                <w:noProof/>
                <w:sz w:val="28"/>
                <w:szCs w:val="28"/>
              </w:rPr>
              <w:t xml:space="preserve">Перечень планируемых результатов освоения образовательной программы </w:t>
            </w:r>
            <w:r w:rsidR="00B90240" w:rsidRPr="00920792">
              <w:rPr>
                <w:rStyle w:val="af"/>
                <w:noProof/>
                <w:sz w:val="28"/>
                <w:szCs w:val="28"/>
              </w:rPr>
              <w:t xml:space="preserve">(перечень компетенций) </w:t>
            </w:r>
            <w:r w:rsidR="00FD6AA9" w:rsidRPr="00920792">
              <w:rPr>
                <w:rStyle w:val="af"/>
                <w:noProof/>
                <w:sz w:val="28"/>
                <w:szCs w:val="28"/>
              </w:rPr>
              <w:t>с указанием индикаторов их достижения и планируемых результатов обучения по дисциплине.</w:t>
            </w:r>
            <w:r w:rsidR="00FD6AA9" w:rsidRPr="00920792">
              <w:rPr>
                <w:noProof/>
                <w:webHidden/>
                <w:sz w:val="28"/>
                <w:szCs w:val="28"/>
              </w:rPr>
              <w:tab/>
            </w:r>
            <w:r w:rsidR="00935202">
              <w:rPr>
                <w:noProof/>
                <w:webHidden/>
                <w:sz w:val="28"/>
                <w:szCs w:val="28"/>
              </w:rPr>
              <w:t>2</w:t>
            </w:r>
          </w:hyperlink>
        </w:p>
        <w:p w:rsidR="00FD6AA9" w:rsidRPr="00920792" w:rsidRDefault="004C1CEF" w:rsidP="00BF3855">
          <w:pPr>
            <w:pStyle w:val="16"/>
            <w:rPr>
              <w:rFonts w:asciiTheme="minorHAnsi" w:eastAsiaTheme="minorEastAsia" w:hAnsiTheme="minorHAnsi" w:cstheme="minorBidi"/>
              <w:noProof/>
              <w:sz w:val="28"/>
              <w:szCs w:val="28"/>
            </w:rPr>
          </w:pPr>
          <w:hyperlink w:anchor="_Toc29393847" w:history="1">
            <w:r w:rsidR="00FD6AA9" w:rsidRPr="00920792">
              <w:rPr>
                <w:rStyle w:val="af"/>
                <w:noProof/>
                <w:sz w:val="28"/>
                <w:szCs w:val="28"/>
              </w:rPr>
              <w:t>3.</w:t>
            </w:r>
            <w:r w:rsidR="00FD6AA9" w:rsidRPr="00920792">
              <w:rPr>
                <w:rFonts w:asciiTheme="minorHAnsi" w:eastAsiaTheme="minorEastAsia" w:hAnsiTheme="minorHAnsi" w:cstheme="minorBidi"/>
                <w:noProof/>
                <w:sz w:val="28"/>
                <w:szCs w:val="28"/>
              </w:rPr>
              <w:tab/>
            </w:r>
            <w:r w:rsidR="00FD6AA9" w:rsidRPr="00920792">
              <w:rPr>
                <w:rStyle w:val="af"/>
                <w:noProof/>
                <w:sz w:val="28"/>
                <w:szCs w:val="28"/>
              </w:rPr>
              <w:t>Место дисциплины в структуре образовательн</w:t>
            </w:r>
            <w:r w:rsidR="00920792">
              <w:rPr>
                <w:rStyle w:val="af"/>
                <w:noProof/>
                <w:sz w:val="28"/>
                <w:szCs w:val="28"/>
              </w:rPr>
              <w:t>ой</w:t>
            </w:r>
            <w:r w:rsidR="00B90240" w:rsidRPr="00920792">
              <w:rPr>
                <w:rStyle w:val="af"/>
                <w:noProof/>
                <w:sz w:val="28"/>
                <w:szCs w:val="28"/>
              </w:rPr>
              <w:t xml:space="preserve"> </w:t>
            </w:r>
            <w:r w:rsidR="00FD6AA9" w:rsidRPr="00920792">
              <w:rPr>
                <w:rStyle w:val="af"/>
                <w:noProof/>
                <w:sz w:val="28"/>
                <w:szCs w:val="28"/>
              </w:rPr>
              <w:t>программ</w:t>
            </w:r>
            <w:r w:rsidR="00920792">
              <w:rPr>
                <w:rStyle w:val="af"/>
                <w:noProof/>
                <w:sz w:val="28"/>
                <w:szCs w:val="28"/>
              </w:rPr>
              <w:t>ы</w:t>
            </w:r>
            <w:r w:rsidR="00FD6AA9" w:rsidRPr="00920792">
              <w:rPr>
                <w:noProof/>
                <w:webHidden/>
                <w:sz w:val="28"/>
                <w:szCs w:val="28"/>
              </w:rPr>
              <w:tab/>
            </w:r>
            <w:r w:rsidR="00935202">
              <w:rPr>
                <w:noProof/>
                <w:webHidden/>
                <w:sz w:val="28"/>
                <w:szCs w:val="28"/>
              </w:rPr>
              <w:t>3</w:t>
            </w:r>
          </w:hyperlink>
        </w:p>
        <w:p w:rsidR="00FD6AA9" w:rsidRPr="00920792" w:rsidRDefault="004C1CEF" w:rsidP="00BF3855">
          <w:pPr>
            <w:pStyle w:val="16"/>
            <w:rPr>
              <w:rFonts w:asciiTheme="minorHAnsi" w:eastAsiaTheme="minorEastAsia" w:hAnsiTheme="minorHAnsi" w:cstheme="minorBidi"/>
              <w:noProof/>
              <w:sz w:val="28"/>
              <w:szCs w:val="28"/>
            </w:rPr>
          </w:pPr>
          <w:hyperlink w:anchor="_Toc29393848" w:history="1">
            <w:r w:rsidR="00FD6AA9" w:rsidRPr="00920792">
              <w:rPr>
                <w:rStyle w:val="af"/>
                <w:noProof/>
                <w:sz w:val="28"/>
                <w:szCs w:val="28"/>
              </w:rPr>
              <w:t>4.</w:t>
            </w:r>
            <w:r w:rsidR="00FD6AA9" w:rsidRPr="00920792">
              <w:rPr>
                <w:rFonts w:asciiTheme="minorHAnsi" w:eastAsiaTheme="minorEastAsia" w:hAnsiTheme="minorHAnsi" w:cstheme="minorBidi"/>
                <w:noProof/>
                <w:sz w:val="28"/>
                <w:szCs w:val="28"/>
              </w:rPr>
              <w:tab/>
            </w:r>
            <w:r w:rsidR="00FD6AA9" w:rsidRPr="00920792">
              <w:rPr>
                <w:rStyle w:val="af"/>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D6AA9" w:rsidRPr="00920792">
              <w:rPr>
                <w:noProof/>
                <w:webHidden/>
                <w:sz w:val="28"/>
                <w:szCs w:val="28"/>
              </w:rPr>
              <w:tab/>
            </w:r>
            <w:r w:rsidR="00935202">
              <w:rPr>
                <w:noProof/>
                <w:webHidden/>
                <w:sz w:val="28"/>
                <w:szCs w:val="28"/>
              </w:rPr>
              <w:t>3</w:t>
            </w:r>
          </w:hyperlink>
        </w:p>
        <w:p w:rsidR="00FD6AA9" w:rsidRPr="00920792" w:rsidRDefault="004C1CEF" w:rsidP="00BF3855">
          <w:pPr>
            <w:pStyle w:val="16"/>
            <w:rPr>
              <w:rFonts w:asciiTheme="minorHAnsi" w:eastAsiaTheme="minorEastAsia" w:hAnsiTheme="minorHAnsi" w:cstheme="minorBidi"/>
              <w:noProof/>
              <w:sz w:val="28"/>
              <w:szCs w:val="28"/>
            </w:rPr>
          </w:pPr>
          <w:hyperlink w:anchor="_Toc29393849" w:history="1">
            <w:r w:rsidR="00FD6AA9" w:rsidRPr="00920792">
              <w:rPr>
                <w:rStyle w:val="af"/>
                <w:noProof/>
                <w:sz w:val="28"/>
                <w:szCs w:val="28"/>
              </w:rPr>
              <w:t>5.</w:t>
            </w:r>
            <w:r w:rsidR="00FD6AA9" w:rsidRPr="00920792">
              <w:rPr>
                <w:rFonts w:asciiTheme="minorHAnsi" w:eastAsiaTheme="minorEastAsia" w:hAnsiTheme="minorHAnsi" w:cstheme="minorBidi"/>
                <w:noProof/>
                <w:sz w:val="28"/>
                <w:szCs w:val="28"/>
              </w:rPr>
              <w:tab/>
            </w:r>
            <w:r w:rsidR="00FD6AA9" w:rsidRPr="00920792">
              <w:rPr>
                <w:rStyle w:val="af"/>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FD6AA9" w:rsidRPr="00920792">
              <w:rPr>
                <w:noProof/>
                <w:webHidden/>
                <w:sz w:val="28"/>
                <w:szCs w:val="28"/>
              </w:rPr>
              <w:tab/>
            </w:r>
            <w:r w:rsidR="00935202">
              <w:rPr>
                <w:noProof/>
                <w:webHidden/>
                <w:sz w:val="28"/>
                <w:szCs w:val="28"/>
              </w:rPr>
              <w:t>4</w:t>
            </w:r>
          </w:hyperlink>
        </w:p>
        <w:p w:rsidR="00FD6AA9" w:rsidRPr="00920792" w:rsidRDefault="004C1CEF" w:rsidP="00BF3855">
          <w:pPr>
            <w:pStyle w:val="28"/>
            <w:rPr>
              <w:rFonts w:asciiTheme="minorHAnsi" w:eastAsiaTheme="minorEastAsia" w:hAnsiTheme="minorHAnsi" w:cstheme="minorBidi"/>
              <w:noProof/>
              <w:sz w:val="28"/>
              <w:szCs w:val="28"/>
            </w:rPr>
          </w:pPr>
          <w:hyperlink w:anchor="_Toc29393850" w:history="1">
            <w:r w:rsidR="00FD6AA9" w:rsidRPr="00920792">
              <w:rPr>
                <w:rStyle w:val="af"/>
                <w:noProof/>
                <w:sz w:val="28"/>
                <w:szCs w:val="28"/>
              </w:rPr>
              <w:t>5.1.</w:t>
            </w:r>
            <w:r w:rsidR="00FD6AA9" w:rsidRPr="00920792">
              <w:rPr>
                <w:rFonts w:asciiTheme="minorHAnsi" w:eastAsiaTheme="minorEastAsia" w:hAnsiTheme="minorHAnsi" w:cstheme="minorBidi"/>
                <w:noProof/>
                <w:sz w:val="28"/>
                <w:szCs w:val="28"/>
              </w:rPr>
              <w:tab/>
            </w:r>
            <w:r w:rsidR="00FD6AA9" w:rsidRPr="00920792">
              <w:rPr>
                <w:rStyle w:val="af"/>
                <w:noProof/>
                <w:sz w:val="28"/>
                <w:szCs w:val="28"/>
              </w:rPr>
              <w:t>Содержание дисциплины</w:t>
            </w:r>
            <w:r w:rsidR="00FD6AA9" w:rsidRPr="00920792">
              <w:rPr>
                <w:noProof/>
                <w:webHidden/>
                <w:sz w:val="28"/>
                <w:szCs w:val="28"/>
              </w:rPr>
              <w:tab/>
            </w:r>
          </w:hyperlink>
          <w:r w:rsidR="00935202">
            <w:rPr>
              <w:noProof/>
              <w:sz w:val="28"/>
              <w:szCs w:val="28"/>
            </w:rPr>
            <w:t>4</w:t>
          </w:r>
        </w:p>
        <w:p w:rsidR="00FD6AA9" w:rsidRPr="00920792" w:rsidRDefault="004C1CEF" w:rsidP="00BF3855">
          <w:pPr>
            <w:pStyle w:val="28"/>
            <w:rPr>
              <w:rFonts w:asciiTheme="minorHAnsi" w:eastAsiaTheme="minorEastAsia" w:hAnsiTheme="minorHAnsi" w:cstheme="minorBidi"/>
              <w:noProof/>
              <w:sz w:val="28"/>
              <w:szCs w:val="28"/>
            </w:rPr>
          </w:pPr>
          <w:hyperlink w:anchor="_Toc29393851" w:history="1">
            <w:r w:rsidR="00FD6AA9" w:rsidRPr="00920792">
              <w:rPr>
                <w:rStyle w:val="af"/>
                <w:noProof/>
                <w:sz w:val="28"/>
                <w:szCs w:val="28"/>
              </w:rPr>
              <w:t>5.2.</w:t>
            </w:r>
            <w:r w:rsidR="00FD6AA9" w:rsidRPr="00920792">
              <w:rPr>
                <w:rFonts w:asciiTheme="minorHAnsi" w:eastAsiaTheme="minorEastAsia" w:hAnsiTheme="minorHAnsi" w:cstheme="minorBidi"/>
                <w:noProof/>
                <w:sz w:val="28"/>
                <w:szCs w:val="28"/>
              </w:rPr>
              <w:tab/>
            </w:r>
            <w:r w:rsidR="00FD6AA9" w:rsidRPr="00920792">
              <w:rPr>
                <w:rStyle w:val="af"/>
                <w:noProof/>
                <w:sz w:val="28"/>
                <w:szCs w:val="28"/>
              </w:rPr>
              <w:t>Учебно-тематический план</w:t>
            </w:r>
            <w:r w:rsidR="00FD6AA9" w:rsidRPr="00920792">
              <w:rPr>
                <w:noProof/>
                <w:webHidden/>
                <w:sz w:val="28"/>
                <w:szCs w:val="28"/>
              </w:rPr>
              <w:tab/>
            </w:r>
          </w:hyperlink>
          <w:r w:rsidR="00935202">
            <w:rPr>
              <w:noProof/>
              <w:sz w:val="28"/>
              <w:szCs w:val="28"/>
            </w:rPr>
            <w:t>8</w:t>
          </w:r>
        </w:p>
        <w:p w:rsidR="00FD6AA9" w:rsidRPr="00920792" w:rsidRDefault="004C1CEF" w:rsidP="00BF3855">
          <w:pPr>
            <w:pStyle w:val="28"/>
            <w:rPr>
              <w:rFonts w:asciiTheme="minorHAnsi" w:eastAsiaTheme="minorEastAsia" w:hAnsiTheme="minorHAnsi" w:cstheme="minorBidi"/>
              <w:noProof/>
              <w:sz w:val="28"/>
              <w:szCs w:val="28"/>
            </w:rPr>
          </w:pPr>
          <w:hyperlink w:anchor="_Toc29393852" w:history="1">
            <w:r w:rsidR="00FD6AA9" w:rsidRPr="00920792">
              <w:rPr>
                <w:rStyle w:val="af"/>
                <w:noProof/>
                <w:sz w:val="28"/>
                <w:szCs w:val="28"/>
              </w:rPr>
              <w:t>5.3.</w:t>
            </w:r>
            <w:r w:rsidR="00FD6AA9" w:rsidRPr="00920792">
              <w:rPr>
                <w:rFonts w:asciiTheme="minorHAnsi" w:eastAsiaTheme="minorEastAsia" w:hAnsiTheme="minorHAnsi" w:cstheme="minorBidi"/>
                <w:noProof/>
                <w:sz w:val="28"/>
                <w:szCs w:val="28"/>
              </w:rPr>
              <w:tab/>
            </w:r>
            <w:r w:rsidR="00FD6AA9" w:rsidRPr="00920792">
              <w:rPr>
                <w:rStyle w:val="af"/>
                <w:noProof/>
                <w:sz w:val="28"/>
                <w:szCs w:val="28"/>
              </w:rPr>
              <w:t>Содержание семинаров, практических занятий</w:t>
            </w:r>
            <w:r w:rsidR="00935202">
              <w:rPr>
                <w:noProof/>
                <w:webHidden/>
                <w:sz w:val="28"/>
                <w:szCs w:val="28"/>
              </w:rPr>
              <w:t>……………..</w:t>
            </w:r>
            <w:r w:rsidR="00173C1F" w:rsidRPr="00920792">
              <w:rPr>
                <w:noProof/>
                <w:webHidden/>
                <w:sz w:val="28"/>
                <w:szCs w:val="28"/>
              </w:rPr>
              <w:t>……………</w:t>
            </w:r>
          </w:hyperlink>
          <w:r w:rsidR="00F9446A" w:rsidRPr="00920792">
            <w:rPr>
              <w:noProof/>
              <w:sz w:val="28"/>
              <w:szCs w:val="28"/>
            </w:rPr>
            <w:t>…</w:t>
          </w:r>
          <w:r w:rsidR="00935202">
            <w:rPr>
              <w:noProof/>
              <w:sz w:val="28"/>
              <w:szCs w:val="28"/>
            </w:rPr>
            <w:t>..9</w:t>
          </w:r>
        </w:p>
        <w:p w:rsidR="00FD6AA9" w:rsidRPr="00920792" w:rsidRDefault="004C1CEF" w:rsidP="00BF3855">
          <w:pPr>
            <w:pStyle w:val="16"/>
            <w:rPr>
              <w:rFonts w:asciiTheme="minorHAnsi" w:eastAsiaTheme="minorEastAsia" w:hAnsiTheme="minorHAnsi" w:cstheme="minorBidi"/>
              <w:noProof/>
              <w:sz w:val="28"/>
              <w:szCs w:val="28"/>
            </w:rPr>
          </w:pPr>
          <w:hyperlink w:anchor="_Toc29393853" w:history="1">
            <w:r w:rsidR="00FD6AA9" w:rsidRPr="00920792">
              <w:rPr>
                <w:rStyle w:val="af"/>
                <w:noProof/>
                <w:sz w:val="28"/>
                <w:szCs w:val="28"/>
              </w:rPr>
              <w:t>6.</w:t>
            </w:r>
            <w:r w:rsidR="00FD6AA9" w:rsidRPr="00920792">
              <w:rPr>
                <w:rFonts w:asciiTheme="minorHAnsi" w:eastAsiaTheme="minorEastAsia" w:hAnsiTheme="minorHAnsi" w:cstheme="minorBidi"/>
                <w:noProof/>
                <w:sz w:val="28"/>
                <w:szCs w:val="28"/>
              </w:rPr>
              <w:tab/>
            </w:r>
            <w:r w:rsidR="00FD6AA9" w:rsidRPr="00920792">
              <w:rPr>
                <w:rStyle w:val="af"/>
                <w:noProof/>
                <w:sz w:val="28"/>
                <w:szCs w:val="28"/>
              </w:rPr>
              <w:t>Перечень учебно-методического обеспечения для самостоятельной работы обучающихся по дисциплине</w:t>
            </w:r>
            <w:r w:rsidR="00FD6AA9" w:rsidRPr="00920792">
              <w:rPr>
                <w:noProof/>
                <w:webHidden/>
                <w:sz w:val="28"/>
                <w:szCs w:val="28"/>
              </w:rPr>
              <w:tab/>
            </w:r>
          </w:hyperlink>
          <w:r w:rsidR="00E47953" w:rsidRPr="00920792">
            <w:rPr>
              <w:noProof/>
              <w:sz w:val="28"/>
              <w:szCs w:val="28"/>
            </w:rPr>
            <w:t>1</w:t>
          </w:r>
          <w:r w:rsidR="00935202">
            <w:rPr>
              <w:noProof/>
              <w:sz w:val="28"/>
              <w:szCs w:val="28"/>
            </w:rPr>
            <w:t>3</w:t>
          </w:r>
        </w:p>
        <w:p w:rsidR="00FD6AA9" w:rsidRPr="00920792" w:rsidRDefault="004C1CEF" w:rsidP="00BF3855">
          <w:pPr>
            <w:pStyle w:val="28"/>
            <w:rPr>
              <w:rFonts w:asciiTheme="minorHAnsi" w:eastAsiaTheme="minorEastAsia" w:hAnsiTheme="minorHAnsi" w:cstheme="minorBidi"/>
              <w:noProof/>
              <w:sz w:val="28"/>
              <w:szCs w:val="28"/>
            </w:rPr>
          </w:pPr>
          <w:hyperlink w:anchor="_Toc29393854" w:history="1">
            <w:r w:rsidR="00FD6AA9" w:rsidRPr="00920792">
              <w:rPr>
                <w:rStyle w:val="af"/>
                <w:noProof/>
                <w:sz w:val="28"/>
                <w:szCs w:val="28"/>
              </w:rPr>
              <w:t>6.1.</w:t>
            </w:r>
            <w:r w:rsidR="00FD6AA9" w:rsidRPr="00920792">
              <w:rPr>
                <w:rFonts w:asciiTheme="minorHAnsi" w:eastAsiaTheme="minorEastAsia" w:hAnsiTheme="minorHAnsi" w:cstheme="minorBidi"/>
                <w:noProof/>
                <w:sz w:val="28"/>
                <w:szCs w:val="28"/>
              </w:rPr>
              <w:tab/>
            </w:r>
            <w:r w:rsidR="00FD6AA9" w:rsidRPr="00920792">
              <w:rPr>
                <w:rStyle w:val="af"/>
                <w:noProof/>
                <w:sz w:val="28"/>
                <w:szCs w:val="28"/>
              </w:rPr>
              <w:t>Перечень вопросов, отводимых на самостоятельное освоение дисциплины, формы внеаудиторной самостоятельной работы</w:t>
            </w:r>
            <w:r w:rsidR="00935202">
              <w:rPr>
                <w:noProof/>
                <w:webHidden/>
                <w:sz w:val="28"/>
                <w:szCs w:val="28"/>
              </w:rPr>
              <w:t>…………………...</w:t>
            </w:r>
            <w:r w:rsidR="00BF3855" w:rsidRPr="00920792">
              <w:rPr>
                <w:noProof/>
                <w:webHidden/>
                <w:sz w:val="28"/>
                <w:szCs w:val="28"/>
              </w:rPr>
              <w:t>……………</w:t>
            </w:r>
            <w:r w:rsidR="00173C1F" w:rsidRPr="00920792">
              <w:rPr>
                <w:noProof/>
                <w:webHidden/>
                <w:sz w:val="28"/>
                <w:szCs w:val="28"/>
              </w:rPr>
              <w:t>.</w:t>
            </w:r>
          </w:hyperlink>
          <w:r w:rsidR="00E47953" w:rsidRPr="00920792">
            <w:rPr>
              <w:rFonts w:eastAsiaTheme="minorEastAsia"/>
              <w:noProof/>
              <w:sz w:val="28"/>
              <w:szCs w:val="28"/>
            </w:rPr>
            <w:t>1</w:t>
          </w:r>
          <w:r w:rsidR="00935202">
            <w:rPr>
              <w:rFonts w:eastAsiaTheme="minorEastAsia"/>
              <w:noProof/>
              <w:sz w:val="28"/>
              <w:szCs w:val="28"/>
            </w:rPr>
            <w:t>3</w:t>
          </w:r>
        </w:p>
        <w:p w:rsidR="00FD6AA9" w:rsidRPr="00920792" w:rsidRDefault="004C1CEF" w:rsidP="00BF3855">
          <w:pPr>
            <w:pStyle w:val="28"/>
            <w:rPr>
              <w:rFonts w:asciiTheme="minorHAnsi" w:eastAsiaTheme="minorEastAsia" w:hAnsiTheme="minorHAnsi" w:cstheme="minorBidi"/>
              <w:noProof/>
              <w:sz w:val="28"/>
              <w:szCs w:val="28"/>
            </w:rPr>
          </w:pPr>
          <w:hyperlink w:anchor="_Toc29393855" w:history="1">
            <w:r w:rsidR="00FD6AA9" w:rsidRPr="00920792">
              <w:rPr>
                <w:rStyle w:val="af"/>
                <w:noProof/>
                <w:sz w:val="28"/>
                <w:szCs w:val="28"/>
              </w:rPr>
              <w:t>6.2.</w:t>
            </w:r>
            <w:r w:rsidR="00FD6AA9" w:rsidRPr="00920792">
              <w:rPr>
                <w:rFonts w:asciiTheme="minorHAnsi" w:eastAsiaTheme="minorEastAsia" w:hAnsiTheme="minorHAnsi" w:cstheme="minorBidi"/>
                <w:noProof/>
                <w:sz w:val="28"/>
                <w:szCs w:val="28"/>
              </w:rPr>
              <w:tab/>
            </w:r>
            <w:r w:rsidR="00FD6AA9" w:rsidRPr="00920792">
              <w:rPr>
                <w:rStyle w:val="af"/>
                <w:noProof/>
                <w:sz w:val="28"/>
                <w:szCs w:val="28"/>
              </w:rPr>
              <w:t>Перечень вопросов, заданий, тем для подготовки к текущему контролю</w:t>
            </w:r>
            <w:r w:rsidR="00FD6AA9" w:rsidRPr="00920792">
              <w:rPr>
                <w:noProof/>
                <w:webHidden/>
                <w:sz w:val="28"/>
                <w:szCs w:val="28"/>
              </w:rPr>
              <w:tab/>
            </w:r>
          </w:hyperlink>
          <w:r w:rsidR="00935202">
            <w:rPr>
              <w:noProof/>
              <w:sz w:val="28"/>
              <w:szCs w:val="28"/>
            </w:rPr>
            <w:t>17</w:t>
          </w:r>
        </w:p>
        <w:p w:rsidR="00FD6AA9" w:rsidRPr="00920792" w:rsidRDefault="004C1CEF" w:rsidP="00BF3855">
          <w:pPr>
            <w:pStyle w:val="16"/>
            <w:rPr>
              <w:rFonts w:asciiTheme="minorHAnsi" w:eastAsiaTheme="minorEastAsia" w:hAnsiTheme="minorHAnsi" w:cstheme="minorBidi"/>
              <w:noProof/>
              <w:sz w:val="28"/>
              <w:szCs w:val="28"/>
            </w:rPr>
          </w:pPr>
          <w:hyperlink w:anchor="_Toc29393856" w:history="1">
            <w:r w:rsidR="00FD6AA9" w:rsidRPr="00920792">
              <w:rPr>
                <w:rStyle w:val="af"/>
                <w:noProof/>
                <w:sz w:val="28"/>
                <w:szCs w:val="28"/>
              </w:rPr>
              <w:t>7.</w:t>
            </w:r>
            <w:r w:rsidR="00FD6AA9" w:rsidRPr="00920792">
              <w:rPr>
                <w:rFonts w:asciiTheme="minorHAnsi" w:eastAsiaTheme="minorEastAsia" w:hAnsiTheme="minorHAnsi" w:cstheme="minorBidi"/>
                <w:noProof/>
                <w:sz w:val="28"/>
                <w:szCs w:val="28"/>
              </w:rPr>
              <w:tab/>
            </w:r>
            <w:r w:rsidR="00FD6AA9" w:rsidRPr="00920792">
              <w:rPr>
                <w:rStyle w:val="af"/>
                <w:noProof/>
                <w:sz w:val="28"/>
                <w:szCs w:val="28"/>
              </w:rPr>
              <w:t>Фонд оценочных средств для проведения промежуточной аттестации обучающихся по дисциплине</w:t>
            </w:r>
            <w:r w:rsidR="00FD6AA9" w:rsidRPr="00920792">
              <w:rPr>
                <w:noProof/>
                <w:webHidden/>
                <w:sz w:val="28"/>
                <w:szCs w:val="28"/>
              </w:rPr>
              <w:tab/>
            </w:r>
          </w:hyperlink>
          <w:r w:rsidR="00E47953" w:rsidRPr="00920792">
            <w:rPr>
              <w:noProof/>
              <w:sz w:val="28"/>
              <w:szCs w:val="28"/>
            </w:rPr>
            <w:t>2</w:t>
          </w:r>
          <w:r w:rsidR="00935202">
            <w:rPr>
              <w:noProof/>
              <w:sz w:val="28"/>
              <w:szCs w:val="28"/>
            </w:rPr>
            <w:t>3</w:t>
          </w:r>
        </w:p>
        <w:p w:rsidR="00FD6AA9" w:rsidRPr="00920792" w:rsidRDefault="004C1CEF" w:rsidP="00BF3855">
          <w:pPr>
            <w:pStyle w:val="16"/>
            <w:rPr>
              <w:rFonts w:asciiTheme="minorHAnsi" w:eastAsiaTheme="minorEastAsia" w:hAnsiTheme="minorHAnsi" w:cstheme="minorBidi"/>
              <w:noProof/>
              <w:sz w:val="28"/>
              <w:szCs w:val="28"/>
            </w:rPr>
          </w:pPr>
          <w:hyperlink w:anchor="_Toc29393857" w:history="1">
            <w:r w:rsidR="00FD6AA9" w:rsidRPr="00920792">
              <w:rPr>
                <w:rStyle w:val="af"/>
                <w:noProof/>
                <w:sz w:val="28"/>
                <w:szCs w:val="28"/>
              </w:rPr>
              <w:t>8.</w:t>
            </w:r>
            <w:r w:rsidR="00FD6AA9" w:rsidRPr="00920792">
              <w:rPr>
                <w:rFonts w:asciiTheme="minorHAnsi" w:eastAsiaTheme="minorEastAsia" w:hAnsiTheme="minorHAnsi" w:cstheme="minorBidi"/>
                <w:noProof/>
                <w:sz w:val="28"/>
                <w:szCs w:val="28"/>
              </w:rPr>
              <w:tab/>
            </w:r>
            <w:r w:rsidR="00FD6AA9" w:rsidRPr="00920792">
              <w:rPr>
                <w:rStyle w:val="af"/>
                <w:noProof/>
                <w:sz w:val="28"/>
                <w:szCs w:val="28"/>
              </w:rPr>
              <w:t>Перечень основной и дополнительной учебной литературы, необходимой для освоения дисциплины</w:t>
            </w:r>
            <w:r w:rsidR="00FD6AA9" w:rsidRPr="00920792">
              <w:rPr>
                <w:noProof/>
                <w:webHidden/>
                <w:sz w:val="28"/>
                <w:szCs w:val="28"/>
              </w:rPr>
              <w:tab/>
            </w:r>
          </w:hyperlink>
          <w:r w:rsidR="00114A27" w:rsidRPr="00920792">
            <w:rPr>
              <w:noProof/>
              <w:sz w:val="28"/>
              <w:szCs w:val="28"/>
            </w:rPr>
            <w:t>3</w:t>
          </w:r>
          <w:r w:rsidR="00935202">
            <w:rPr>
              <w:noProof/>
              <w:sz w:val="28"/>
              <w:szCs w:val="28"/>
            </w:rPr>
            <w:t>2</w:t>
          </w:r>
        </w:p>
        <w:p w:rsidR="00FD6AA9" w:rsidRPr="00920792" w:rsidRDefault="004C1CEF" w:rsidP="00BF3855">
          <w:pPr>
            <w:pStyle w:val="16"/>
            <w:rPr>
              <w:rFonts w:asciiTheme="minorHAnsi" w:eastAsiaTheme="minorEastAsia" w:hAnsiTheme="minorHAnsi" w:cstheme="minorBidi"/>
              <w:noProof/>
              <w:sz w:val="28"/>
              <w:szCs w:val="28"/>
            </w:rPr>
          </w:pPr>
          <w:hyperlink w:anchor="_Toc29393858" w:history="1">
            <w:r w:rsidR="00FD6AA9" w:rsidRPr="00920792">
              <w:rPr>
                <w:rStyle w:val="af"/>
                <w:noProof/>
                <w:sz w:val="28"/>
                <w:szCs w:val="28"/>
              </w:rPr>
              <w:t>9.</w:t>
            </w:r>
            <w:r w:rsidR="00FD6AA9" w:rsidRPr="00920792">
              <w:rPr>
                <w:rFonts w:asciiTheme="minorHAnsi" w:eastAsiaTheme="minorEastAsia" w:hAnsiTheme="minorHAnsi" w:cstheme="minorBidi"/>
                <w:noProof/>
                <w:sz w:val="28"/>
                <w:szCs w:val="28"/>
              </w:rPr>
              <w:tab/>
            </w:r>
            <w:r w:rsidR="00FD6AA9" w:rsidRPr="00920792">
              <w:rPr>
                <w:rStyle w:val="af"/>
                <w:noProof/>
                <w:sz w:val="28"/>
                <w:szCs w:val="28"/>
              </w:rPr>
              <w:t>Перечень ресурсов информационно-телекоммуникационной сети «Интернет», необходимых для освоения дисциплины</w:t>
            </w:r>
            <w:r w:rsidR="00BF3855" w:rsidRPr="00920792">
              <w:rPr>
                <w:noProof/>
                <w:webHidden/>
                <w:sz w:val="28"/>
                <w:szCs w:val="28"/>
              </w:rPr>
              <w:tab/>
            </w:r>
          </w:hyperlink>
          <w:r w:rsidR="00E5678D" w:rsidRPr="00920792">
            <w:rPr>
              <w:noProof/>
              <w:sz w:val="28"/>
              <w:szCs w:val="28"/>
            </w:rPr>
            <w:t>3</w:t>
          </w:r>
          <w:r w:rsidR="00935202">
            <w:rPr>
              <w:noProof/>
              <w:sz w:val="28"/>
              <w:szCs w:val="28"/>
            </w:rPr>
            <w:t>3</w:t>
          </w:r>
        </w:p>
        <w:p w:rsidR="00FD6AA9" w:rsidRPr="00920792" w:rsidRDefault="004C1CEF" w:rsidP="00BF3855">
          <w:pPr>
            <w:pStyle w:val="16"/>
            <w:rPr>
              <w:noProof/>
              <w:sz w:val="28"/>
              <w:szCs w:val="28"/>
            </w:rPr>
          </w:pPr>
          <w:hyperlink w:anchor="_Toc29393859" w:history="1">
            <w:r w:rsidR="00FD6AA9" w:rsidRPr="00920792">
              <w:rPr>
                <w:rStyle w:val="af"/>
                <w:noProof/>
                <w:sz w:val="28"/>
                <w:szCs w:val="28"/>
              </w:rPr>
              <w:t>10.</w:t>
            </w:r>
            <w:r w:rsidR="00BF3855" w:rsidRPr="00920792">
              <w:rPr>
                <w:rFonts w:asciiTheme="minorHAnsi" w:eastAsiaTheme="minorEastAsia" w:hAnsiTheme="minorHAnsi" w:cstheme="minorBidi"/>
                <w:noProof/>
                <w:sz w:val="28"/>
                <w:szCs w:val="28"/>
              </w:rPr>
              <w:t xml:space="preserve"> </w:t>
            </w:r>
            <w:r w:rsidR="00FD6AA9" w:rsidRPr="00920792">
              <w:rPr>
                <w:rStyle w:val="af"/>
                <w:noProof/>
                <w:sz w:val="28"/>
                <w:szCs w:val="28"/>
              </w:rPr>
              <w:t>Методические указания для обучающихся по освоению дисциплины</w:t>
            </w:r>
            <w:r w:rsidR="00FD6AA9" w:rsidRPr="00920792">
              <w:rPr>
                <w:noProof/>
                <w:webHidden/>
                <w:sz w:val="28"/>
                <w:szCs w:val="28"/>
              </w:rPr>
              <w:tab/>
            </w:r>
          </w:hyperlink>
          <w:r w:rsidR="00E5678D" w:rsidRPr="00920792">
            <w:rPr>
              <w:noProof/>
              <w:sz w:val="28"/>
              <w:szCs w:val="28"/>
            </w:rPr>
            <w:t>3</w:t>
          </w:r>
          <w:r w:rsidR="00935202">
            <w:rPr>
              <w:noProof/>
              <w:sz w:val="28"/>
              <w:szCs w:val="28"/>
            </w:rPr>
            <w:t>5</w:t>
          </w:r>
        </w:p>
        <w:p w:rsidR="00FD6AA9" w:rsidRPr="00920792" w:rsidRDefault="00FD6AA9" w:rsidP="008E3112">
          <w:pPr>
            <w:spacing w:line="293" w:lineRule="auto"/>
            <w:jc w:val="both"/>
            <w:rPr>
              <w:b/>
              <w:bCs/>
              <w:sz w:val="28"/>
              <w:szCs w:val="28"/>
            </w:rPr>
          </w:pPr>
          <w:r w:rsidRPr="00920792">
            <w:rPr>
              <w:rFonts w:eastAsiaTheme="minorEastAsia"/>
              <w:sz w:val="28"/>
              <w:szCs w:val="28"/>
            </w:rPr>
            <w:t>11.</w:t>
          </w:r>
          <w:r w:rsidRPr="00920792">
            <w:rPr>
              <w:b/>
              <w:bCs/>
              <w:sz w:val="28"/>
              <w:szCs w:val="28"/>
            </w:rPr>
            <w:t xml:space="preserve"> </w:t>
          </w:r>
          <w:r w:rsidRPr="00920792">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35202">
            <w:rPr>
              <w:bCs/>
              <w:sz w:val="28"/>
              <w:szCs w:val="28"/>
            </w:rPr>
            <w:t>…………..36</w:t>
          </w:r>
        </w:p>
        <w:p w:rsidR="00FD6AA9" w:rsidRPr="00E5678D" w:rsidRDefault="004C1CEF" w:rsidP="00BF3855">
          <w:pPr>
            <w:pStyle w:val="16"/>
            <w:rPr>
              <w:rFonts w:asciiTheme="minorHAnsi" w:eastAsiaTheme="minorEastAsia" w:hAnsiTheme="minorHAnsi" w:cstheme="minorBidi"/>
              <w:noProof/>
              <w:sz w:val="22"/>
              <w:szCs w:val="22"/>
            </w:rPr>
          </w:pPr>
          <w:hyperlink w:anchor="_Toc29393860" w:history="1">
            <w:r w:rsidR="00FD6AA9" w:rsidRPr="00920792">
              <w:rPr>
                <w:rStyle w:val="af"/>
                <w:noProof/>
                <w:sz w:val="28"/>
                <w:szCs w:val="28"/>
              </w:rPr>
              <w:t>12. Описание материально-технической базы, необходимой для осуществления образовательного процесса по дисциплине</w:t>
            </w:r>
            <w:r w:rsidR="00FD6AA9" w:rsidRPr="00920792">
              <w:rPr>
                <w:noProof/>
                <w:webHidden/>
                <w:sz w:val="28"/>
                <w:szCs w:val="28"/>
              </w:rPr>
              <w:tab/>
            </w:r>
          </w:hyperlink>
          <w:r w:rsidR="00935202">
            <w:rPr>
              <w:noProof/>
              <w:sz w:val="28"/>
              <w:szCs w:val="28"/>
            </w:rPr>
            <w:t>37</w:t>
          </w:r>
        </w:p>
        <w:p w:rsidR="00FD6AA9" w:rsidRDefault="006D5753" w:rsidP="00FD6AA9">
          <w:r w:rsidRPr="006E2A2B">
            <w:rPr>
              <w:b/>
              <w:bCs/>
              <w:sz w:val="28"/>
              <w:szCs w:val="28"/>
            </w:rPr>
            <w:fldChar w:fldCharType="end"/>
          </w:r>
        </w:p>
      </w:sdtContent>
    </w:sdt>
    <w:p w:rsidR="00545300" w:rsidRDefault="00545300" w:rsidP="00185A4D">
      <w:pPr>
        <w:ind w:firstLine="567"/>
        <w:rPr>
          <w:b/>
          <w:sz w:val="28"/>
          <w:szCs w:val="28"/>
        </w:rPr>
      </w:pPr>
    </w:p>
    <w:p w:rsidR="00920792" w:rsidRDefault="00920792" w:rsidP="00185A4D">
      <w:pPr>
        <w:ind w:firstLine="567"/>
        <w:rPr>
          <w:b/>
          <w:sz w:val="28"/>
          <w:szCs w:val="28"/>
        </w:rPr>
      </w:pPr>
    </w:p>
    <w:p w:rsidR="005F3394" w:rsidRPr="00AB6EE5" w:rsidRDefault="00AB6EE5" w:rsidP="00920792">
      <w:pPr>
        <w:spacing w:line="360" w:lineRule="auto"/>
        <w:ind w:firstLine="567"/>
        <w:rPr>
          <w:b/>
          <w:sz w:val="28"/>
          <w:szCs w:val="28"/>
        </w:rPr>
      </w:pPr>
      <w:r w:rsidRPr="00AB6EE5">
        <w:rPr>
          <w:b/>
          <w:sz w:val="28"/>
          <w:szCs w:val="28"/>
        </w:rPr>
        <w:lastRenderedPageBreak/>
        <w:t>1.</w:t>
      </w:r>
      <w:r>
        <w:rPr>
          <w:b/>
          <w:sz w:val="28"/>
          <w:szCs w:val="28"/>
        </w:rPr>
        <w:t xml:space="preserve"> Наименование дисциплины</w:t>
      </w:r>
    </w:p>
    <w:p w:rsidR="005450DD" w:rsidRPr="00666DEE" w:rsidRDefault="00AB6EE5" w:rsidP="00920792">
      <w:pPr>
        <w:spacing w:line="360" w:lineRule="auto"/>
        <w:contextualSpacing/>
        <w:mirrorIndents/>
        <w:jc w:val="both"/>
        <w:rPr>
          <w:sz w:val="28"/>
          <w:szCs w:val="28"/>
        </w:rPr>
      </w:pPr>
      <w:r w:rsidRPr="00666DEE">
        <w:rPr>
          <w:sz w:val="28"/>
          <w:szCs w:val="28"/>
        </w:rPr>
        <w:t xml:space="preserve"> </w:t>
      </w:r>
      <w:r w:rsidR="005E6C34">
        <w:rPr>
          <w:sz w:val="28"/>
          <w:szCs w:val="28"/>
        </w:rPr>
        <w:t xml:space="preserve"> </w:t>
      </w:r>
      <w:r w:rsidR="004972D8">
        <w:rPr>
          <w:sz w:val="28"/>
          <w:szCs w:val="28"/>
        </w:rPr>
        <w:t xml:space="preserve">    </w:t>
      </w:r>
      <w:r w:rsidR="005E6C34">
        <w:rPr>
          <w:sz w:val="28"/>
          <w:szCs w:val="28"/>
        </w:rPr>
        <w:t xml:space="preserve">  </w:t>
      </w:r>
      <w:r w:rsidR="00B90240">
        <w:rPr>
          <w:sz w:val="28"/>
          <w:szCs w:val="28"/>
        </w:rPr>
        <w:t xml:space="preserve">    </w:t>
      </w:r>
      <w:r w:rsidR="005450DD" w:rsidRPr="00666DEE">
        <w:rPr>
          <w:sz w:val="28"/>
          <w:szCs w:val="28"/>
        </w:rPr>
        <w:t>«</w:t>
      </w:r>
      <w:r w:rsidR="004972D8">
        <w:rPr>
          <w:sz w:val="28"/>
          <w:szCs w:val="28"/>
        </w:rPr>
        <w:t>Алгебра и анализ</w:t>
      </w:r>
      <w:r w:rsidR="005450DD" w:rsidRPr="00666DEE">
        <w:rPr>
          <w:sz w:val="28"/>
          <w:szCs w:val="28"/>
        </w:rPr>
        <w:t>»</w:t>
      </w:r>
    </w:p>
    <w:p w:rsidR="005450DD" w:rsidRPr="00545300" w:rsidRDefault="005450DD" w:rsidP="005450DD">
      <w:pPr>
        <w:contextualSpacing/>
        <w:mirrorIndents/>
        <w:jc w:val="both"/>
        <w:rPr>
          <w:sz w:val="28"/>
          <w:szCs w:val="28"/>
        </w:rPr>
      </w:pPr>
    </w:p>
    <w:p w:rsidR="009C5B9F" w:rsidRPr="00920792" w:rsidRDefault="005450DD" w:rsidP="00920792">
      <w:pPr>
        <w:spacing w:line="360" w:lineRule="auto"/>
        <w:ind w:firstLine="567"/>
        <w:contextualSpacing/>
        <w:mirrorIndents/>
        <w:jc w:val="both"/>
        <w:rPr>
          <w:sz w:val="28"/>
          <w:szCs w:val="28"/>
        </w:rPr>
      </w:pPr>
      <w:r>
        <w:rPr>
          <w:b/>
          <w:sz w:val="28"/>
          <w:szCs w:val="28"/>
        </w:rPr>
        <w:t xml:space="preserve">2. </w:t>
      </w:r>
      <w:r w:rsidRPr="00670652">
        <w:rPr>
          <w:b/>
          <w:sz w:val="28"/>
          <w:szCs w:val="28"/>
        </w:rPr>
        <w:t xml:space="preserve">Перечень планируемых результатов освоения </w:t>
      </w:r>
      <w:r>
        <w:rPr>
          <w:b/>
          <w:sz w:val="28"/>
          <w:szCs w:val="28"/>
        </w:rPr>
        <w:t xml:space="preserve">образовательной программы </w:t>
      </w:r>
      <w:r w:rsidR="00B90240">
        <w:rPr>
          <w:b/>
          <w:sz w:val="28"/>
          <w:szCs w:val="28"/>
        </w:rPr>
        <w:t xml:space="preserve">(перечень компетенций) </w:t>
      </w:r>
      <w:r w:rsidRPr="00670652">
        <w:rPr>
          <w:b/>
          <w:sz w:val="28"/>
          <w:szCs w:val="28"/>
        </w:rPr>
        <w:t>с указанием индикаторов их достижения и планируемых результатов обучения</w:t>
      </w:r>
      <w:r>
        <w:rPr>
          <w:b/>
          <w:sz w:val="28"/>
          <w:szCs w:val="28"/>
        </w:rPr>
        <w:t xml:space="preserve"> по дисциплине</w:t>
      </w:r>
      <w:r w:rsidR="00DB7536">
        <w:rPr>
          <w:b/>
          <w:sz w:val="28"/>
          <w:szCs w:val="28"/>
        </w:rPr>
        <w:t>.</w:t>
      </w:r>
    </w:p>
    <w:tbl>
      <w:tblPr>
        <w:tblStyle w:val="12"/>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239"/>
        <w:gridCol w:w="2551"/>
        <w:gridCol w:w="4253"/>
      </w:tblGrid>
      <w:tr w:rsidR="005450DD" w:rsidRPr="00BF1400" w:rsidTr="00920792">
        <w:trPr>
          <w:trHeight w:val="868"/>
        </w:trPr>
        <w:tc>
          <w:tcPr>
            <w:tcW w:w="988" w:type="dxa"/>
            <w:hideMark/>
          </w:tcPr>
          <w:p w:rsidR="005450DD" w:rsidRPr="003826CD" w:rsidRDefault="005450DD" w:rsidP="001A117D">
            <w:pPr>
              <w:tabs>
                <w:tab w:val="left" w:pos="540"/>
              </w:tabs>
              <w:spacing w:line="216" w:lineRule="auto"/>
              <w:ind w:right="-79"/>
              <w:contextualSpacing/>
              <w:mirrorIndents/>
              <w:jc w:val="center"/>
              <w:rPr>
                <w:b/>
              </w:rPr>
            </w:pPr>
            <w:r w:rsidRPr="003826CD">
              <w:rPr>
                <w:b/>
              </w:rPr>
              <w:t>Код компетенции</w:t>
            </w:r>
          </w:p>
        </w:tc>
        <w:tc>
          <w:tcPr>
            <w:tcW w:w="2239" w:type="dxa"/>
            <w:hideMark/>
          </w:tcPr>
          <w:p w:rsidR="005450DD" w:rsidRPr="003826CD" w:rsidRDefault="005450DD" w:rsidP="001A117D">
            <w:pPr>
              <w:tabs>
                <w:tab w:val="left" w:pos="540"/>
              </w:tabs>
              <w:spacing w:line="216" w:lineRule="auto"/>
              <w:ind w:right="-79"/>
              <w:contextualSpacing/>
              <w:mirrorIndents/>
              <w:jc w:val="center"/>
              <w:rPr>
                <w:b/>
              </w:rPr>
            </w:pPr>
            <w:r w:rsidRPr="003826CD">
              <w:rPr>
                <w:b/>
              </w:rPr>
              <w:t>Наименование компетенции</w:t>
            </w:r>
          </w:p>
        </w:tc>
        <w:tc>
          <w:tcPr>
            <w:tcW w:w="2551" w:type="dxa"/>
            <w:hideMark/>
          </w:tcPr>
          <w:p w:rsidR="005450DD" w:rsidRPr="003826CD" w:rsidRDefault="005450DD" w:rsidP="00FD1640">
            <w:pPr>
              <w:tabs>
                <w:tab w:val="left" w:pos="540"/>
              </w:tabs>
              <w:spacing w:line="216" w:lineRule="auto"/>
              <w:contextualSpacing/>
              <w:mirrorIndents/>
              <w:jc w:val="center"/>
              <w:rPr>
                <w:b/>
              </w:rPr>
            </w:pPr>
            <w:r w:rsidRPr="003826CD">
              <w:rPr>
                <w:b/>
              </w:rPr>
              <w:t>Индикаторы достижения компетенции</w:t>
            </w:r>
          </w:p>
        </w:tc>
        <w:tc>
          <w:tcPr>
            <w:tcW w:w="4253" w:type="dxa"/>
            <w:hideMark/>
          </w:tcPr>
          <w:p w:rsidR="005450DD" w:rsidRPr="003826CD" w:rsidRDefault="005450DD" w:rsidP="00E139AD">
            <w:pPr>
              <w:tabs>
                <w:tab w:val="left" w:pos="540"/>
              </w:tabs>
              <w:spacing w:line="216" w:lineRule="auto"/>
              <w:contextualSpacing/>
              <w:mirrorIndents/>
              <w:jc w:val="center"/>
              <w:rPr>
                <w:b/>
              </w:rPr>
            </w:pPr>
            <w:r w:rsidRPr="003826CD">
              <w:rPr>
                <w:b/>
              </w:rPr>
              <w:t>Результаты обучения</w:t>
            </w:r>
          </w:p>
          <w:p w:rsidR="005450DD" w:rsidRPr="003826CD" w:rsidRDefault="005450DD" w:rsidP="00B90240">
            <w:pPr>
              <w:tabs>
                <w:tab w:val="left" w:pos="540"/>
              </w:tabs>
              <w:spacing w:line="216" w:lineRule="auto"/>
              <w:contextualSpacing/>
              <w:mirrorIndents/>
              <w:jc w:val="center"/>
              <w:rPr>
                <w:b/>
              </w:rPr>
            </w:pPr>
            <w:r w:rsidRPr="003826CD">
              <w:rPr>
                <w:b/>
              </w:rPr>
              <w:t xml:space="preserve">(умения </w:t>
            </w:r>
            <w:r w:rsidR="00FD1640" w:rsidRPr="003826CD">
              <w:rPr>
                <w:b/>
              </w:rPr>
              <w:t>и з</w:t>
            </w:r>
            <w:r w:rsidRPr="003826CD">
              <w:rPr>
                <w:b/>
              </w:rPr>
              <w:t>нания), соотнесенные с индикаторами достижения компетенции</w:t>
            </w:r>
          </w:p>
        </w:tc>
      </w:tr>
      <w:tr w:rsidR="00DC343F" w:rsidRPr="00F161B4" w:rsidTr="006853D0">
        <w:trPr>
          <w:trHeight w:val="693"/>
        </w:trPr>
        <w:tc>
          <w:tcPr>
            <w:tcW w:w="988" w:type="dxa"/>
          </w:tcPr>
          <w:p w:rsidR="00DC343F" w:rsidRPr="00920792" w:rsidRDefault="00DC343F" w:rsidP="00920792">
            <w:pPr>
              <w:tabs>
                <w:tab w:val="left" w:pos="540"/>
              </w:tabs>
              <w:ind w:right="-79"/>
              <w:contextualSpacing/>
              <w:mirrorIndents/>
              <w:jc w:val="both"/>
              <w:rPr>
                <w:rFonts w:eastAsia="MS Mincho"/>
                <w:bCs/>
                <w:lang w:eastAsia="ja-JP"/>
              </w:rPr>
            </w:pPr>
            <w:r w:rsidRPr="00920792">
              <w:rPr>
                <w:bCs/>
                <w:color w:val="000000"/>
              </w:rPr>
              <w:t>ОПК-1</w:t>
            </w:r>
          </w:p>
        </w:tc>
        <w:tc>
          <w:tcPr>
            <w:tcW w:w="2239" w:type="dxa"/>
          </w:tcPr>
          <w:p w:rsidR="00DC343F" w:rsidRPr="00920792" w:rsidRDefault="00DC343F" w:rsidP="00920792">
            <w:pPr>
              <w:jc w:val="both"/>
            </w:pPr>
            <w:r w:rsidRPr="00920792">
              <w:t xml:space="preserve">Способен применять естественнонаучные и </w:t>
            </w:r>
            <w:proofErr w:type="spellStart"/>
            <w:r w:rsidRPr="00920792">
              <w:t>общеинженер-ные</w:t>
            </w:r>
            <w:proofErr w:type="spellEnd"/>
            <w:r w:rsidRPr="00920792">
              <w:t xml:space="preserve"> знания, методы математического анализа и моделирования, теоретического и экспериментального исследования в профессиональной деятельности.</w:t>
            </w:r>
          </w:p>
        </w:tc>
        <w:tc>
          <w:tcPr>
            <w:tcW w:w="2551" w:type="dxa"/>
          </w:tcPr>
          <w:p w:rsidR="00B50EED" w:rsidRPr="00920792" w:rsidRDefault="00DC343F" w:rsidP="00920792">
            <w:pPr>
              <w:pBdr>
                <w:top w:val="nil"/>
                <w:left w:val="nil"/>
                <w:bottom w:val="nil"/>
                <w:right w:val="nil"/>
                <w:between w:val="nil"/>
              </w:pBdr>
              <w:jc w:val="both"/>
              <w:rPr>
                <w:b/>
              </w:rPr>
            </w:pPr>
            <w:r w:rsidRPr="00920792">
              <w:t>1.</w:t>
            </w:r>
            <w:r w:rsidRPr="00920792">
              <w:rPr>
                <w:b/>
              </w:rPr>
              <w:t> </w:t>
            </w:r>
            <w:r w:rsidR="00B50EED" w:rsidRPr="00920792">
              <w:t>Демонстрирует знания основных методов математического анализа и моделирования, применяет их на практике для решения задач профессиональной деятельности.</w:t>
            </w:r>
          </w:p>
          <w:p w:rsidR="006853D0" w:rsidRPr="00920792" w:rsidRDefault="006853D0" w:rsidP="00920792">
            <w:pPr>
              <w:pBdr>
                <w:top w:val="nil"/>
                <w:left w:val="nil"/>
                <w:bottom w:val="nil"/>
                <w:right w:val="nil"/>
                <w:between w:val="nil"/>
              </w:pBdr>
              <w:jc w:val="both"/>
              <w:rPr>
                <w:b/>
              </w:rPr>
            </w:pPr>
          </w:p>
          <w:p w:rsidR="006853D0" w:rsidRPr="00920792" w:rsidRDefault="006853D0" w:rsidP="00920792">
            <w:pPr>
              <w:pBdr>
                <w:top w:val="nil"/>
                <w:left w:val="nil"/>
                <w:bottom w:val="nil"/>
                <w:right w:val="nil"/>
                <w:between w:val="nil"/>
              </w:pBdr>
              <w:jc w:val="both"/>
              <w:rPr>
                <w:b/>
              </w:rPr>
            </w:pPr>
          </w:p>
          <w:p w:rsidR="00B50EED" w:rsidRPr="00920792" w:rsidRDefault="00B50EED" w:rsidP="00920792">
            <w:pPr>
              <w:pBdr>
                <w:top w:val="nil"/>
                <w:left w:val="nil"/>
                <w:bottom w:val="nil"/>
                <w:right w:val="nil"/>
                <w:between w:val="nil"/>
              </w:pBdr>
              <w:jc w:val="both"/>
              <w:rPr>
                <w:b/>
              </w:rPr>
            </w:pPr>
            <w:r w:rsidRPr="00920792">
              <w:t>2.</w:t>
            </w:r>
            <w:r w:rsidRPr="00920792">
              <w:rPr>
                <w:b/>
              </w:rPr>
              <w:t> </w:t>
            </w:r>
            <w:r w:rsidRPr="00920792">
              <w:t>Проводит теоретические исследования по выбранной области профессиональной деятельности.</w:t>
            </w:r>
          </w:p>
          <w:p w:rsidR="00B50EED" w:rsidRPr="00920792" w:rsidRDefault="00B50EED" w:rsidP="00920792">
            <w:pPr>
              <w:jc w:val="both"/>
            </w:pPr>
          </w:p>
          <w:p w:rsidR="00B50EED" w:rsidRPr="00920792" w:rsidRDefault="00B50EED" w:rsidP="00920792">
            <w:pPr>
              <w:jc w:val="both"/>
            </w:pPr>
          </w:p>
          <w:p w:rsidR="006853D0" w:rsidRPr="00920792" w:rsidRDefault="006853D0" w:rsidP="00920792">
            <w:pPr>
              <w:jc w:val="both"/>
            </w:pPr>
          </w:p>
          <w:p w:rsidR="006853D0" w:rsidRPr="00920792" w:rsidRDefault="006853D0" w:rsidP="00920792">
            <w:pPr>
              <w:jc w:val="both"/>
            </w:pPr>
          </w:p>
          <w:p w:rsidR="006853D0" w:rsidRPr="00920792" w:rsidRDefault="006853D0" w:rsidP="00920792">
            <w:pPr>
              <w:jc w:val="both"/>
            </w:pPr>
          </w:p>
          <w:p w:rsidR="006853D0" w:rsidRPr="00920792" w:rsidRDefault="006853D0" w:rsidP="00920792">
            <w:pPr>
              <w:jc w:val="both"/>
            </w:pPr>
          </w:p>
          <w:p w:rsidR="006853D0" w:rsidRPr="00920792" w:rsidRDefault="006853D0" w:rsidP="00920792">
            <w:pPr>
              <w:jc w:val="both"/>
            </w:pPr>
          </w:p>
          <w:p w:rsidR="006853D0" w:rsidRPr="00920792" w:rsidRDefault="006853D0" w:rsidP="00920792">
            <w:pPr>
              <w:jc w:val="both"/>
            </w:pPr>
          </w:p>
          <w:p w:rsidR="006853D0" w:rsidRPr="00920792" w:rsidRDefault="006853D0" w:rsidP="00920792">
            <w:pPr>
              <w:jc w:val="both"/>
            </w:pPr>
          </w:p>
          <w:p w:rsidR="006853D0" w:rsidRPr="00920792" w:rsidRDefault="006853D0" w:rsidP="00920792">
            <w:pPr>
              <w:jc w:val="both"/>
            </w:pPr>
          </w:p>
          <w:p w:rsidR="00920792" w:rsidRDefault="00920792" w:rsidP="00920792">
            <w:pPr>
              <w:pBdr>
                <w:top w:val="nil"/>
                <w:left w:val="nil"/>
                <w:bottom w:val="nil"/>
                <w:right w:val="nil"/>
                <w:between w:val="nil"/>
              </w:pBdr>
              <w:jc w:val="both"/>
            </w:pPr>
          </w:p>
          <w:p w:rsidR="00920792" w:rsidRDefault="00920792" w:rsidP="00920792">
            <w:pPr>
              <w:pBdr>
                <w:top w:val="nil"/>
                <w:left w:val="nil"/>
                <w:bottom w:val="nil"/>
                <w:right w:val="nil"/>
                <w:between w:val="nil"/>
              </w:pBdr>
              <w:jc w:val="both"/>
            </w:pPr>
          </w:p>
          <w:p w:rsidR="00920792" w:rsidRDefault="00920792" w:rsidP="00920792">
            <w:pPr>
              <w:pBdr>
                <w:top w:val="nil"/>
                <w:left w:val="nil"/>
                <w:bottom w:val="nil"/>
                <w:right w:val="nil"/>
                <w:between w:val="nil"/>
              </w:pBdr>
              <w:jc w:val="both"/>
            </w:pPr>
          </w:p>
          <w:p w:rsidR="00B50EED" w:rsidRPr="00920792" w:rsidRDefault="006853D0" w:rsidP="00920792">
            <w:pPr>
              <w:pBdr>
                <w:top w:val="nil"/>
                <w:left w:val="nil"/>
                <w:bottom w:val="nil"/>
                <w:right w:val="nil"/>
                <w:between w:val="nil"/>
              </w:pBdr>
              <w:jc w:val="both"/>
              <w:rPr>
                <w:b/>
              </w:rPr>
            </w:pPr>
            <w:r w:rsidRPr="00920792">
              <w:t>3.</w:t>
            </w:r>
            <w:r w:rsidRPr="00920792">
              <w:rPr>
                <w:b/>
              </w:rPr>
              <w:t> </w:t>
            </w:r>
            <w:r w:rsidR="00B50EED" w:rsidRPr="00920792">
              <w:t>Проводит численные эксперименты на основе математических или информационных методов, делает выводы и обосновывает их.</w:t>
            </w:r>
          </w:p>
          <w:p w:rsidR="00DC343F" w:rsidRPr="00920792" w:rsidRDefault="00DC343F" w:rsidP="00920792">
            <w:pPr>
              <w:pStyle w:val="a4"/>
              <w:widowControl w:val="0"/>
              <w:spacing w:after="0" w:line="240" w:lineRule="auto"/>
              <w:ind w:left="0"/>
              <w:mirrorIndents/>
              <w:jc w:val="both"/>
              <w:rPr>
                <w:rFonts w:ascii="Times New Roman" w:hAnsi="Times New Roman" w:cs="Times New Roman"/>
                <w:sz w:val="24"/>
                <w:szCs w:val="24"/>
              </w:rPr>
            </w:pPr>
          </w:p>
        </w:tc>
        <w:tc>
          <w:tcPr>
            <w:tcW w:w="4253" w:type="dxa"/>
          </w:tcPr>
          <w:p w:rsidR="00B50EED" w:rsidRPr="00920792" w:rsidRDefault="00DC343F" w:rsidP="00920792">
            <w:pPr>
              <w:pBdr>
                <w:top w:val="nil"/>
                <w:left w:val="nil"/>
                <w:bottom w:val="nil"/>
                <w:right w:val="nil"/>
                <w:between w:val="nil"/>
              </w:pBdr>
              <w:jc w:val="both"/>
              <w:rPr>
                <w:b/>
              </w:rPr>
            </w:pPr>
            <w:r w:rsidRPr="00920792">
              <w:rPr>
                <w:b/>
              </w:rPr>
              <w:t>Знать: </w:t>
            </w:r>
            <w:r w:rsidRPr="00920792">
              <w:t>современные основ</w:t>
            </w:r>
            <w:r w:rsidR="00B50EED" w:rsidRPr="00920792">
              <w:t>ные методы</w:t>
            </w:r>
            <w:r w:rsidRPr="00920792">
              <w:t xml:space="preserve"> </w:t>
            </w:r>
            <w:r w:rsidR="00B50EED" w:rsidRPr="00920792">
              <w:t>математического анализа и моделирования, применяет их на практике для решения задач профессиональной деятельности.</w:t>
            </w:r>
          </w:p>
          <w:p w:rsidR="00B50EED" w:rsidRPr="00920792" w:rsidRDefault="00DC343F" w:rsidP="00920792">
            <w:pPr>
              <w:contextualSpacing/>
              <w:mirrorIndents/>
              <w:jc w:val="both"/>
              <w:rPr>
                <w:rStyle w:val="FontStyle429"/>
                <w:b/>
                <w:sz w:val="24"/>
                <w:szCs w:val="24"/>
              </w:rPr>
            </w:pPr>
            <w:r w:rsidRPr="00920792">
              <w:rPr>
                <w:b/>
              </w:rPr>
              <w:t>Уметь</w:t>
            </w:r>
            <w:r w:rsidRPr="00920792">
              <w:rPr>
                <w:rStyle w:val="FontStyle429"/>
                <w:b/>
                <w:sz w:val="24"/>
                <w:szCs w:val="24"/>
              </w:rPr>
              <w:t xml:space="preserve">: </w:t>
            </w:r>
            <w:r w:rsidR="00B50EED" w:rsidRPr="00920792">
              <w:rPr>
                <w:rStyle w:val="FontStyle429"/>
                <w:sz w:val="24"/>
                <w:szCs w:val="24"/>
              </w:rPr>
              <w:t>четко описывать состав, структуру</w:t>
            </w:r>
            <w:r w:rsidR="00B50EED" w:rsidRPr="00920792">
              <w:rPr>
                <w:rStyle w:val="FontStyle429"/>
                <w:b/>
                <w:sz w:val="24"/>
                <w:szCs w:val="24"/>
              </w:rPr>
              <w:t xml:space="preserve"> </w:t>
            </w:r>
            <w:r w:rsidR="00B50EED" w:rsidRPr="00920792">
              <w:rPr>
                <w:rStyle w:val="FontStyle429"/>
                <w:sz w:val="24"/>
                <w:szCs w:val="24"/>
              </w:rPr>
              <w:t>данных и информации, используемых в решаемой задаче, грамотно применять основной математический аппарат</w:t>
            </w:r>
            <w:r w:rsidR="00B50EED" w:rsidRPr="00920792">
              <w:t>, используемый в области программной инженерии.</w:t>
            </w:r>
          </w:p>
          <w:p w:rsidR="00DC343F" w:rsidRPr="00920792" w:rsidRDefault="00DC343F" w:rsidP="00920792">
            <w:pPr>
              <w:widowControl w:val="0"/>
              <w:tabs>
                <w:tab w:val="left" w:pos="153"/>
              </w:tabs>
              <w:autoSpaceDE w:val="0"/>
              <w:autoSpaceDN w:val="0"/>
              <w:adjustRightInd w:val="0"/>
              <w:contextualSpacing/>
              <w:mirrorIndents/>
              <w:jc w:val="both"/>
            </w:pPr>
          </w:p>
          <w:p w:rsidR="006853D0" w:rsidRPr="00920792" w:rsidRDefault="006853D0" w:rsidP="00920792">
            <w:pPr>
              <w:jc w:val="both"/>
            </w:pPr>
            <w:r w:rsidRPr="00920792">
              <w:rPr>
                <w:b/>
              </w:rPr>
              <w:t xml:space="preserve">Знать: </w:t>
            </w:r>
            <w:r w:rsidRPr="00920792">
              <w:t>основные результаты, проблемы и преимущества, особенности различных математических методов, используемых в теоретических исследованиях для решения задач профессиональной деятельности.</w:t>
            </w:r>
          </w:p>
          <w:p w:rsidR="006853D0" w:rsidRPr="00920792" w:rsidRDefault="006853D0" w:rsidP="00920792">
            <w:pPr>
              <w:pBdr>
                <w:top w:val="nil"/>
                <w:left w:val="nil"/>
                <w:bottom w:val="nil"/>
                <w:right w:val="nil"/>
                <w:between w:val="nil"/>
              </w:pBdr>
              <w:jc w:val="both"/>
              <w:rPr>
                <w:b/>
              </w:rPr>
            </w:pPr>
            <w:r w:rsidRPr="00920792">
              <w:rPr>
                <w:b/>
              </w:rPr>
              <w:t>Уметь:</w:t>
            </w:r>
            <w:r w:rsidRPr="00920792">
              <w:t xml:space="preserve"> обосновывать </w:t>
            </w:r>
            <w:r w:rsidRPr="00920792">
              <w:rPr>
                <w:rFonts w:eastAsia="MS Mincho"/>
                <w:lang w:eastAsia="ja-JP"/>
              </w:rPr>
              <w:t xml:space="preserve">сущность решаемой задачи, выявлять ее закономерности, </w:t>
            </w:r>
            <w:r w:rsidRPr="00920792">
              <w:t>с</w:t>
            </w:r>
            <w:r w:rsidR="00920792">
              <w:t xml:space="preserve">равнивать различные алгоритмы, </w:t>
            </w:r>
            <w:r w:rsidRPr="00920792">
              <w:t>осуществлять выбор оптимальных, наиболее эффективных математических методов для проведения теоретических исследований по выбранной области профессиональной деятельности</w:t>
            </w:r>
            <w:r w:rsidRPr="00920792">
              <w:rPr>
                <w:b/>
              </w:rPr>
              <w:t>,</w:t>
            </w:r>
            <w:r w:rsidRPr="00920792">
              <w:t xml:space="preserve"> анализа и решения поставленной задачи. </w:t>
            </w:r>
          </w:p>
          <w:p w:rsidR="006853D0" w:rsidRPr="00920792" w:rsidRDefault="006853D0" w:rsidP="00920792">
            <w:pPr>
              <w:pBdr>
                <w:top w:val="nil"/>
                <w:left w:val="nil"/>
                <w:bottom w:val="nil"/>
                <w:right w:val="nil"/>
                <w:between w:val="nil"/>
              </w:pBdr>
              <w:jc w:val="both"/>
              <w:rPr>
                <w:b/>
              </w:rPr>
            </w:pPr>
          </w:p>
          <w:p w:rsidR="0052406A" w:rsidRDefault="00DC343F" w:rsidP="00920792">
            <w:pPr>
              <w:pBdr>
                <w:top w:val="nil"/>
                <w:left w:val="nil"/>
                <w:bottom w:val="nil"/>
                <w:right w:val="nil"/>
                <w:between w:val="nil"/>
              </w:pBdr>
              <w:jc w:val="both"/>
            </w:pPr>
            <w:r w:rsidRPr="00920792">
              <w:rPr>
                <w:b/>
              </w:rPr>
              <w:t>Знать: </w:t>
            </w:r>
            <w:r w:rsidRPr="00920792">
              <w:t xml:space="preserve">основы </w:t>
            </w:r>
            <w:r w:rsidR="006853D0" w:rsidRPr="00920792">
              <w:t>проведение численных экспериментов, базирующихся на применении</w:t>
            </w:r>
            <w:r w:rsidR="0052406A" w:rsidRPr="00920792">
              <w:t xml:space="preserve"> различных математических или информационных методов для анализа и решения задач профессиональной деятельности.</w:t>
            </w:r>
          </w:p>
          <w:p w:rsidR="0052406A" w:rsidRPr="00920792" w:rsidRDefault="00DC343F" w:rsidP="00920792">
            <w:pPr>
              <w:pBdr>
                <w:top w:val="nil"/>
                <w:left w:val="nil"/>
                <w:bottom w:val="nil"/>
                <w:right w:val="nil"/>
                <w:between w:val="nil"/>
              </w:pBdr>
              <w:jc w:val="both"/>
            </w:pPr>
            <w:r w:rsidRPr="00920792">
              <w:rPr>
                <w:b/>
              </w:rPr>
              <w:t xml:space="preserve">Уметь: </w:t>
            </w:r>
            <w:r w:rsidRPr="00920792">
              <w:t xml:space="preserve">подобрать для исследуемой задачи </w:t>
            </w:r>
            <w:r w:rsidR="0052406A" w:rsidRPr="00920792">
              <w:t xml:space="preserve">оптимальные математические и информационные методы, </w:t>
            </w:r>
          </w:p>
          <w:p w:rsidR="00DC343F" w:rsidRPr="00920792" w:rsidRDefault="0052406A" w:rsidP="00920792">
            <w:pPr>
              <w:pBdr>
                <w:top w:val="nil"/>
                <w:left w:val="nil"/>
                <w:bottom w:val="nil"/>
                <w:right w:val="nil"/>
                <w:between w:val="nil"/>
              </w:pBdr>
              <w:jc w:val="both"/>
            </w:pPr>
            <w:r w:rsidRPr="00920792">
              <w:t xml:space="preserve">проводить сравнительный анализ полученных результатов, делать выводы, обосновывать их. </w:t>
            </w:r>
          </w:p>
        </w:tc>
      </w:tr>
    </w:tbl>
    <w:p w:rsidR="005450DD" w:rsidRDefault="005450DD" w:rsidP="005450DD">
      <w:pPr>
        <w:rPr>
          <w:sz w:val="8"/>
          <w:szCs w:val="8"/>
        </w:rPr>
      </w:pPr>
    </w:p>
    <w:p w:rsidR="00657F29" w:rsidRPr="007150D5" w:rsidRDefault="00657F29" w:rsidP="00657F29">
      <w:pPr>
        <w:spacing w:line="336" w:lineRule="auto"/>
        <w:ind w:right="-144"/>
        <w:rPr>
          <w:b/>
          <w:sz w:val="28"/>
          <w:szCs w:val="28"/>
        </w:rPr>
      </w:pPr>
    </w:p>
    <w:p w:rsidR="00936E1C" w:rsidRPr="00920792" w:rsidRDefault="005450DD" w:rsidP="00920792">
      <w:pPr>
        <w:spacing w:line="336" w:lineRule="auto"/>
        <w:ind w:right="-144"/>
        <w:jc w:val="center"/>
        <w:rPr>
          <w:b/>
          <w:sz w:val="28"/>
          <w:szCs w:val="28"/>
        </w:rPr>
      </w:pPr>
      <w:r>
        <w:rPr>
          <w:b/>
          <w:sz w:val="28"/>
          <w:szCs w:val="28"/>
        </w:rPr>
        <w:t xml:space="preserve">3. </w:t>
      </w:r>
      <w:r w:rsidRPr="0043158B">
        <w:rPr>
          <w:b/>
          <w:sz w:val="28"/>
          <w:szCs w:val="28"/>
        </w:rPr>
        <w:t>Место дисциплины в структуре образовательн</w:t>
      </w:r>
      <w:r w:rsidR="00920792">
        <w:rPr>
          <w:b/>
          <w:sz w:val="28"/>
          <w:szCs w:val="28"/>
        </w:rPr>
        <w:t>ой</w:t>
      </w:r>
      <w:r w:rsidR="00384E18">
        <w:rPr>
          <w:b/>
          <w:sz w:val="28"/>
          <w:szCs w:val="28"/>
        </w:rPr>
        <w:t xml:space="preserve"> </w:t>
      </w:r>
      <w:r w:rsidRPr="0043158B">
        <w:rPr>
          <w:b/>
          <w:sz w:val="28"/>
          <w:szCs w:val="28"/>
        </w:rPr>
        <w:t>програм</w:t>
      </w:r>
      <w:r w:rsidR="00384E18">
        <w:rPr>
          <w:b/>
          <w:sz w:val="28"/>
          <w:szCs w:val="28"/>
        </w:rPr>
        <w:t>м</w:t>
      </w:r>
      <w:r w:rsidR="00920792">
        <w:rPr>
          <w:b/>
          <w:sz w:val="28"/>
          <w:szCs w:val="28"/>
        </w:rPr>
        <w:t>ы</w:t>
      </w:r>
    </w:p>
    <w:p w:rsidR="00F863BB" w:rsidRPr="004E544C" w:rsidRDefault="006A53C1" w:rsidP="00935202">
      <w:pPr>
        <w:spacing w:line="276" w:lineRule="auto"/>
        <w:ind w:firstLine="567"/>
        <w:jc w:val="both"/>
        <w:rPr>
          <w:color w:val="000000" w:themeColor="text1"/>
          <w:sz w:val="28"/>
          <w:szCs w:val="28"/>
        </w:rPr>
      </w:pPr>
      <w:r w:rsidRPr="004E544C">
        <w:rPr>
          <w:color w:val="000000" w:themeColor="text1"/>
          <w:sz w:val="28"/>
          <w:szCs w:val="28"/>
        </w:rPr>
        <w:t xml:space="preserve">Дисциплина </w:t>
      </w:r>
      <w:r w:rsidR="00F863BB" w:rsidRPr="004E544C">
        <w:rPr>
          <w:color w:val="000000" w:themeColor="text1"/>
          <w:sz w:val="28"/>
          <w:szCs w:val="28"/>
        </w:rPr>
        <w:t xml:space="preserve">Алгебра и анализ» относится к </w:t>
      </w:r>
      <w:proofErr w:type="spellStart"/>
      <w:r w:rsidR="00F863BB" w:rsidRPr="004E544C">
        <w:rPr>
          <w:color w:val="000000" w:themeColor="text1"/>
          <w:sz w:val="28"/>
          <w:szCs w:val="28"/>
        </w:rPr>
        <w:t>Общефакультетскому</w:t>
      </w:r>
      <w:proofErr w:type="spellEnd"/>
      <w:r w:rsidR="00F863BB" w:rsidRPr="004E544C">
        <w:rPr>
          <w:color w:val="000000" w:themeColor="text1"/>
          <w:sz w:val="28"/>
          <w:szCs w:val="28"/>
        </w:rPr>
        <w:t xml:space="preserve"> (</w:t>
      </w:r>
      <w:proofErr w:type="spellStart"/>
      <w:r w:rsidR="00F863BB" w:rsidRPr="004E544C">
        <w:rPr>
          <w:color w:val="000000" w:themeColor="text1"/>
          <w:sz w:val="28"/>
          <w:szCs w:val="28"/>
        </w:rPr>
        <w:t>предпрофильному</w:t>
      </w:r>
      <w:proofErr w:type="spellEnd"/>
      <w:r w:rsidR="00F863BB" w:rsidRPr="004E544C">
        <w:rPr>
          <w:color w:val="000000" w:themeColor="text1"/>
          <w:sz w:val="28"/>
          <w:szCs w:val="28"/>
        </w:rPr>
        <w:t xml:space="preserve">) циклу дисциплин по направлению подготовки </w:t>
      </w:r>
      <w:r w:rsidR="00F863BB" w:rsidRPr="004E544C">
        <w:rPr>
          <w:sz w:val="28"/>
          <w:szCs w:val="28"/>
        </w:rPr>
        <w:t>09.03.0</w:t>
      </w:r>
      <w:r w:rsidR="004E544C" w:rsidRPr="004E544C">
        <w:rPr>
          <w:sz w:val="28"/>
          <w:szCs w:val="28"/>
        </w:rPr>
        <w:t>4</w:t>
      </w:r>
      <w:r w:rsidR="00F863BB" w:rsidRPr="004E544C">
        <w:rPr>
          <w:sz w:val="28"/>
          <w:szCs w:val="28"/>
        </w:rPr>
        <w:t xml:space="preserve"> –</w:t>
      </w:r>
      <w:r w:rsidR="004E544C" w:rsidRPr="004E544C">
        <w:rPr>
          <w:sz w:val="28"/>
          <w:szCs w:val="28"/>
        </w:rPr>
        <w:t>Программная инженерия, ОП «</w:t>
      </w:r>
      <w:r w:rsidR="00560CE2">
        <w:rPr>
          <w:sz w:val="28"/>
          <w:szCs w:val="28"/>
        </w:rPr>
        <w:t>Инженер-разработчик</w:t>
      </w:r>
      <w:r w:rsidR="00920792">
        <w:rPr>
          <w:sz w:val="28"/>
          <w:szCs w:val="28"/>
        </w:rPr>
        <w:t xml:space="preserve"> программного обеспечения».</w:t>
      </w:r>
    </w:p>
    <w:p w:rsidR="00F863BB" w:rsidRPr="00C24B6A" w:rsidRDefault="00F863BB" w:rsidP="00935202">
      <w:pPr>
        <w:spacing w:line="276" w:lineRule="auto"/>
        <w:ind w:right="-142" w:firstLine="567"/>
        <w:jc w:val="both"/>
        <w:rPr>
          <w:color w:val="000000" w:themeColor="text1"/>
          <w:sz w:val="28"/>
          <w:szCs w:val="28"/>
        </w:rPr>
      </w:pPr>
      <w:r w:rsidRPr="004E544C">
        <w:rPr>
          <w:color w:val="000000" w:themeColor="text1"/>
          <w:sz w:val="28"/>
          <w:szCs w:val="28"/>
        </w:rPr>
        <w:t>Изучение дисциплины «Алгебра и анализ» базируется на знаниях, полученных в рамках школьного курса математики (геометрии, алгебры и начал анализа) или соответствующих дисциплин среднего профессионального</w:t>
      </w:r>
      <w:r w:rsidRPr="00C24B6A">
        <w:rPr>
          <w:color w:val="000000" w:themeColor="text1"/>
          <w:sz w:val="28"/>
          <w:szCs w:val="28"/>
        </w:rPr>
        <w:t xml:space="preserve"> образования. </w:t>
      </w:r>
    </w:p>
    <w:p w:rsidR="00657F29" w:rsidRPr="00F863BB" w:rsidRDefault="00F863BB" w:rsidP="00935202">
      <w:pPr>
        <w:spacing w:line="276" w:lineRule="auto"/>
        <w:ind w:right="-142" w:firstLine="567"/>
        <w:jc w:val="both"/>
        <w:rPr>
          <w:sz w:val="28"/>
          <w:szCs w:val="28"/>
        </w:rPr>
      </w:pPr>
      <w:r w:rsidRPr="00C24B6A">
        <w:rPr>
          <w:sz w:val="28"/>
          <w:szCs w:val="28"/>
        </w:rPr>
        <w:t>Дисциплина «</w:t>
      </w:r>
      <w:r w:rsidRPr="00C24B6A">
        <w:rPr>
          <w:color w:val="000000" w:themeColor="text1"/>
          <w:sz w:val="28"/>
          <w:szCs w:val="28"/>
        </w:rPr>
        <w:t>Алгебра</w:t>
      </w:r>
      <w:r w:rsidRPr="008F1C11">
        <w:rPr>
          <w:color w:val="000000" w:themeColor="text1"/>
          <w:sz w:val="28"/>
          <w:szCs w:val="28"/>
        </w:rPr>
        <w:t xml:space="preserve"> и анализ</w:t>
      </w:r>
      <w:r w:rsidRPr="00A1011B">
        <w:rPr>
          <w:sz w:val="28"/>
          <w:szCs w:val="28"/>
        </w:rPr>
        <w:t>» является теоретичес</w:t>
      </w:r>
      <w:r>
        <w:rPr>
          <w:sz w:val="28"/>
          <w:szCs w:val="28"/>
        </w:rPr>
        <w:t>кой основой для всех дисциплин Цикла</w:t>
      </w:r>
      <w:r w:rsidRPr="00A1011B">
        <w:rPr>
          <w:sz w:val="28"/>
          <w:szCs w:val="28"/>
        </w:rPr>
        <w:t xml:space="preserve"> математики и информатики, а математические понятия и методы используются в дальнейшем при изучении общепрофессиональных дисциплин и дисциплин профиля</w:t>
      </w:r>
      <w:r>
        <w:rPr>
          <w:sz w:val="28"/>
          <w:szCs w:val="28"/>
        </w:rPr>
        <w:t>, входящих в образовательную программу бакалавра направления подготовки «Пр</w:t>
      </w:r>
      <w:r w:rsidR="004E544C">
        <w:rPr>
          <w:sz w:val="28"/>
          <w:szCs w:val="28"/>
        </w:rPr>
        <w:t>ограммная инженерия</w:t>
      </w:r>
      <w:r>
        <w:rPr>
          <w:sz w:val="28"/>
          <w:szCs w:val="28"/>
        </w:rPr>
        <w:t>»</w:t>
      </w:r>
      <w:r w:rsidRPr="00A1011B">
        <w:rPr>
          <w:sz w:val="28"/>
          <w:szCs w:val="28"/>
        </w:rPr>
        <w:t>.</w:t>
      </w:r>
    </w:p>
    <w:p w:rsidR="00920792" w:rsidRDefault="00920792" w:rsidP="00384E18">
      <w:pPr>
        <w:ind w:right="-142" w:firstLine="567"/>
        <w:contextualSpacing/>
        <w:mirrorIndents/>
        <w:jc w:val="both"/>
        <w:rPr>
          <w:b/>
          <w:sz w:val="28"/>
          <w:szCs w:val="28"/>
        </w:rPr>
      </w:pPr>
    </w:p>
    <w:p w:rsidR="00545300" w:rsidRPr="00920792" w:rsidRDefault="00DD7BC0" w:rsidP="00920792">
      <w:pPr>
        <w:spacing w:line="360" w:lineRule="auto"/>
        <w:ind w:right="-142" w:firstLine="567"/>
        <w:contextualSpacing/>
        <w:mirrorIndents/>
        <w:jc w:val="both"/>
        <w:rPr>
          <w:b/>
          <w:sz w:val="28"/>
          <w:szCs w:val="28"/>
        </w:rPr>
      </w:pPr>
      <w:r>
        <w:rPr>
          <w:b/>
          <w:sz w:val="28"/>
          <w:szCs w:val="28"/>
        </w:rPr>
        <w:t xml:space="preserve">4. </w:t>
      </w:r>
      <w:r w:rsidRPr="00F20790">
        <w:rPr>
          <w:b/>
          <w:sz w:val="28"/>
          <w:szCs w:val="28"/>
        </w:rPr>
        <w:t>Объем дисциплины</w:t>
      </w:r>
      <w:r w:rsidR="00384E18">
        <w:rPr>
          <w:b/>
          <w:sz w:val="28"/>
          <w:szCs w:val="28"/>
        </w:rPr>
        <w:t xml:space="preserve"> (модуля)</w:t>
      </w:r>
      <w:r w:rsidRPr="00F20790">
        <w:rPr>
          <w:b/>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p>
    <w:p w:rsidR="005450DD" w:rsidRPr="00E91960" w:rsidRDefault="005450DD" w:rsidP="005450DD">
      <w:pPr>
        <w:pStyle w:val="Style353"/>
        <w:widowControl/>
        <w:contextualSpacing/>
        <w:mirrorIndents/>
        <w:jc w:val="both"/>
        <w:rPr>
          <w:rStyle w:val="FontStyle429"/>
          <w:sz w:val="8"/>
          <w:szCs w:val="8"/>
        </w:r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4"/>
        <w:gridCol w:w="2128"/>
        <w:gridCol w:w="2268"/>
        <w:gridCol w:w="1988"/>
      </w:tblGrid>
      <w:tr w:rsidR="00E91960" w:rsidRPr="00384E18" w:rsidTr="00AA3022">
        <w:trPr>
          <w:trHeight w:val="671"/>
        </w:trPr>
        <w:tc>
          <w:tcPr>
            <w:tcW w:w="3254" w:type="dxa"/>
            <w:shd w:val="clear" w:color="auto" w:fill="auto"/>
            <w:vAlign w:val="center"/>
          </w:tcPr>
          <w:p w:rsidR="00E91960" w:rsidRPr="00384E18" w:rsidRDefault="00E91960" w:rsidP="004258C0">
            <w:pPr>
              <w:contextualSpacing/>
              <w:mirrorIndents/>
              <w:jc w:val="center"/>
              <w:rPr>
                <w:b/>
              </w:rPr>
            </w:pPr>
            <w:r w:rsidRPr="00384E18">
              <w:rPr>
                <w:b/>
              </w:rPr>
              <w:t xml:space="preserve">Вид учебной работы </w:t>
            </w:r>
            <w:r w:rsidRPr="00384E18">
              <w:rPr>
                <w:b/>
              </w:rPr>
              <w:br/>
              <w:t>по дисциплине</w:t>
            </w:r>
          </w:p>
        </w:tc>
        <w:tc>
          <w:tcPr>
            <w:tcW w:w="2128" w:type="dxa"/>
            <w:vAlign w:val="center"/>
          </w:tcPr>
          <w:p w:rsidR="00E91960" w:rsidRPr="00384E18" w:rsidRDefault="00E91960" w:rsidP="004258C0">
            <w:pPr>
              <w:pStyle w:val="Style350"/>
              <w:widowControl/>
              <w:contextualSpacing/>
              <w:mirrorIndents/>
              <w:jc w:val="center"/>
              <w:rPr>
                <w:rStyle w:val="FontStyle694"/>
                <w:sz w:val="24"/>
                <w:szCs w:val="24"/>
              </w:rPr>
            </w:pPr>
            <w:r w:rsidRPr="00384E18">
              <w:rPr>
                <w:rStyle w:val="FontStyle694"/>
                <w:sz w:val="24"/>
                <w:szCs w:val="24"/>
              </w:rPr>
              <w:t>Всего</w:t>
            </w:r>
          </w:p>
          <w:p w:rsidR="00E91960" w:rsidRPr="00384E18" w:rsidRDefault="00E91960" w:rsidP="004258C0">
            <w:pPr>
              <w:pStyle w:val="Style350"/>
              <w:contextualSpacing/>
              <w:mirrorIndents/>
              <w:jc w:val="center"/>
              <w:rPr>
                <w:rStyle w:val="FontStyle694"/>
                <w:sz w:val="24"/>
                <w:szCs w:val="24"/>
              </w:rPr>
            </w:pPr>
            <w:r w:rsidRPr="00384E18">
              <w:rPr>
                <w:rStyle w:val="FontStyle694"/>
                <w:sz w:val="24"/>
                <w:szCs w:val="24"/>
              </w:rPr>
              <w:t>(в з/е и часах)</w:t>
            </w:r>
          </w:p>
        </w:tc>
        <w:tc>
          <w:tcPr>
            <w:tcW w:w="2268" w:type="dxa"/>
            <w:shd w:val="clear" w:color="auto" w:fill="auto"/>
            <w:vAlign w:val="center"/>
          </w:tcPr>
          <w:p w:rsidR="00E91960" w:rsidRPr="00384E18" w:rsidRDefault="00E91960" w:rsidP="004258C0">
            <w:pPr>
              <w:pStyle w:val="Style350"/>
              <w:widowControl/>
              <w:contextualSpacing/>
              <w:mirrorIndents/>
              <w:jc w:val="center"/>
              <w:rPr>
                <w:rStyle w:val="FontStyle694"/>
                <w:sz w:val="24"/>
                <w:szCs w:val="24"/>
              </w:rPr>
            </w:pPr>
            <w:r w:rsidRPr="00384E18">
              <w:rPr>
                <w:rStyle w:val="FontStyle694"/>
                <w:sz w:val="24"/>
                <w:szCs w:val="24"/>
              </w:rPr>
              <w:t>Семестр 1</w:t>
            </w:r>
          </w:p>
          <w:p w:rsidR="00E91960" w:rsidRPr="00384E18" w:rsidRDefault="00E91960" w:rsidP="004258C0">
            <w:pPr>
              <w:pStyle w:val="Style350"/>
              <w:widowControl/>
              <w:contextualSpacing/>
              <w:mirrorIndents/>
              <w:jc w:val="center"/>
              <w:rPr>
                <w:rStyle w:val="FontStyle694"/>
                <w:sz w:val="24"/>
                <w:szCs w:val="24"/>
              </w:rPr>
            </w:pPr>
            <w:r w:rsidRPr="00384E18">
              <w:rPr>
                <w:rStyle w:val="FontStyle694"/>
                <w:sz w:val="24"/>
                <w:szCs w:val="24"/>
              </w:rPr>
              <w:t>(в часах)</w:t>
            </w:r>
          </w:p>
        </w:tc>
        <w:tc>
          <w:tcPr>
            <w:tcW w:w="1988" w:type="dxa"/>
            <w:vAlign w:val="center"/>
          </w:tcPr>
          <w:p w:rsidR="00E91960" w:rsidRPr="00384E18" w:rsidRDefault="00E91960" w:rsidP="004258C0">
            <w:pPr>
              <w:pStyle w:val="Style350"/>
              <w:widowControl/>
              <w:contextualSpacing/>
              <w:mirrorIndents/>
              <w:jc w:val="center"/>
              <w:rPr>
                <w:rStyle w:val="FontStyle694"/>
                <w:sz w:val="24"/>
                <w:szCs w:val="24"/>
              </w:rPr>
            </w:pPr>
            <w:r w:rsidRPr="00384E18">
              <w:rPr>
                <w:rStyle w:val="FontStyle694"/>
                <w:sz w:val="24"/>
                <w:szCs w:val="24"/>
              </w:rPr>
              <w:t>Семестр 2</w:t>
            </w:r>
          </w:p>
          <w:p w:rsidR="00E91960" w:rsidRPr="00384E18" w:rsidRDefault="00E91960" w:rsidP="004258C0">
            <w:pPr>
              <w:pStyle w:val="Style350"/>
              <w:widowControl/>
              <w:contextualSpacing/>
              <w:mirrorIndents/>
              <w:jc w:val="center"/>
              <w:rPr>
                <w:rStyle w:val="FontStyle694"/>
                <w:sz w:val="24"/>
                <w:szCs w:val="24"/>
              </w:rPr>
            </w:pPr>
            <w:r w:rsidRPr="00384E18">
              <w:rPr>
                <w:rStyle w:val="FontStyle694"/>
                <w:sz w:val="24"/>
                <w:szCs w:val="24"/>
              </w:rPr>
              <w:t>(в часах)</w:t>
            </w:r>
          </w:p>
        </w:tc>
      </w:tr>
      <w:tr w:rsidR="00E91960" w:rsidRPr="00384E18" w:rsidTr="00AA3022">
        <w:trPr>
          <w:trHeight w:val="695"/>
        </w:trPr>
        <w:tc>
          <w:tcPr>
            <w:tcW w:w="3254" w:type="dxa"/>
            <w:shd w:val="clear" w:color="auto" w:fill="auto"/>
            <w:vAlign w:val="center"/>
          </w:tcPr>
          <w:p w:rsidR="00E91960" w:rsidRPr="00384E18" w:rsidRDefault="00E91960" w:rsidP="00130152">
            <w:pPr>
              <w:contextualSpacing/>
              <w:mirrorIndents/>
            </w:pPr>
            <w:r w:rsidRPr="00384E18">
              <w:rPr>
                <w:b/>
              </w:rPr>
              <w:t xml:space="preserve">Общая трудоемкость </w:t>
            </w:r>
            <w:r w:rsidRPr="00384E18">
              <w:rPr>
                <w:b/>
              </w:rPr>
              <w:br/>
              <w:t>дисциплины</w:t>
            </w:r>
          </w:p>
        </w:tc>
        <w:tc>
          <w:tcPr>
            <w:tcW w:w="2128" w:type="dxa"/>
            <w:vAlign w:val="center"/>
          </w:tcPr>
          <w:p w:rsidR="00E91960" w:rsidRPr="00384E18" w:rsidRDefault="00DD7BC0" w:rsidP="00DD7BC0">
            <w:pPr>
              <w:contextualSpacing/>
              <w:mirrorIndents/>
              <w:jc w:val="center"/>
              <w:rPr>
                <w:b/>
              </w:rPr>
            </w:pPr>
            <w:r w:rsidRPr="00384E18">
              <w:rPr>
                <w:b/>
              </w:rPr>
              <w:t>7</w:t>
            </w:r>
            <w:r w:rsidR="00E91960" w:rsidRPr="00384E18">
              <w:rPr>
                <w:b/>
              </w:rPr>
              <w:t xml:space="preserve"> з/е, </w:t>
            </w:r>
            <w:r w:rsidRPr="00384E18">
              <w:rPr>
                <w:b/>
              </w:rPr>
              <w:t>252</w:t>
            </w:r>
            <w:r w:rsidR="00E91960" w:rsidRPr="00384E18">
              <w:rPr>
                <w:b/>
              </w:rPr>
              <w:t>ч.</w:t>
            </w:r>
          </w:p>
        </w:tc>
        <w:tc>
          <w:tcPr>
            <w:tcW w:w="2268" w:type="dxa"/>
            <w:shd w:val="clear" w:color="auto" w:fill="auto"/>
            <w:vAlign w:val="center"/>
          </w:tcPr>
          <w:p w:rsidR="00E91960" w:rsidRPr="00384E18" w:rsidRDefault="00E91960" w:rsidP="00130152">
            <w:pPr>
              <w:contextualSpacing/>
              <w:mirrorIndents/>
              <w:jc w:val="center"/>
              <w:rPr>
                <w:b/>
              </w:rPr>
            </w:pPr>
            <w:r w:rsidRPr="00384E18">
              <w:rPr>
                <w:b/>
              </w:rPr>
              <w:t>1</w:t>
            </w:r>
            <w:r w:rsidR="00545300">
              <w:rPr>
                <w:b/>
              </w:rPr>
              <w:t>44</w:t>
            </w:r>
          </w:p>
        </w:tc>
        <w:tc>
          <w:tcPr>
            <w:tcW w:w="1988" w:type="dxa"/>
            <w:vAlign w:val="center"/>
          </w:tcPr>
          <w:p w:rsidR="00E91960" w:rsidRPr="00384E18" w:rsidRDefault="00E91960" w:rsidP="00545300">
            <w:pPr>
              <w:contextualSpacing/>
              <w:mirrorIndents/>
              <w:jc w:val="center"/>
              <w:rPr>
                <w:b/>
              </w:rPr>
            </w:pPr>
            <w:r w:rsidRPr="00384E18">
              <w:rPr>
                <w:b/>
              </w:rPr>
              <w:t>1</w:t>
            </w:r>
            <w:r w:rsidR="00545300">
              <w:rPr>
                <w:b/>
              </w:rPr>
              <w:t>08</w:t>
            </w:r>
          </w:p>
        </w:tc>
      </w:tr>
      <w:tr w:rsidR="00E91960" w:rsidRPr="00384E18" w:rsidTr="00AA3022">
        <w:trPr>
          <w:trHeight w:val="503"/>
        </w:trPr>
        <w:tc>
          <w:tcPr>
            <w:tcW w:w="3254" w:type="dxa"/>
            <w:shd w:val="clear" w:color="auto" w:fill="auto"/>
            <w:vAlign w:val="center"/>
          </w:tcPr>
          <w:p w:rsidR="00E91960" w:rsidRPr="00384E18" w:rsidRDefault="00E91960" w:rsidP="00130152">
            <w:pPr>
              <w:contextualSpacing/>
              <w:mirrorIndents/>
              <w:rPr>
                <w:b/>
                <w:i/>
              </w:rPr>
            </w:pPr>
            <w:r w:rsidRPr="00384E18">
              <w:rPr>
                <w:b/>
                <w:i/>
              </w:rPr>
              <w:t xml:space="preserve">Контактная работа – </w:t>
            </w:r>
            <w:r w:rsidRPr="00384E18">
              <w:rPr>
                <w:b/>
                <w:i/>
              </w:rPr>
              <w:br/>
              <w:t>Аудиторные занятия</w:t>
            </w:r>
          </w:p>
        </w:tc>
        <w:tc>
          <w:tcPr>
            <w:tcW w:w="2128" w:type="dxa"/>
            <w:vAlign w:val="center"/>
          </w:tcPr>
          <w:p w:rsidR="00E91960" w:rsidRPr="00384E18" w:rsidRDefault="00E91960" w:rsidP="00DD7BC0">
            <w:pPr>
              <w:contextualSpacing/>
              <w:mirrorIndents/>
              <w:jc w:val="center"/>
              <w:rPr>
                <w:b/>
                <w:i/>
              </w:rPr>
            </w:pPr>
            <w:r w:rsidRPr="00384E18">
              <w:rPr>
                <w:b/>
                <w:i/>
              </w:rPr>
              <w:t>1</w:t>
            </w:r>
            <w:r w:rsidR="00DD7BC0" w:rsidRPr="00384E18">
              <w:rPr>
                <w:b/>
                <w:i/>
              </w:rPr>
              <w:t>00</w:t>
            </w:r>
          </w:p>
        </w:tc>
        <w:tc>
          <w:tcPr>
            <w:tcW w:w="2268" w:type="dxa"/>
            <w:shd w:val="clear" w:color="auto" w:fill="auto"/>
            <w:vAlign w:val="center"/>
          </w:tcPr>
          <w:p w:rsidR="00E91960" w:rsidRPr="00384E18" w:rsidRDefault="00DD7BC0" w:rsidP="00130152">
            <w:pPr>
              <w:contextualSpacing/>
              <w:mirrorIndents/>
              <w:jc w:val="center"/>
              <w:rPr>
                <w:b/>
                <w:i/>
              </w:rPr>
            </w:pPr>
            <w:r w:rsidRPr="00384E18">
              <w:rPr>
                <w:b/>
                <w:i/>
              </w:rPr>
              <w:t>50</w:t>
            </w:r>
          </w:p>
        </w:tc>
        <w:tc>
          <w:tcPr>
            <w:tcW w:w="1988" w:type="dxa"/>
            <w:vAlign w:val="center"/>
          </w:tcPr>
          <w:p w:rsidR="00E91960" w:rsidRPr="00384E18" w:rsidRDefault="00E91960" w:rsidP="00130152">
            <w:pPr>
              <w:contextualSpacing/>
              <w:mirrorIndents/>
              <w:jc w:val="center"/>
              <w:rPr>
                <w:b/>
                <w:i/>
              </w:rPr>
            </w:pPr>
            <w:r w:rsidRPr="00384E18">
              <w:rPr>
                <w:b/>
                <w:i/>
              </w:rPr>
              <w:t>50</w:t>
            </w:r>
          </w:p>
        </w:tc>
      </w:tr>
      <w:tr w:rsidR="00E91960" w:rsidRPr="00384E18" w:rsidTr="00AA3022">
        <w:trPr>
          <w:trHeight w:val="427"/>
        </w:trPr>
        <w:tc>
          <w:tcPr>
            <w:tcW w:w="3254" w:type="dxa"/>
            <w:shd w:val="clear" w:color="auto" w:fill="auto"/>
            <w:vAlign w:val="center"/>
          </w:tcPr>
          <w:p w:rsidR="00E91960" w:rsidRPr="00384E18" w:rsidRDefault="00E91960" w:rsidP="00130152">
            <w:pPr>
              <w:contextualSpacing/>
              <w:mirrorIndents/>
              <w:rPr>
                <w:i/>
              </w:rPr>
            </w:pPr>
            <w:r w:rsidRPr="00384E18">
              <w:rPr>
                <w:i/>
              </w:rPr>
              <w:t>Лекции</w:t>
            </w:r>
          </w:p>
        </w:tc>
        <w:tc>
          <w:tcPr>
            <w:tcW w:w="2128" w:type="dxa"/>
            <w:vAlign w:val="center"/>
          </w:tcPr>
          <w:p w:rsidR="00E91960" w:rsidRPr="00384E18" w:rsidRDefault="00DD7BC0" w:rsidP="00130152">
            <w:pPr>
              <w:contextualSpacing/>
              <w:mirrorIndents/>
              <w:jc w:val="center"/>
              <w:rPr>
                <w:i/>
              </w:rPr>
            </w:pPr>
            <w:r w:rsidRPr="00384E18">
              <w:rPr>
                <w:i/>
              </w:rPr>
              <w:t>32</w:t>
            </w:r>
          </w:p>
        </w:tc>
        <w:tc>
          <w:tcPr>
            <w:tcW w:w="2268" w:type="dxa"/>
            <w:shd w:val="clear" w:color="auto" w:fill="auto"/>
            <w:vAlign w:val="center"/>
          </w:tcPr>
          <w:p w:rsidR="00E91960" w:rsidRPr="00384E18" w:rsidRDefault="00DD7BC0" w:rsidP="00130152">
            <w:pPr>
              <w:contextualSpacing/>
              <w:mirrorIndents/>
              <w:jc w:val="center"/>
              <w:rPr>
                <w:i/>
              </w:rPr>
            </w:pPr>
            <w:r w:rsidRPr="00384E18">
              <w:rPr>
                <w:i/>
              </w:rPr>
              <w:t>16</w:t>
            </w:r>
          </w:p>
        </w:tc>
        <w:tc>
          <w:tcPr>
            <w:tcW w:w="1988" w:type="dxa"/>
            <w:vAlign w:val="center"/>
          </w:tcPr>
          <w:p w:rsidR="00E91960" w:rsidRPr="00384E18" w:rsidRDefault="00E91960" w:rsidP="00130152">
            <w:pPr>
              <w:contextualSpacing/>
              <w:mirrorIndents/>
              <w:jc w:val="center"/>
              <w:rPr>
                <w:i/>
              </w:rPr>
            </w:pPr>
            <w:r w:rsidRPr="00384E18">
              <w:rPr>
                <w:i/>
              </w:rPr>
              <w:t>16</w:t>
            </w:r>
          </w:p>
        </w:tc>
      </w:tr>
      <w:tr w:rsidR="00E91960" w:rsidRPr="00384E18" w:rsidTr="00AA3022">
        <w:trPr>
          <w:trHeight w:val="251"/>
        </w:trPr>
        <w:tc>
          <w:tcPr>
            <w:tcW w:w="3254" w:type="dxa"/>
            <w:shd w:val="clear" w:color="auto" w:fill="auto"/>
            <w:vAlign w:val="center"/>
          </w:tcPr>
          <w:p w:rsidR="00E91960" w:rsidRPr="00384E18" w:rsidRDefault="00E91960" w:rsidP="00130152">
            <w:pPr>
              <w:contextualSpacing/>
              <w:mirrorIndents/>
              <w:rPr>
                <w:i/>
              </w:rPr>
            </w:pPr>
            <w:r w:rsidRPr="00384E18">
              <w:rPr>
                <w:i/>
              </w:rPr>
              <w:t>Семинары,</w:t>
            </w:r>
            <w:r w:rsidRPr="00384E18">
              <w:rPr>
                <w:i/>
              </w:rPr>
              <w:br/>
              <w:t>практические занятия</w:t>
            </w:r>
          </w:p>
        </w:tc>
        <w:tc>
          <w:tcPr>
            <w:tcW w:w="2128" w:type="dxa"/>
            <w:vAlign w:val="center"/>
          </w:tcPr>
          <w:p w:rsidR="00E91960" w:rsidRPr="00384E18" w:rsidRDefault="00E91960" w:rsidP="00130152">
            <w:pPr>
              <w:contextualSpacing/>
              <w:mirrorIndents/>
              <w:jc w:val="center"/>
              <w:rPr>
                <w:i/>
              </w:rPr>
            </w:pPr>
            <w:r w:rsidRPr="00384E18">
              <w:rPr>
                <w:i/>
              </w:rPr>
              <w:t>68</w:t>
            </w:r>
          </w:p>
        </w:tc>
        <w:tc>
          <w:tcPr>
            <w:tcW w:w="2268" w:type="dxa"/>
            <w:shd w:val="clear" w:color="auto" w:fill="auto"/>
            <w:vAlign w:val="center"/>
          </w:tcPr>
          <w:p w:rsidR="00E91960" w:rsidRPr="00384E18" w:rsidRDefault="00E91960" w:rsidP="00130152">
            <w:pPr>
              <w:contextualSpacing/>
              <w:mirrorIndents/>
              <w:jc w:val="center"/>
              <w:rPr>
                <w:i/>
              </w:rPr>
            </w:pPr>
            <w:r w:rsidRPr="00384E18">
              <w:rPr>
                <w:i/>
              </w:rPr>
              <w:t>34</w:t>
            </w:r>
          </w:p>
        </w:tc>
        <w:tc>
          <w:tcPr>
            <w:tcW w:w="1988" w:type="dxa"/>
            <w:vAlign w:val="center"/>
          </w:tcPr>
          <w:p w:rsidR="00E91960" w:rsidRPr="00384E18" w:rsidRDefault="00E91960" w:rsidP="00130152">
            <w:pPr>
              <w:contextualSpacing/>
              <w:mirrorIndents/>
              <w:jc w:val="center"/>
              <w:rPr>
                <w:i/>
              </w:rPr>
            </w:pPr>
            <w:r w:rsidRPr="00384E18">
              <w:rPr>
                <w:i/>
              </w:rPr>
              <w:t>34</w:t>
            </w:r>
          </w:p>
        </w:tc>
      </w:tr>
      <w:tr w:rsidR="00E91960" w:rsidRPr="00384E18" w:rsidTr="00AA3022">
        <w:trPr>
          <w:trHeight w:val="369"/>
        </w:trPr>
        <w:tc>
          <w:tcPr>
            <w:tcW w:w="3254" w:type="dxa"/>
            <w:shd w:val="clear" w:color="auto" w:fill="auto"/>
            <w:vAlign w:val="center"/>
          </w:tcPr>
          <w:p w:rsidR="00E91960" w:rsidRPr="00384E18" w:rsidRDefault="00E91960" w:rsidP="00130152">
            <w:pPr>
              <w:contextualSpacing/>
              <w:mirrorIndents/>
              <w:rPr>
                <w:b/>
                <w:i/>
              </w:rPr>
            </w:pPr>
            <w:r w:rsidRPr="00384E18">
              <w:rPr>
                <w:b/>
                <w:i/>
              </w:rPr>
              <w:t>Самостоятельная работа</w:t>
            </w:r>
          </w:p>
        </w:tc>
        <w:tc>
          <w:tcPr>
            <w:tcW w:w="2128" w:type="dxa"/>
            <w:vAlign w:val="center"/>
          </w:tcPr>
          <w:p w:rsidR="00E91960" w:rsidRPr="00384E18" w:rsidRDefault="00A44E98" w:rsidP="00130152">
            <w:pPr>
              <w:contextualSpacing/>
              <w:mirrorIndents/>
              <w:jc w:val="center"/>
              <w:rPr>
                <w:b/>
                <w:i/>
              </w:rPr>
            </w:pPr>
            <w:r>
              <w:rPr>
                <w:b/>
                <w:i/>
              </w:rPr>
              <w:t>1</w:t>
            </w:r>
            <w:r w:rsidR="00DD7BC0" w:rsidRPr="00384E18">
              <w:rPr>
                <w:b/>
                <w:i/>
              </w:rPr>
              <w:t>5</w:t>
            </w:r>
            <w:r w:rsidR="00E91960" w:rsidRPr="00384E18">
              <w:rPr>
                <w:b/>
                <w:i/>
              </w:rPr>
              <w:t>2</w:t>
            </w:r>
          </w:p>
        </w:tc>
        <w:tc>
          <w:tcPr>
            <w:tcW w:w="2268" w:type="dxa"/>
            <w:shd w:val="clear" w:color="auto" w:fill="auto"/>
            <w:vAlign w:val="center"/>
          </w:tcPr>
          <w:p w:rsidR="00E91960" w:rsidRPr="00384E18" w:rsidRDefault="00A44E98" w:rsidP="00130152">
            <w:pPr>
              <w:contextualSpacing/>
              <w:mirrorIndents/>
              <w:jc w:val="center"/>
              <w:rPr>
                <w:b/>
                <w:i/>
              </w:rPr>
            </w:pPr>
            <w:r>
              <w:rPr>
                <w:b/>
                <w:i/>
              </w:rPr>
              <w:t>58</w:t>
            </w:r>
          </w:p>
        </w:tc>
        <w:tc>
          <w:tcPr>
            <w:tcW w:w="1988" w:type="dxa"/>
            <w:vAlign w:val="center"/>
          </w:tcPr>
          <w:p w:rsidR="00E91960" w:rsidRPr="00384E18" w:rsidRDefault="00A44E98" w:rsidP="00130152">
            <w:pPr>
              <w:contextualSpacing/>
              <w:mirrorIndents/>
              <w:jc w:val="center"/>
              <w:rPr>
                <w:b/>
                <w:i/>
              </w:rPr>
            </w:pPr>
            <w:r>
              <w:rPr>
                <w:b/>
                <w:i/>
              </w:rPr>
              <w:t>94</w:t>
            </w:r>
          </w:p>
        </w:tc>
      </w:tr>
      <w:tr w:rsidR="00E91960" w:rsidRPr="00384E18" w:rsidTr="00AA3022">
        <w:trPr>
          <w:trHeight w:val="503"/>
        </w:trPr>
        <w:tc>
          <w:tcPr>
            <w:tcW w:w="5382" w:type="dxa"/>
            <w:gridSpan w:val="2"/>
            <w:shd w:val="clear" w:color="auto" w:fill="auto"/>
            <w:vAlign w:val="center"/>
          </w:tcPr>
          <w:p w:rsidR="00E91960" w:rsidRPr="00384E18" w:rsidRDefault="00E91960" w:rsidP="004258C0">
            <w:pPr>
              <w:contextualSpacing/>
              <w:mirrorIndents/>
            </w:pPr>
            <w:r w:rsidRPr="00384E18">
              <w:t>Вид текущего контроля</w:t>
            </w:r>
          </w:p>
        </w:tc>
        <w:tc>
          <w:tcPr>
            <w:tcW w:w="2268" w:type="dxa"/>
            <w:shd w:val="clear" w:color="auto" w:fill="auto"/>
            <w:vAlign w:val="center"/>
          </w:tcPr>
          <w:p w:rsidR="00E91960" w:rsidRPr="005409AB" w:rsidRDefault="00384E18" w:rsidP="004258C0">
            <w:pPr>
              <w:contextualSpacing/>
              <w:mirrorIndents/>
              <w:jc w:val="center"/>
            </w:pPr>
            <w:r w:rsidRPr="005409AB">
              <w:t>К</w:t>
            </w:r>
            <w:r w:rsidR="00E91960" w:rsidRPr="005409AB">
              <w:t>онтрольная работа</w:t>
            </w:r>
          </w:p>
        </w:tc>
        <w:tc>
          <w:tcPr>
            <w:tcW w:w="1988" w:type="dxa"/>
            <w:vAlign w:val="center"/>
          </w:tcPr>
          <w:p w:rsidR="00E91960" w:rsidRPr="005409AB" w:rsidRDefault="00384E18" w:rsidP="004258C0">
            <w:pPr>
              <w:contextualSpacing/>
              <w:mirrorIndents/>
              <w:jc w:val="center"/>
            </w:pPr>
            <w:r w:rsidRPr="005409AB">
              <w:t>К</w:t>
            </w:r>
            <w:r w:rsidR="00E91960" w:rsidRPr="005409AB">
              <w:t>онтрольная работа</w:t>
            </w:r>
          </w:p>
        </w:tc>
      </w:tr>
      <w:tr w:rsidR="00E91960" w:rsidRPr="00384E18" w:rsidTr="00AA3022">
        <w:trPr>
          <w:trHeight w:val="355"/>
        </w:trPr>
        <w:tc>
          <w:tcPr>
            <w:tcW w:w="5382" w:type="dxa"/>
            <w:gridSpan w:val="2"/>
            <w:shd w:val="clear" w:color="auto" w:fill="auto"/>
            <w:vAlign w:val="center"/>
          </w:tcPr>
          <w:p w:rsidR="00E91960" w:rsidRPr="00384E18" w:rsidRDefault="00E91960" w:rsidP="004258C0">
            <w:pPr>
              <w:contextualSpacing/>
              <w:mirrorIndents/>
            </w:pPr>
            <w:r w:rsidRPr="00384E18">
              <w:t>Вид промежуточной аттестации</w:t>
            </w:r>
          </w:p>
        </w:tc>
        <w:tc>
          <w:tcPr>
            <w:tcW w:w="2268" w:type="dxa"/>
            <w:shd w:val="clear" w:color="auto" w:fill="auto"/>
            <w:vAlign w:val="center"/>
          </w:tcPr>
          <w:p w:rsidR="00E91960" w:rsidRPr="005409AB" w:rsidRDefault="00384E18" w:rsidP="004258C0">
            <w:pPr>
              <w:contextualSpacing/>
              <w:mirrorIndents/>
              <w:jc w:val="center"/>
            </w:pPr>
            <w:r w:rsidRPr="005409AB">
              <w:t>Экзамен</w:t>
            </w:r>
          </w:p>
        </w:tc>
        <w:tc>
          <w:tcPr>
            <w:tcW w:w="1988" w:type="dxa"/>
            <w:vAlign w:val="center"/>
          </w:tcPr>
          <w:p w:rsidR="00E91960" w:rsidRPr="005409AB" w:rsidRDefault="00384E18" w:rsidP="004258C0">
            <w:pPr>
              <w:contextualSpacing/>
              <w:mirrorIndents/>
              <w:jc w:val="center"/>
            </w:pPr>
            <w:r w:rsidRPr="005409AB">
              <w:t>Экзамен</w:t>
            </w:r>
          </w:p>
        </w:tc>
      </w:tr>
    </w:tbl>
    <w:p w:rsidR="00E91960" w:rsidRDefault="00E91960" w:rsidP="00E91960">
      <w:pPr>
        <w:jc w:val="both"/>
        <w:rPr>
          <w:b/>
          <w:bCs/>
          <w:sz w:val="8"/>
          <w:szCs w:val="8"/>
        </w:rPr>
      </w:pPr>
    </w:p>
    <w:p w:rsidR="004A49B6" w:rsidRDefault="004A49B6" w:rsidP="004B174E">
      <w:pPr>
        <w:spacing w:line="336" w:lineRule="auto"/>
        <w:jc w:val="both"/>
        <w:rPr>
          <w:b/>
          <w:bCs/>
          <w:sz w:val="28"/>
          <w:szCs w:val="28"/>
        </w:rPr>
      </w:pPr>
    </w:p>
    <w:p w:rsidR="005450DD" w:rsidRPr="005532E3" w:rsidRDefault="005450DD" w:rsidP="00654DCF">
      <w:pPr>
        <w:spacing w:line="336" w:lineRule="auto"/>
        <w:ind w:firstLine="567"/>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8172BF" w:rsidRPr="007150D5" w:rsidRDefault="008172BF" w:rsidP="006010F9">
      <w:pPr>
        <w:contextualSpacing/>
        <w:mirrorIndents/>
        <w:jc w:val="both"/>
        <w:rPr>
          <w:sz w:val="36"/>
          <w:szCs w:val="36"/>
        </w:rPr>
      </w:pPr>
    </w:p>
    <w:p w:rsidR="005028A8" w:rsidRPr="007150D5" w:rsidRDefault="005028A8" w:rsidP="00914F0B">
      <w:pPr>
        <w:ind w:firstLine="567"/>
        <w:contextualSpacing/>
        <w:mirrorIndents/>
        <w:rPr>
          <w:b/>
          <w:iCs/>
          <w:sz w:val="28"/>
          <w:szCs w:val="28"/>
        </w:rPr>
      </w:pPr>
      <w:r w:rsidRPr="007150D5">
        <w:rPr>
          <w:b/>
          <w:sz w:val="28"/>
          <w:szCs w:val="28"/>
        </w:rPr>
        <w:t>5.1.</w:t>
      </w:r>
      <w:r w:rsidRPr="007150D5">
        <w:rPr>
          <w:sz w:val="28"/>
          <w:szCs w:val="28"/>
        </w:rPr>
        <w:t xml:space="preserve"> </w:t>
      </w:r>
      <w:r w:rsidRPr="007150D5">
        <w:rPr>
          <w:b/>
          <w:iCs/>
          <w:sz w:val="28"/>
          <w:szCs w:val="28"/>
        </w:rPr>
        <w:t>Содержание дисциплины</w:t>
      </w:r>
    </w:p>
    <w:p w:rsidR="00914F0B" w:rsidRPr="00654DCF" w:rsidRDefault="00914F0B" w:rsidP="00914F0B">
      <w:pPr>
        <w:ind w:firstLine="567"/>
        <w:contextualSpacing/>
        <w:mirrorIndents/>
        <w:rPr>
          <w:i/>
          <w:sz w:val="16"/>
          <w:szCs w:val="16"/>
        </w:rPr>
      </w:pPr>
    </w:p>
    <w:p w:rsidR="005450DD" w:rsidRPr="00654DCF" w:rsidRDefault="005028A8" w:rsidP="00E57441">
      <w:pPr>
        <w:spacing w:line="360" w:lineRule="auto"/>
        <w:contextualSpacing/>
        <w:mirrorIndents/>
        <w:jc w:val="center"/>
        <w:rPr>
          <w:b/>
          <w:sz w:val="28"/>
          <w:szCs w:val="28"/>
        </w:rPr>
      </w:pPr>
      <w:r w:rsidRPr="005028A8">
        <w:rPr>
          <w:b/>
          <w:sz w:val="28"/>
          <w:szCs w:val="28"/>
        </w:rPr>
        <w:t>Раздел 1 – Линейная алгебра</w:t>
      </w:r>
    </w:p>
    <w:p w:rsidR="00E47DDF" w:rsidRPr="00FD4259" w:rsidRDefault="005F1CF1" w:rsidP="00935202">
      <w:pPr>
        <w:pStyle w:val="Default"/>
        <w:spacing w:line="384" w:lineRule="auto"/>
        <w:jc w:val="center"/>
        <w:rPr>
          <w:b/>
          <w:bCs/>
          <w:sz w:val="28"/>
          <w:szCs w:val="28"/>
        </w:rPr>
      </w:pPr>
      <w:r w:rsidRPr="004D5452">
        <w:rPr>
          <w:b/>
          <w:bCs/>
          <w:sz w:val="28"/>
          <w:szCs w:val="28"/>
        </w:rPr>
        <w:t xml:space="preserve">Тема </w:t>
      </w:r>
      <w:r>
        <w:rPr>
          <w:b/>
          <w:bCs/>
          <w:sz w:val="28"/>
          <w:szCs w:val="28"/>
        </w:rPr>
        <w:t>1</w:t>
      </w:r>
      <w:r w:rsidRPr="004D5452">
        <w:rPr>
          <w:b/>
          <w:bCs/>
          <w:sz w:val="28"/>
          <w:szCs w:val="28"/>
        </w:rPr>
        <w:t xml:space="preserve">. Числовые множества </w:t>
      </w:r>
    </w:p>
    <w:p w:rsidR="00E47DDF" w:rsidRPr="004D5452" w:rsidRDefault="00E47DDF" w:rsidP="00E47DDF">
      <w:pPr>
        <w:pStyle w:val="Default"/>
        <w:spacing w:line="360" w:lineRule="auto"/>
        <w:ind w:firstLine="567"/>
        <w:jc w:val="both"/>
        <w:rPr>
          <w:sz w:val="28"/>
          <w:szCs w:val="28"/>
        </w:rPr>
      </w:pPr>
      <w:r>
        <w:rPr>
          <w:sz w:val="28"/>
          <w:szCs w:val="28"/>
        </w:rPr>
        <w:t>Числовые</w:t>
      </w:r>
      <w:r w:rsidRPr="004D5452">
        <w:rPr>
          <w:sz w:val="28"/>
          <w:szCs w:val="28"/>
        </w:rPr>
        <w:t xml:space="preserve"> множеств. Кван</w:t>
      </w:r>
      <w:r w:rsidR="00600611">
        <w:rPr>
          <w:sz w:val="28"/>
          <w:szCs w:val="28"/>
        </w:rPr>
        <w:t>торы. Операции над множество</w:t>
      </w:r>
      <w:r>
        <w:rPr>
          <w:sz w:val="28"/>
          <w:szCs w:val="28"/>
        </w:rPr>
        <w:t xml:space="preserve">м. </w:t>
      </w:r>
      <w:r w:rsidRPr="004D5452">
        <w:rPr>
          <w:sz w:val="28"/>
          <w:szCs w:val="28"/>
        </w:rPr>
        <w:t xml:space="preserve">Конечные, счетные и несчетные множества. Ограниченные и неограниченные множества. </w:t>
      </w:r>
    </w:p>
    <w:p w:rsidR="00E47DDF" w:rsidRDefault="00E47DDF" w:rsidP="00E47DDF">
      <w:pPr>
        <w:pStyle w:val="Default"/>
        <w:spacing w:line="360" w:lineRule="auto"/>
        <w:ind w:firstLine="567"/>
        <w:jc w:val="both"/>
        <w:rPr>
          <w:sz w:val="28"/>
          <w:szCs w:val="28"/>
        </w:rPr>
      </w:pPr>
      <w:r w:rsidRPr="004D5452">
        <w:rPr>
          <w:sz w:val="28"/>
          <w:szCs w:val="28"/>
        </w:rPr>
        <w:t>Множества натуральных, целых, рациональных и действительных чисел</w:t>
      </w:r>
      <w:r w:rsidRPr="005450DD">
        <w:rPr>
          <w:sz w:val="28"/>
          <w:szCs w:val="28"/>
        </w:rPr>
        <w:t xml:space="preserve">. </w:t>
      </w:r>
    </w:p>
    <w:p w:rsidR="00E47DDF" w:rsidRDefault="00E47DDF" w:rsidP="00E47DDF">
      <w:pPr>
        <w:pStyle w:val="Default"/>
        <w:spacing w:line="360" w:lineRule="auto"/>
        <w:ind w:firstLine="567"/>
        <w:jc w:val="both"/>
        <w:rPr>
          <w:sz w:val="28"/>
          <w:szCs w:val="28"/>
        </w:rPr>
      </w:pPr>
      <w:r>
        <w:rPr>
          <w:sz w:val="28"/>
          <w:szCs w:val="28"/>
        </w:rPr>
        <w:t xml:space="preserve">Множество комплексных чисел. </w:t>
      </w:r>
      <w:r w:rsidRPr="005450DD">
        <w:rPr>
          <w:sz w:val="28"/>
          <w:szCs w:val="28"/>
        </w:rPr>
        <w:t>Алгебраическая</w:t>
      </w:r>
      <w:r>
        <w:rPr>
          <w:sz w:val="28"/>
          <w:szCs w:val="28"/>
        </w:rPr>
        <w:t xml:space="preserve">, </w:t>
      </w:r>
      <w:r w:rsidRPr="005450DD">
        <w:rPr>
          <w:sz w:val="28"/>
          <w:szCs w:val="28"/>
        </w:rPr>
        <w:t>тригонометрическая</w:t>
      </w:r>
      <w:r>
        <w:rPr>
          <w:sz w:val="28"/>
          <w:szCs w:val="28"/>
        </w:rPr>
        <w:t>, показательная</w:t>
      </w:r>
      <w:r w:rsidRPr="005450DD">
        <w:rPr>
          <w:sz w:val="28"/>
          <w:szCs w:val="28"/>
        </w:rPr>
        <w:t xml:space="preserve"> формы записи комплексных чисел.</w:t>
      </w:r>
      <w:r>
        <w:rPr>
          <w:sz w:val="28"/>
          <w:szCs w:val="28"/>
        </w:rPr>
        <w:t xml:space="preserve"> Операции над комплексными числами: сложение, умножение, деление, возведение в степень, извлечение корня. Геометрическая интерпретация операций над комплексными числами. </w:t>
      </w:r>
    </w:p>
    <w:p w:rsidR="00E47DDF" w:rsidRPr="005450DD" w:rsidRDefault="00E47DDF" w:rsidP="00E47DDF">
      <w:pPr>
        <w:pStyle w:val="Default"/>
        <w:spacing w:line="360" w:lineRule="auto"/>
        <w:ind w:firstLine="567"/>
        <w:jc w:val="both"/>
        <w:rPr>
          <w:sz w:val="28"/>
          <w:szCs w:val="28"/>
        </w:rPr>
      </w:pPr>
      <w:r>
        <w:rPr>
          <w:sz w:val="28"/>
          <w:szCs w:val="28"/>
        </w:rPr>
        <w:t>Приложение комплексных чисел. Многочлены и их свойства.</w:t>
      </w:r>
    </w:p>
    <w:p w:rsidR="004B174E" w:rsidRPr="00E47DDF" w:rsidRDefault="004B174E" w:rsidP="00FD4259">
      <w:pPr>
        <w:pStyle w:val="Default"/>
        <w:spacing w:line="276" w:lineRule="auto"/>
        <w:jc w:val="center"/>
        <w:rPr>
          <w:b/>
          <w:bCs/>
          <w:sz w:val="16"/>
          <w:szCs w:val="16"/>
        </w:rPr>
      </w:pPr>
    </w:p>
    <w:p w:rsidR="005028A8" w:rsidRDefault="005028A8" w:rsidP="00FD4259">
      <w:pPr>
        <w:pStyle w:val="Default"/>
        <w:spacing w:line="276" w:lineRule="auto"/>
        <w:jc w:val="center"/>
        <w:rPr>
          <w:b/>
          <w:bCs/>
          <w:sz w:val="28"/>
          <w:szCs w:val="28"/>
        </w:rPr>
      </w:pPr>
      <w:r>
        <w:rPr>
          <w:b/>
          <w:bCs/>
          <w:sz w:val="28"/>
          <w:szCs w:val="28"/>
        </w:rPr>
        <w:t xml:space="preserve">Тема </w:t>
      </w:r>
      <w:r w:rsidR="005E2CC3">
        <w:rPr>
          <w:b/>
          <w:bCs/>
          <w:sz w:val="28"/>
          <w:szCs w:val="28"/>
        </w:rPr>
        <w:t>2</w:t>
      </w:r>
      <w:r>
        <w:rPr>
          <w:b/>
          <w:bCs/>
          <w:sz w:val="28"/>
          <w:szCs w:val="28"/>
        </w:rPr>
        <w:t>. Векторы и матрицы</w:t>
      </w:r>
    </w:p>
    <w:p w:rsidR="00E47DDF" w:rsidRPr="002E6E47" w:rsidRDefault="00E47DDF" w:rsidP="00E47DDF">
      <w:pPr>
        <w:pStyle w:val="Default"/>
        <w:jc w:val="center"/>
        <w:rPr>
          <w:b/>
          <w:bCs/>
          <w:sz w:val="22"/>
          <w:szCs w:val="22"/>
        </w:rPr>
      </w:pPr>
    </w:p>
    <w:p w:rsidR="00E47DDF" w:rsidRDefault="00E47DDF" w:rsidP="00E47DDF">
      <w:pPr>
        <w:pStyle w:val="Default"/>
        <w:spacing w:line="336" w:lineRule="auto"/>
        <w:ind w:firstLine="567"/>
        <w:jc w:val="both"/>
        <w:rPr>
          <w:sz w:val="28"/>
          <w:szCs w:val="28"/>
        </w:rPr>
      </w:pPr>
      <w:r>
        <w:rPr>
          <w:sz w:val="28"/>
          <w:szCs w:val="28"/>
        </w:rPr>
        <w:t xml:space="preserve">Матрицы и их виды. Линейные операции над матрицами. Транспонирование матрицы. Произведение матриц. Свойства операций. </w:t>
      </w:r>
    </w:p>
    <w:p w:rsidR="00E47DDF" w:rsidRDefault="00E47DDF" w:rsidP="00E47DDF">
      <w:pPr>
        <w:pStyle w:val="Default"/>
        <w:spacing w:line="336" w:lineRule="auto"/>
        <w:ind w:firstLine="567"/>
        <w:jc w:val="both"/>
        <w:rPr>
          <w:sz w:val="28"/>
          <w:szCs w:val="28"/>
        </w:rPr>
      </w:pPr>
      <w:r>
        <w:rPr>
          <w:sz w:val="28"/>
          <w:szCs w:val="28"/>
        </w:rPr>
        <w:t xml:space="preserve">Элементарные преобразования над строками и столбцами матриц. Теорема о приведении произвольной матрицы к ступенчатой форме. Ранг матрицы. </w:t>
      </w:r>
    </w:p>
    <w:p w:rsidR="00E47DDF" w:rsidRDefault="00E47DDF" w:rsidP="00E47DDF">
      <w:pPr>
        <w:pStyle w:val="Default"/>
        <w:spacing w:line="336" w:lineRule="auto"/>
        <w:ind w:firstLine="567"/>
        <w:jc w:val="both"/>
        <w:rPr>
          <w:sz w:val="28"/>
          <w:szCs w:val="28"/>
        </w:rPr>
      </w:pPr>
      <w:r>
        <w:rPr>
          <w:color w:val="auto"/>
          <w:sz w:val="28"/>
          <w:szCs w:val="28"/>
        </w:rPr>
        <w:t xml:space="preserve">Определитель квадратной матрицы. Миноры и алгебраические дополнения. Разложение определителя по строке или столбцу. Свойства определителя. Критерий </w:t>
      </w:r>
      <w:proofErr w:type="spellStart"/>
      <w:r>
        <w:rPr>
          <w:color w:val="auto"/>
          <w:sz w:val="28"/>
          <w:szCs w:val="28"/>
        </w:rPr>
        <w:t>невырожденности</w:t>
      </w:r>
      <w:proofErr w:type="spellEnd"/>
      <w:r>
        <w:rPr>
          <w:color w:val="auto"/>
          <w:sz w:val="28"/>
          <w:szCs w:val="28"/>
        </w:rPr>
        <w:t xml:space="preserve"> квадратной </w:t>
      </w:r>
      <w:r>
        <w:rPr>
          <w:sz w:val="28"/>
          <w:szCs w:val="28"/>
        </w:rPr>
        <w:t>матрицы. Вычисление определителя с помощью элементарных преобразований.</w:t>
      </w:r>
    </w:p>
    <w:p w:rsidR="00E47DDF" w:rsidRDefault="00E47DDF" w:rsidP="00E47DDF">
      <w:pPr>
        <w:pStyle w:val="Default"/>
        <w:spacing w:line="336" w:lineRule="auto"/>
        <w:ind w:firstLine="567"/>
        <w:jc w:val="both"/>
        <w:rPr>
          <w:sz w:val="28"/>
          <w:szCs w:val="28"/>
        </w:rPr>
      </w:pPr>
      <w:r>
        <w:rPr>
          <w:sz w:val="28"/>
          <w:szCs w:val="28"/>
        </w:rPr>
        <w:t>Обратная матрица. Свойства обратной матрицы. Вычисление обратной матрицы с помощью элементарных преобразований. Решение матричных уравнений.</w:t>
      </w:r>
    </w:p>
    <w:p w:rsidR="00E47DDF" w:rsidRPr="002E6E47" w:rsidRDefault="00E47DDF" w:rsidP="00E47DDF">
      <w:pPr>
        <w:pStyle w:val="Default"/>
        <w:spacing w:line="336" w:lineRule="auto"/>
        <w:ind w:firstLine="567"/>
        <w:jc w:val="both"/>
        <w:rPr>
          <w:sz w:val="28"/>
          <w:szCs w:val="28"/>
        </w:rPr>
      </w:pPr>
      <w:r>
        <w:rPr>
          <w:sz w:val="28"/>
          <w:szCs w:val="28"/>
        </w:rPr>
        <w:t>Арифметические векторы. Геометрическая интерпретация векторов. Линейные операции над векторами. Произведение векторов, их свойства. Длина вектора, угол между векторами. Скалярное, векторное, смешанное произведение векторов и их свойства.</w:t>
      </w:r>
    </w:p>
    <w:p w:rsidR="0040181C" w:rsidRPr="00E027A9" w:rsidRDefault="0040181C" w:rsidP="004A49B6">
      <w:pPr>
        <w:pStyle w:val="Default"/>
        <w:spacing w:line="276" w:lineRule="auto"/>
        <w:rPr>
          <w:b/>
          <w:bCs/>
          <w:sz w:val="16"/>
          <w:szCs w:val="16"/>
        </w:rPr>
      </w:pPr>
    </w:p>
    <w:p w:rsidR="005028A8" w:rsidRPr="00654DCF" w:rsidRDefault="005028A8" w:rsidP="00FD4259">
      <w:pPr>
        <w:pStyle w:val="Default"/>
        <w:spacing w:line="276" w:lineRule="auto"/>
        <w:jc w:val="center"/>
        <w:rPr>
          <w:b/>
          <w:bCs/>
          <w:sz w:val="28"/>
          <w:szCs w:val="28"/>
        </w:rPr>
      </w:pPr>
      <w:r>
        <w:rPr>
          <w:b/>
          <w:bCs/>
          <w:sz w:val="28"/>
          <w:szCs w:val="28"/>
        </w:rPr>
        <w:t xml:space="preserve">Тема </w:t>
      </w:r>
      <w:r w:rsidR="005E7029">
        <w:rPr>
          <w:b/>
          <w:bCs/>
          <w:sz w:val="28"/>
          <w:szCs w:val="28"/>
        </w:rPr>
        <w:t>3</w:t>
      </w:r>
      <w:r>
        <w:rPr>
          <w:b/>
          <w:bCs/>
          <w:sz w:val="28"/>
          <w:szCs w:val="28"/>
        </w:rPr>
        <w:t xml:space="preserve">. Системы линейных уравнений </w:t>
      </w:r>
    </w:p>
    <w:p w:rsidR="0041461A" w:rsidRDefault="0041461A" w:rsidP="00FD4259">
      <w:pPr>
        <w:pStyle w:val="Default"/>
        <w:spacing w:line="276" w:lineRule="auto"/>
        <w:ind w:firstLine="567"/>
        <w:jc w:val="center"/>
        <w:rPr>
          <w:b/>
          <w:bCs/>
          <w:sz w:val="8"/>
          <w:szCs w:val="8"/>
        </w:rPr>
      </w:pPr>
    </w:p>
    <w:p w:rsidR="004A49B6" w:rsidRPr="00F10908" w:rsidRDefault="004A49B6" w:rsidP="00FD4259">
      <w:pPr>
        <w:pStyle w:val="Default"/>
        <w:spacing w:line="276" w:lineRule="auto"/>
        <w:ind w:firstLine="567"/>
        <w:jc w:val="center"/>
        <w:rPr>
          <w:b/>
          <w:bCs/>
          <w:sz w:val="8"/>
          <w:szCs w:val="8"/>
        </w:rPr>
      </w:pPr>
    </w:p>
    <w:p w:rsidR="00E47DDF" w:rsidRDefault="00E47DDF" w:rsidP="00E47DDF">
      <w:pPr>
        <w:pStyle w:val="Default"/>
        <w:spacing w:line="336" w:lineRule="auto"/>
        <w:ind w:firstLine="567"/>
        <w:jc w:val="both"/>
        <w:rPr>
          <w:sz w:val="28"/>
          <w:szCs w:val="28"/>
        </w:rPr>
      </w:pPr>
      <w:r>
        <w:rPr>
          <w:sz w:val="28"/>
          <w:szCs w:val="28"/>
        </w:rPr>
        <w:t>Система линейных алгебраических уравнений. Однородная и неоднородная системы. Определение решения. Совместные и определенные системы линейных уравнений. Теорема Кронекера-</w:t>
      </w:r>
      <w:proofErr w:type="spellStart"/>
      <w:r>
        <w:rPr>
          <w:sz w:val="28"/>
          <w:szCs w:val="28"/>
        </w:rPr>
        <w:t>Капелли</w:t>
      </w:r>
      <w:proofErr w:type="spellEnd"/>
      <w:r>
        <w:rPr>
          <w:sz w:val="28"/>
          <w:szCs w:val="28"/>
        </w:rPr>
        <w:t xml:space="preserve">. </w:t>
      </w:r>
    </w:p>
    <w:p w:rsidR="00E47DDF" w:rsidRDefault="00E47DDF" w:rsidP="00E47DDF">
      <w:pPr>
        <w:pStyle w:val="Default"/>
        <w:spacing w:line="336" w:lineRule="auto"/>
        <w:ind w:firstLine="567"/>
        <w:jc w:val="both"/>
        <w:rPr>
          <w:sz w:val="28"/>
          <w:szCs w:val="28"/>
        </w:rPr>
      </w:pPr>
      <w:r>
        <w:rPr>
          <w:sz w:val="28"/>
          <w:szCs w:val="28"/>
        </w:rPr>
        <w:t xml:space="preserve">Исследование и решение системы линейных уравнений методом обратной матрицы, по правилу </w:t>
      </w:r>
      <w:proofErr w:type="spellStart"/>
      <w:r>
        <w:rPr>
          <w:sz w:val="28"/>
          <w:szCs w:val="28"/>
        </w:rPr>
        <w:t>Крамера</w:t>
      </w:r>
      <w:proofErr w:type="spellEnd"/>
      <w:r>
        <w:rPr>
          <w:sz w:val="28"/>
          <w:szCs w:val="28"/>
        </w:rPr>
        <w:t xml:space="preserve">, методом Гаусса. Общее решение системы линейных уравнений. Частные решения системы линейных уравнений. Базисные решения системы линейных уравнений. Фундаментальная система решений однородной системы уравнений. Общие решения однородной и неоднородной систем, связь между ними. </w:t>
      </w:r>
    </w:p>
    <w:p w:rsidR="00E57441" w:rsidRPr="00E47DDF" w:rsidRDefault="00E57441" w:rsidP="003649AB">
      <w:pPr>
        <w:pStyle w:val="Default"/>
        <w:spacing w:line="324" w:lineRule="auto"/>
        <w:rPr>
          <w:b/>
          <w:bCs/>
          <w:sz w:val="28"/>
          <w:szCs w:val="28"/>
        </w:rPr>
      </w:pPr>
    </w:p>
    <w:p w:rsidR="005028A8" w:rsidRDefault="005028A8" w:rsidP="003649AB">
      <w:pPr>
        <w:pStyle w:val="Default"/>
        <w:spacing w:line="324" w:lineRule="auto"/>
        <w:ind w:firstLine="709"/>
        <w:jc w:val="center"/>
        <w:rPr>
          <w:b/>
          <w:bCs/>
          <w:sz w:val="28"/>
          <w:szCs w:val="28"/>
        </w:rPr>
      </w:pPr>
      <w:r>
        <w:rPr>
          <w:b/>
          <w:bCs/>
          <w:sz w:val="28"/>
          <w:szCs w:val="28"/>
        </w:rPr>
        <w:t xml:space="preserve">Тема </w:t>
      </w:r>
      <w:r w:rsidR="00431C0C">
        <w:rPr>
          <w:b/>
          <w:bCs/>
          <w:sz w:val="28"/>
          <w:szCs w:val="28"/>
        </w:rPr>
        <w:t>4</w:t>
      </w:r>
      <w:r>
        <w:rPr>
          <w:b/>
          <w:bCs/>
          <w:sz w:val="28"/>
          <w:szCs w:val="28"/>
        </w:rPr>
        <w:t xml:space="preserve">. Линейные </w:t>
      </w:r>
      <w:r w:rsidR="00431C0C">
        <w:rPr>
          <w:b/>
          <w:bCs/>
          <w:sz w:val="28"/>
          <w:szCs w:val="28"/>
        </w:rPr>
        <w:t xml:space="preserve">пространства, линейные </w:t>
      </w:r>
      <w:r>
        <w:rPr>
          <w:b/>
          <w:bCs/>
          <w:sz w:val="28"/>
          <w:szCs w:val="28"/>
        </w:rPr>
        <w:t xml:space="preserve">преобразования </w:t>
      </w:r>
    </w:p>
    <w:p w:rsidR="005028A8" w:rsidRPr="00E027A9" w:rsidRDefault="005028A8" w:rsidP="003649AB">
      <w:pPr>
        <w:pStyle w:val="Default"/>
        <w:spacing w:line="324" w:lineRule="auto"/>
        <w:ind w:firstLine="709"/>
        <w:jc w:val="center"/>
        <w:rPr>
          <w:b/>
          <w:bCs/>
          <w:sz w:val="16"/>
          <w:szCs w:val="16"/>
        </w:rPr>
      </w:pPr>
    </w:p>
    <w:p w:rsidR="00E47DDF" w:rsidRDefault="00E47DDF" w:rsidP="00E47DDF">
      <w:pPr>
        <w:pStyle w:val="Default"/>
        <w:spacing w:line="336" w:lineRule="auto"/>
        <w:ind w:firstLine="567"/>
        <w:jc w:val="both"/>
        <w:rPr>
          <w:sz w:val="28"/>
          <w:szCs w:val="28"/>
        </w:rPr>
      </w:pPr>
      <w:r>
        <w:rPr>
          <w:sz w:val="28"/>
          <w:szCs w:val="28"/>
        </w:rPr>
        <w:t>Линейное (векторное) пространство. Линейная зависимость (независимость) системы векторов. Базис и размерность линейного пространства. Координаты вектора в заданном базисе. Преобразование координат вектора при замене базиса.</w:t>
      </w:r>
    </w:p>
    <w:p w:rsidR="00E47DDF" w:rsidRPr="00431C0C" w:rsidRDefault="00E47DDF" w:rsidP="00E47DDF">
      <w:pPr>
        <w:pStyle w:val="Default"/>
        <w:spacing w:line="336" w:lineRule="auto"/>
        <w:ind w:firstLine="567"/>
        <w:jc w:val="both"/>
        <w:rPr>
          <w:b/>
          <w:bCs/>
          <w:sz w:val="28"/>
          <w:szCs w:val="28"/>
        </w:rPr>
      </w:pPr>
      <w:r>
        <w:rPr>
          <w:sz w:val="28"/>
          <w:szCs w:val="28"/>
        </w:rPr>
        <w:t>Ортонормированный базис.</w:t>
      </w:r>
    </w:p>
    <w:p w:rsidR="00E47DDF" w:rsidRDefault="00E47DDF" w:rsidP="00E47DDF">
      <w:pPr>
        <w:pStyle w:val="Default"/>
        <w:spacing w:line="336" w:lineRule="auto"/>
        <w:ind w:firstLine="567"/>
        <w:jc w:val="both"/>
        <w:rPr>
          <w:sz w:val="28"/>
          <w:szCs w:val="28"/>
        </w:rPr>
      </w:pPr>
      <w:r>
        <w:rPr>
          <w:sz w:val="28"/>
          <w:szCs w:val="28"/>
        </w:rPr>
        <w:t xml:space="preserve">Линейные преобразования пространства </w:t>
      </w:r>
      <m:oMath>
        <m:r>
          <w:rPr>
            <w:rFonts w:ascii="Cambria Math" w:hAnsi="Cambria Math"/>
            <w:sz w:val="28"/>
            <w:szCs w:val="28"/>
          </w:rPr>
          <m:t xml:space="preserve"> </m:t>
        </m:r>
        <m:sSup>
          <m:sSupPr>
            <m:ctrlPr>
              <w:rPr>
                <w:rFonts w:ascii="Cambria Math" w:hAnsi="Cambria Math"/>
                <w:i/>
                <w:noProof/>
                <w:lang w:val="en-US"/>
              </w:rPr>
            </m:ctrlPr>
          </m:sSupPr>
          <m:e>
            <m:r>
              <w:rPr>
                <w:rFonts w:ascii="Cambria Math" w:hAnsi="Cambria Math"/>
                <w:noProof/>
                <w:lang w:val="en-US"/>
              </w:rPr>
              <m:t>R</m:t>
            </m:r>
          </m:e>
          <m:sup>
            <m:r>
              <w:rPr>
                <w:rFonts w:ascii="Cambria Math" w:hAnsi="Cambria Math"/>
                <w:noProof/>
                <w:lang w:val="en-US"/>
              </w:rPr>
              <m:t>n</m:t>
            </m:r>
          </m:sup>
        </m:sSup>
      </m:oMath>
      <w:r>
        <w:rPr>
          <w:sz w:val="28"/>
          <w:szCs w:val="28"/>
        </w:rPr>
        <w:t xml:space="preserve">, линейные операторы. Матрица линейного оператора. Преобразование матрицы оператора при замене базиса. </w:t>
      </w:r>
    </w:p>
    <w:p w:rsidR="0041461A" w:rsidRPr="00E027A9" w:rsidRDefault="00E47DDF" w:rsidP="00E47DDF">
      <w:pPr>
        <w:pStyle w:val="Default"/>
        <w:spacing w:line="324" w:lineRule="auto"/>
        <w:ind w:firstLine="567"/>
        <w:jc w:val="both"/>
        <w:rPr>
          <w:b/>
          <w:bCs/>
          <w:sz w:val="20"/>
          <w:szCs w:val="20"/>
        </w:rPr>
      </w:pPr>
      <w:r>
        <w:rPr>
          <w:sz w:val="28"/>
          <w:szCs w:val="28"/>
        </w:rPr>
        <w:t xml:space="preserve">Собственные значения матрицы. Характеристический многочлен матрицы. </w:t>
      </w:r>
      <w:r w:rsidRPr="00B353F3">
        <w:rPr>
          <w:sz w:val="28"/>
          <w:szCs w:val="28"/>
        </w:rPr>
        <w:t>Собственные векторы</w:t>
      </w:r>
      <w:r>
        <w:rPr>
          <w:sz w:val="28"/>
          <w:szCs w:val="28"/>
        </w:rPr>
        <w:t xml:space="preserve"> матрицы. Приведение матрицы к диагональному</w:t>
      </w:r>
    </w:p>
    <w:p w:rsidR="00600611" w:rsidRDefault="00600611" w:rsidP="00935202">
      <w:pPr>
        <w:pStyle w:val="Default"/>
        <w:spacing w:line="276" w:lineRule="auto"/>
        <w:rPr>
          <w:b/>
          <w:bCs/>
          <w:sz w:val="28"/>
          <w:szCs w:val="28"/>
        </w:rPr>
      </w:pPr>
    </w:p>
    <w:p w:rsidR="00431C0C" w:rsidRDefault="00431C0C" w:rsidP="00FD4259">
      <w:pPr>
        <w:pStyle w:val="Default"/>
        <w:spacing w:line="276" w:lineRule="auto"/>
        <w:ind w:firstLine="709"/>
        <w:jc w:val="center"/>
        <w:rPr>
          <w:b/>
          <w:bCs/>
          <w:sz w:val="28"/>
          <w:szCs w:val="28"/>
        </w:rPr>
      </w:pPr>
      <w:r>
        <w:rPr>
          <w:b/>
          <w:bCs/>
          <w:sz w:val="28"/>
          <w:szCs w:val="28"/>
        </w:rPr>
        <w:t>Тема 5. Квадратичные формы</w:t>
      </w:r>
    </w:p>
    <w:p w:rsidR="0041461A" w:rsidRPr="00654DCF" w:rsidRDefault="0041461A" w:rsidP="00FD4259">
      <w:pPr>
        <w:pStyle w:val="Default"/>
        <w:spacing w:line="276" w:lineRule="auto"/>
        <w:ind w:firstLine="709"/>
        <w:jc w:val="center"/>
        <w:rPr>
          <w:b/>
          <w:bCs/>
          <w:sz w:val="12"/>
          <w:szCs w:val="12"/>
        </w:rPr>
      </w:pPr>
    </w:p>
    <w:p w:rsidR="00431C0C" w:rsidRPr="00431C0C" w:rsidRDefault="00431C0C" w:rsidP="00FD4259">
      <w:pPr>
        <w:pStyle w:val="Default"/>
        <w:spacing w:line="276" w:lineRule="auto"/>
        <w:ind w:firstLine="567"/>
        <w:jc w:val="both"/>
        <w:rPr>
          <w:sz w:val="6"/>
          <w:szCs w:val="6"/>
        </w:rPr>
      </w:pPr>
    </w:p>
    <w:p w:rsidR="00BF2C98" w:rsidRDefault="00BF2C98" w:rsidP="00BF2C98">
      <w:pPr>
        <w:pStyle w:val="Default"/>
        <w:spacing w:line="336" w:lineRule="auto"/>
        <w:ind w:firstLine="567"/>
        <w:jc w:val="both"/>
        <w:rPr>
          <w:sz w:val="28"/>
          <w:szCs w:val="28"/>
        </w:rPr>
      </w:pPr>
      <w:r>
        <w:rPr>
          <w:sz w:val="28"/>
          <w:szCs w:val="28"/>
        </w:rPr>
        <w:t xml:space="preserve">Квадратичные формы. Матрица квадратичной формы в заданном базисе и ее свойства. Приведение квадратичной формы к нормальному виду методом Лагранжа. </w:t>
      </w:r>
    </w:p>
    <w:p w:rsidR="00BF2C98" w:rsidRPr="005450DD" w:rsidRDefault="00BF2C98" w:rsidP="00BF2C98">
      <w:pPr>
        <w:pStyle w:val="Default"/>
        <w:spacing w:line="336" w:lineRule="auto"/>
        <w:ind w:firstLine="567"/>
        <w:jc w:val="both"/>
        <w:rPr>
          <w:sz w:val="28"/>
          <w:szCs w:val="28"/>
        </w:rPr>
      </w:pPr>
      <w:r>
        <w:rPr>
          <w:sz w:val="28"/>
          <w:szCs w:val="28"/>
        </w:rPr>
        <w:t xml:space="preserve">Закон инерции квадратичных форм. </w:t>
      </w:r>
      <w:r w:rsidRPr="005450DD">
        <w:rPr>
          <w:sz w:val="28"/>
          <w:szCs w:val="28"/>
        </w:rPr>
        <w:t>Приведение квадратичной формы к</w:t>
      </w:r>
      <w:r>
        <w:rPr>
          <w:sz w:val="28"/>
          <w:szCs w:val="28"/>
        </w:rPr>
        <w:t xml:space="preserve"> каноническому виду операторным методом.</w:t>
      </w:r>
    </w:p>
    <w:p w:rsidR="00BF2C98" w:rsidRDefault="00600611" w:rsidP="00BF2C98">
      <w:pPr>
        <w:pStyle w:val="Default"/>
        <w:spacing w:line="336" w:lineRule="auto"/>
        <w:ind w:firstLine="567"/>
        <w:jc w:val="both"/>
        <w:rPr>
          <w:sz w:val="28"/>
          <w:szCs w:val="28"/>
        </w:rPr>
      </w:pPr>
      <w:r>
        <w:rPr>
          <w:sz w:val="28"/>
          <w:szCs w:val="28"/>
        </w:rPr>
        <w:t xml:space="preserve">Положительная </w:t>
      </w:r>
      <w:r w:rsidR="00BF2C98">
        <w:rPr>
          <w:sz w:val="28"/>
          <w:szCs w:val="28"/>
        </w:rPr>
        <w:t xml:space="preserve">отрицательная определенность </w:t>
      </w:r>
      <w:r w:rsidR="00BF2C98" w:rsidRPr="005450DD">
        <w:rPr>
          <w:sz w:val="28"/>
          <w:szCs w:val="28"/>
        </w:rPr>
        <w:t>квадратичные формы. Критерий Сильвестра.</w:t>
      </w:r>
      <w:r w:rsidR="00BF2C98">
        <w:rPr>
          <w:sz w:val="28"/>
          <w:szCs w:val="28"/>
        </w:rPr>
        <w:t xml:space="preserve"> </w:t>
      </w:r>
    </w:p>
    <w:p w:rsidR="00AE4545" w:rsidRDefault="005028A8" w:rsidP="00E027A9">
      <w:pPr>
        <w:pStyle w:val="Default"/>
        <w:spacing w:line="336" w:lineRule="auto"/>
        <w:ind w:firstLine="567"/>
        <w:jc w:val="both"/>
        <w:rPr>
          <w:sz w:val="28"/>
          <w:szCs w:val="28"/>
        </w:rPr>
      </w:pPr>
      <w:r w:rsidRPr="005450DD">
        <w:rPr>
          <w:sz w:val="28"/>
          <w:szCs w:val="28"/>
        </w:rPr>
        <w:t>Кривые второго порядка</w:t>
      </w:r>
      <w:r w:rsidR="00D8502C" w:rsidRPr="005450DD">
        <w:rPr>
          <w:sz w:val="28"/>
          <w:szCs w:val="28"/>
        </w:rPr>
        <w:t xml:space="preserve"> и их классификация</w:t>
      </w:r>
      <w:r w:rsidR="00173C1F">
        <w:rPr>
          <w:sz w:val="28"/>
          <w:szCs w:val="28"/>
        </w:rPr>
        <w:t xml:space="preserve">, </w:t>
      </w:r>
      <w:r w:rsidR="00D8502C" w:rsidRPr="005450DD">
        <w:rPr>
          <w:sz w:val="28"/>
          <w:szCs w:val="28"/>
        </w:rPr>
        <w:t>свойства</w:t>
      </w:r>
      <w:r w:rsidR="00BF2C98">
        <w:rPr>
          <w:sz w:val="28"/>
          <w:szCs w:val="28"/>
        </w:rPr>
        <w:t xml:space="preserve"> и основные характеристики.</w:t>
      </w:r>
      <w:r w:rsidR="00173C1F">
        <w:rPr>
          <w:sz w:val="28"/>
          <w:szCs w:val="28"/>
        </w:rPr>
        <w:t xml:space="preserve"> </w:t>
      </w:r>
      <w:r w:rsidR="00D8502C" w:rsidRPr="005450DD">
        <w:rPr>
          <w:sz w:val="28"/>
          <w:szCs w:val="28"/>
        </w:rPr>
        <w:t>Приведение общего уравнения кривой</w:t>
      </w:r>
      <w:r w:rsidR="00D8502C">
        <w:rPr>
          <w:sz w:val="28"/>
          <w:szCs w:val="28"/>
        </w:rPr>
        <w:t xml:space="preserve"> второго порядка к каноническому виду. </w:t>
      </w:r>
    </w:p>
    <w:p w:rsidR="00E57441" w:rsidRPr="00E027A9" w:rsidRDefault="00E57441" w:rsidP="00E027A9">
      <w:pPr>
        <w:pStyle w:val="Default"/>
        <w:tabs>
          <w:tab w:val="left" w:pos="7676"/>
        </w:tabs>
        <w:spacing w:line="276" w:lineRule="auto"/>
        <w:jc w:val="both"/>
        <w:rPr>
          <w:sz w:val="16"/>
          <w:szCs w:val="16"/>
          <w:vertAlign w:val="superscript"/>
        </w:rPr>
      </w:pPr>
    </w:p>
    <w:p w:rsidR="00654DCF" w:rsidRPr="00654DCF" w:rsidRDefault="00654DCF" w:rsidP="00FD4259">
      <w:pPr>
        <w:pStyle w:val="Default"/>
        <w:spacing w:line="276" w:lineRule="auto"/>
        <w:jc w:val="both"/>
        <w:rPr>
          <w:sz w:val="12"/>
          <w:szCs w:val="12"/>
        </w:rPr>
      </w:pPr>
    </w:p>
    <w:p w:rsidR="006010F9" w:rsidRPr="00654DCF" w:rsidRDefault="006010F9" w:rsidP="00FD4259">
      <w:pPr>
        <w:pStyle w:val="Default"/>
        <w:spacing w:line="276" w:lineRule="auto"/>
        <w:jc w:val="center"/>
        <w:rPr>
          <w:b/>
          <w:bCs/>
          <w:sz w:val="28"/>
          <w:szCs w:val="28"/>
        </w:rPr>
      </w:pPr>
      <w:r w:rsidRPr="004D5452">
        <w:rPr>
          <w:b/>
          <w:bCs/>
          <w:sz w:val="28"/>
          <w:szCs w:val="28"/>
        </w:rPr>
        <w:t xml:space="preserve">Раздел </w:t>
      </w:r>
      <w:r w:rsidR="00E139AD">
        <w:rPr>
          <w:b/>
          <w:bCs/>
          <w:sz w:val="28"/>
          <w:szCs w:val="28"/>
        </w:rPr>
        <w:t>2</w:t>
      </w:r>
      <w:r w:rsidRPr="004D5452">
        <w:rPr>
          <w:b/>
          <w:bCs/>
          <w:sz w:val="28"/>
          <w:szCs w:val="28"/>
        </w:rPr>
        <w:t xml:space="preserve"> – Математический анализ</w:t>
      </w:r>
    </w:p>
    <w:p w:rsidR="00FE567E" w:rsidRDefault="006010F9" w:rsidP="00FD4259">
      <w:pPr>
        <w:pStyle w:val="Default"/>
        <w:spacing w:line="276" w:lineRule="auto"/>
        <w:ind w:firstLine="142"/>
        <w:jc w:val="center"/>
        <w:rPr>
          <w:b/>
          <w:bCs/>
          <w:sz w:val="28"/>
          <w:szCs w:val="28"/>
        </w:rPr>
      </w:pPr>
      <w:r w:rsidRPr="004D5452">
        <w:rPr>
          <w:b/>
          <w:bCs/>
          <w:sz w:val="28"/>
          <w:szCs w:val="28"/>
        </w:rPr>
        <w:t xml:space="preserve">Тема </w:t>
      </w:r>
      <w:r w:rsidR="00E57441">
        <w:rPr>
          <w:b/>
          <w:bCs/>
          <w:sz w:val="28"/>
          <w:szCs w:val="28"/>
        </w:rPr>
        <w:t>6</w:t>
      </w:r>
      <w:r w:rsidRPr="004D5452">
        <w:rPr>
          <w:b/>
          <w:bCs/>
          <w:sz w:val="28"/>
          <w:szCs w:val="28"/>
        </w:rPr>
        <w:t xml:space="preserve">. </w:t>
      </w:r>
      <w:r w:rsidR="00FE567E">
        <w:rPr>
          <w:b/>
          <w:bCs/>
          <w:sz w:val="28"/>
          <w:szCs w:val="28"/>
        </w:rPr>
        <w:t>Теория п</w:t>
      </w:r>
      <w:r w:rsidRPr="004D5452">
        <w:rPr>
          <w:b/>
          <w:bCs/>
          <w:sz w:val="28"/>
          <w:szCs w:val="28"/>
        </w:rPr>
        <w:t>редел</w:t>
      </w:r>
      <w:r w:rsidR="00FE567E">
        <w:rPr>
          <w:b/>
          <w:bCs/>
          <w:sz w:val="28"/>
          <w:szCs w:val="28"/>
        </w:rPr>
        <w:t>ов</w:t>
      </w:r>
      <w:r w:rsidRPr="004D5452">
        <w:rPr>
          <w:b/>
          <w:bCs/>
          <w:sz w:val="28"/>
          <w:szCs w:val="28"/>
        </w:rPr>
        <w:t xml:space="preserve"> </w:t>
      </w:r>
    </w:p>
    <w:p w:rsidR="00FE567E" w:rsidRPr="00B10FCC" w:rsidRDefault="00FE567E" w:rsidP="003649AB">
      <w:pPr>
        <w:pStyle w:val="Default"/>
        <w:spacing w:line="324" w:lineRule="auto"/>
        <w:ind w:firstLine="142"/>
        <w:jc w:val="center"/>
        <w:rPr>
          <w:b/>
          <w:bCs/>
          <w:sz w:val="20"/>
          <w:szCs w:val="20"/>
        </w:rPr>
      </w:pPr>
    </w:p>
    <w:p w:rsidR="00BF2C98" w:rsidRDefault="00BF2C98" w:rsidP="00BF2C98">
      <w:pPr>
        <w:pStyle w:val="Default"/>
        <w:spacing w:line="336" w:lineRule="auto"/>
        <w:ind w:firstLine="567"/>
        <w:jc w:val="both"/>
        <w:rPr>
          <w:sz w:val="28"/>
          <w:szCs w:val="28"/>
        </w:rPr>
      </w:pPr>
      <w:r w:rsidRPr="005450DD">
        <w:rPr>
          <w:sz w:val="28"/>
          <w:szCs w:val="28"/>
        </w:rPr>
        <w:t>Понятие функции. Числовая функция</w:t>
      </w:r>
      <w:r w:rsidRPr="004D5452">
        <w:rPr>
          <w:sz w:val="28"/>
          <w:szCs w:val="28"/>
        </w:rPr>
        <w:t xml:space="preserve"> одной переменной</w:t>
      </w:r>
      <w:r>
        <w:rPr>
          <w:sz w:val="28"/>
          <w:szCs w:val="28"/>
        </w:rPr>
        <w:t>. Способы зада</w:t>
      </w:r>
      <w:r w:rsidRPr="004D5452">
        <w:rPr>
          <w:sz w:val="28"/>
          <w:szCs w:val="28"/>
        </w:rPr>
        <w:t xml:space="preserve">ния функций. График функции. Свойства функций одной переменной: четность и нечетность, монотонность, выпуклость, периодичность, ограниченность. </w:t>
      </w:r>
    </w:p>
    <w:p w:rsidR="00BF2C98" w:rsidRDefault="00BF2C98" w:rsidP="00BF2C98">
      <w:pPr>
        <w:pStyle w:val="Default"/>
        <w:spacing w:line="336" w:lineRule="auto"/>
        <w:ind w:firstLine="567"/>
        <w:jc w:val="both"/>
        <w:rPr>
          <w:sz w:val="28"/>
          <w:szCs w:val="28"/>
        </w:rPr>
      </w:pPr>
      <w:r w:rsidRPr="004D5452">
        <w:rPr>
          <w:sz w:val="28"/>
          <w:szCs w:val="28"/>
        </w:rPr>
        <w:t>Числовые последовательности</w:t>
      </w:r>
      <w:r>
        <w:rPr>
          <w:sz w:val="28"/>
          <w:szCs w:val="28"/>
        </w:rPr>
        <w:t>. П</w:t>
      </w:r>
      <w:r w:rsidRPr="004D5452">
        <w:rPr>
          <w:sz w:val="28"/>
          <w:szCs w:val="28"/>
        </w:rPr>
        <w:t>реде</w:t>
      </w:r>
      <w:r>
        <w:rPr>
          <w:sz w:val="28"/>
          <w:szCs w:val="28"/>
        </w:rPr>
        <w:t>л последовательности и его свой</w:t>
      </w:r>
      <w:r w:rsidRPr="004D5452">
        <w:rPr>
          <w:sz w:val="28"/>
          <w:szCs w:val="28"/>
        </w:rPr>
        <w:t>ства</w:t>
      </w:r>
      <w:r>
        <w:rPr>
          <w:sz w:val="28"/>
          <w:szCs w:val="28"/>
        </w:rPr>
        <w:t>. М</w:t>
      </w:r>
      <w:r w:rsidRPr="004D5452">
        <w:rPr>
          <w:sz w:val="28"/>
          <w:szCs w:val="28"/>
        </w:rPr>
        <w:t>онотонные, ограниченные последоват</w:t>
      </w:r>
      <w:r>
        <w:rPr>
          <w:sz w:val="28"/>
          <w:szCs w:val="28"/>
        </w:rPr>
        <w:t xml:space="preserve">ельности. </w:t>
      </w:r>
    </w:p>
    <w:p w:rsidR="00BF2C98" w:rsidRPr="004D5452" w:rsidRDefault="00BF2C98" w:rsidP="00BF2C98">
      <w:pPr>
        <w:pStyle w:val="Default"/>
        <w:spacing w:line="336" w:lineRule="auto"/>
        <w:ind w:firstLine="567"/>
        <w:jc w:val="both"/>
        <w:rPr>
          <w:sz w:val="28"/>
          <w:szCs w:val="28"/>
        </w:rPr>
      </w:pPr>
      <w:r w:rsidRPr="004D5452">
        <w:rPr>
          <w:sz w:val="28"/>
          <w:szCs w:val="28"/>
        </w:rPr>
        <w:t xml:space="preserve">Предел функции в точке и на бесконечности. Односторонние пределы. Бесконечно малые и бесконечно большие функции. Первый и второй замечательные пределы. Эквивалентные бесконечно малые и их использование при вычислении пределов. </w:t>
      </w:r>
    </w:p>
    <w:p w:rsidR="00BF2C98" w:rsidRDefault="00BF2C98" w:rsidP="00BF2C98">
      <w:pPr>
        <w:pStyle w:val="Default"/>
        <w:spacing w:line="336" w:lineRule="auto"/>
        <w:ind w:firstLine="567"/>
        <w:jc w:val="both"/>
        <w:rPr>
          <w:sz w:val="28"/>
          <w:szCs w:val="28"/>
        </w:rPr>
      </w:pPr>
      <w:r w:rsidRPr="004D5452">
        <w:rPr>
          <w:sz w:val="28"/>
          <w:szCs w:val="28"/>
        </w:rPr>
        <w:t>Непрерывность функции в точке и на множестве. Свойства непрерывных функций. Точки разрыва и их классифик</w:t>
      </w:r>
      <w:r>
        <w:rPr>
          <w:sz w:val="28"/>
          <w:szCs w:val="28"/>
        </w:rPr>
        <w:t xml:space="preserve">ация. </w:t>
      </w:r>
    </w:p>
    <w:p w:rsidR="00BF2C98" w:rsidRPr="004D5452" w:rsidRDefault="00BF2C98" w:rsidP="00BF2C98">
      <w:pPr>
        <w:pStyle w:val="Default"/>
        <w:spacing w:line="336" w:lineRule="auto"/>
        <w:ind w:firstLine="567"/>
        <w:jc w:val="both"/>
        <w:rPr>
          <w:sz w:val="28"/>
          <w:szCs w:val="28"/>
        </w:rPr>
      </w:pPr>
      <w:r w:rsidRPr="004D5452">
        <w:rPr>
          <w:sz w:val="28"/>
          <w:szCs w:val="28"/>
        </w:rPr>
        <w:t xml:space="preserve">Асимптоты графика функции. </w:t>
      </w:r>
    </w:p>
    <w:p w:rsidR="00E57441" w:rsidRPr="00BF2C98" w:rsidRDefault="00E57441" w:rsidP="004A49B6">
      <w:pPr>
        <w:pStyle w:val="Default"/>
        <w:spacing w:line="324" w:lineRule="auto"/>
        <w:rPr>
          <w:b/>
          <w:bCs/>
          <w:sz w:val="28"/>
          <w:szCs w:val="28"/>
        </w:rPr>
      </w:pPr>
    </w:p>
    <w:p w:rsidR="006010F9" w:rsidRDefault="006010F9" w:rsidP="004A49B6">
      <w:pPr>
        <w:pStyle w:val="Default"/>
        <w:spacing w:line="324" w:lineRule="auto"/>
        <w:jc w:val="center"/>
        <w:rPr>
          <w:b/>
          <w:bCs/>
          <w:sz w:val="28"/>
          <w:szCs w:val="28"/>
        </w:rPr>
      </w:pPr>
      <w:r w:rsidRPr="004D5452">
        <w:rPr>
          <w:b/>
          <w:bCs/>
          <w:sz w:val="28"/>
          <w:szCs w:val="28"/>
        </w:rPr>
        <w:t xml:space="preserve">Тема </w:t>
      </w:r>
      <w:r w:rsidR="00E57441">
        <w:rPr>
          <w:b/>
          <w:bCs/>
          <w:sz w:val="28"/>
          <w:szCs w:val="28"/>
        </w:rPr>
        <w:t>7</w:t>
      </w:r>
      <w:r w:rsidRPr="004D5452">
        <w:rPr>
          <w:b/>
          <w:bCs/>
          <w:sz w:val="28"/>
          <w:szCs w:val="28"/>
        </w:rPr>
        <w:t>. Дифференциальное исчисление функций одной переменной</w:t>
      </w:r>
    </w:p>
    <w:p w:rsidR="00E57441" w:rsidRPr="00BF2C98" w:rsidRDefault="00E57441" w:rsidP="004A49B6">
      <w:pPr>
        <w:pStyle w:val="Default"/>
        <w:spacing w:line="324" w:lineRule="auto"/>
        <w:jc w:val="both"/>
        <w:rPr>
          <w:sz w:val="28"/>
          <w:szCs w:val="28"/>
        </w:rPr>
      </w:pPr>
    </w:p>
    <w:p w:rsidR="00BF2C98" w:rsidRPr="004D5452" w:rsidRDefault="00BF2C98" w:rsidP="00BF2C98">
      <w:pPr>
        <w:pStyle w:val="Default"/>
        <w:spacing w:line="336" w:lineRule="auto"/>
        <w:ind w:firstLine="567"/>
        <w:jc w:val="both"/>
        <w:rPr>
          <w:sz w:val="28"/>
          <w:szCs w:val="28"/>
        </w:rPr>
      </w:pPr>
      <w:r w:rsidRPr="004D5452">
        <w:rPr>
          <w:sz w:val="28"/>
          <w:szCs w:val="28"/>
        </w:rPr>
        <w:t>Производная функции, ее геометрический смысл, свойства производной. Производная сложной функци</w:t>
      </w:r>
      <w:r>
        <w:rPr>
          <w:sz w:val="28"/>
          <w:szCs w:val="28"/>
        </w:rPr>
        <w:t>и</w:t>
      </w:r>
      <w:r w:rsidRPr="004D5452">
        <w:rPr>
          <w:sz w:val="28"/>
          <w:szCs w:val="28"/>
        </w:rPr>
        <w:t xml:space="preserve">. Предельные и средние величины в экономике: предельные и средние издержки, предельная и средняя производительность труда. Средняя и точечная эластичность функции. Эластичности спроса и предложения по цене, эластичность спроса по доходу. </w:t>
      </w:r>
    </w:p>
    <w:p w:rsidR="00BF2C98" w:rsidRPr="004D5452" w:rsidRDefault="00BF2C98" w:rsidP="00BF2C98">
      <w:pPr>
        <w:pStyle w:val="Default"/>
        <w:spacing w:line="336" w:lineRule="auto"/>
        <w:ind w:firstLine="567"/>
        <w:jc w:val="both"/>
        <w:rPr>
          <w:sz w:val="28"/>
          <w:szCs w:val="28"/>
        </w:rPr>
      </w:pPr>
      <w:r w:rsidRPr="004D5452">
        <w:rPr>
          <w:sz w:val="28"/>
          <w:szCs w:val="28"/>
        </w:rPr>
        <w:t>Дифференцируемость функции</w:t>
      </w:r>
      <w:r>
        <w:rPr>
          <w:sz w:val="28"/>
          <w:szCs w:val="28"/>
        </w:rPr>
        <w:t>,</w:t>
      </w:r>
      <w:r w:rsidRPr="004D5452">
        <w:rPr>
          <w:sz w:val="28"/>
          <w:szCs w:val="28"/>
        </w:rPr>
        <w:t xml:space="preserve"> </w:t>
      </w:r>
      <w:r>
        <w:rPr>
          <w:sz w:val="28"/>
          <w:szCs w:val="28"/>
        </w:rPr>
        <w:t>п</w:t>
      </w:r>
      <w:r w:rsidRPr="004D5452">
        <w:rPr>
          <w:sz w:val="28"/>
          <w:szCs w:val="28"/>
        </w:rPr>
        <w:t>ервый дифференциал и его геометрический смысл. Приближенные вычисления с помощью дифференциала. Производные и дифференциалы высших порядков.</w:t>
      </w:r>
      <w:r>
        <w:rPr>
          <w:sz w:val="28"/>
          <w:szCs w:val="28"/>
        </w:rPr>
        <w:t xml:space="preserve"> </w:t>
      </w:r>
      <w:r w:rsidRPr="004D5452">
        <w:rPr>
          <w:sz w:val="28"/>
          <w:szCs w:val="28"/>
        </w:rPr>
        <w:t xml:space="preserve">Основные теоремы дифференциального исчисления: Ферма, </w:t>
      </w:r>
      <w:proofErr w:type="spellStart"/>
      <w:r w:rsidRPr="004D5452">
        <w:rPr>
          <w:sz w:val="28"/>
          <w:szCs w:val="28"/>
        </w:rPr>
        <w:t>Ролля</w:t>
      </w:r>
      <w:proofErr w:type="spellEnd"/>
      <w:r>
        <w:rPr>
          <w:sz w:val="28"/>
          <w:szCs w:val="28"/>
        </w:rPr>
        <w:t>,</w:t>
      </w:r>
      <w:r w:rsidRPr="004D5452">
        <w:rPr>
          <w:sz w:val="28"/>
          <w:szCs w:val="28"/>
        </w:rPr>
        <w:t xml:space="preserve"> Лагранжа</w:t>
      </w:r>
      <w:r>
        <w:rPr>
          <w:sz w:val="28"/>
          <w:szCs w:val="28"/>
        </w:rPr>
        <w:t>, Коши</w:t>
      </w:r>
      <w:r w:rsidRPr="004D5452">
        <w:rPr>
          <w:sz w:val="28"/>
          <w:szCs w:val="28"/>
        </w:rPr>
        <w:t xml:space="preserve">. Правило </w:t>
      </w:r>
      <w:proofErr w:type="spellStart"/>
      <w:r w:rsidRPr="004D5452">
        <w:rPr>
          <w:sz w:val="28"/>
          <w:szCs w:val="28"/>
        </w:rPr>
        <w:t>Лопиталя</w:t>
      </w:r>
      <w:proofErr w:type="spellEnd"/>
      <w:r>
        <w:rPr>
          <w:sz w:val="28"/>
          <w:szCs w:val="28"/>
        </w:rPr>
        <w:t xml:space="preserve"> – Бернулли</w:t>
      </w:r>
      <w:r w:rsidRPr="004D5452">
        <w:rPr>
          <w:sz w:val="28"/>
          <w:szCs w:val="28"/>
        </w:rPr>
        <w:t xml:space="preserve"> раскрытия неопределенностей. </w:t>
      </w:r>
    </w:p>
    <w:p w:rsidR="00BF2C98" w:rsidRPr="004D5452" w:rsidRDefault="00BF2C98" w:rsidP="00BF2C98">
      <w:pPr>
        <w:pStyle w:val="Default"/>
        <w:spacing w:line="336" w:lineRule="auto"/>
        <w:ind w:firstLine="567"/>
        <w:jc w:val="both"/>
        <w:rPr>
          <w:sz w:val="28"/>
          <w:szCs w:val="28"/>
        </w:rPr>
      </w:pPr>
      <w:r w:rsidRPr="004D5452">
        <w:rPr>
          <w:sz w:val="28"/>
          <w:szCs w:val="28"/>
        </w:rPr>
        <w:t>Монотонность функции. Экстремум</w:t>
      </w:r>
      <w:r>
        <w:rPr>
          <w:sz w:val="28"/>
          <w:szCs w:val="28"/>
        </w:rPr>
        <w:t>ы</w:t>
      </w:r>
      <w:r w:rsidRPr="004D5452">
        <w:rPr>
          <w:sz w:val="28"/>
          <w:szCs w:val="28"/>
        </w:rPr>
        <w:t xml:space="preserve">. </w:t>
      </w:r>
      <w:r>
        <w:rPr>
          <w:sz w:val="28"/>
          <w:szCs w:val="28"/>
        </w:rPr>
        <w:t xml:space="preserve">Наибольшее и наименьшее значения функции на отрезке. </w:t>
      </w:r>
      <w:r w:rsidRPr="004D5452">
        <w:rPr>
          <w:sz w:val="28"/>
          <w:szCs w:val="28"/>
        </w:rPr>
        <w:t xml:space="preserve">Выпуклость </w:t>
      </w:r>
      <w:r>
        <w:rPr>
          <w:sz w:val="28"/>
          <w:szCs w:val="28"/>
        </w:rPr>
        <w:t xml:space="preserve">и точки перегиба </w:t>
      </w:r>
      <w:r w:rsidRPr="004D5452">
        <w:rPr>
          <w:sz w:val="28"/>
          <w:szCs w:val="28"/>
        </w:rPr>
        <w:t>графика функции</w:t>
      </w:r>
      <w:r>
        <w:rPr>
          <w:sz w:val="28"/>
          <w:szCs w:val="28"/>
        </w:rPr>
        <w:t>,</w:t>
      </w:r>
      <w:r w:rsidRPr="004D5452">
        <w:rPr>
          <w:sz w:val="28"/>
          <w:szCs w:val="28"/>
        </w:rPr>
        <w:t xml:space="preserve"> </w:t>
      </w:r>
      <w:r>
        <w:rPr>
          <w:sz w:val="28"/>
          <w:szCs w:val="28"/>
        </w:rPr>
        <w:t>методы их определения.</w:t>
      </w:r>
    </w:p>
    <w:p w:rsidR="00BF2C98" w:rsidRDefault="00BF2C98" w:rsidP="00BF2C98">
      <w:pPr>
        <w:pStyle w:val="Default"/>
        <w:spacing w:line="336" w:lineRule="auto"/>
        <w:ind w:firstLine="567"/>
        <w:jc w:val="both"/>
        <w:rPr>
          <w:sz w:val="28"/>
          <w:szCs w:val="28"/>
        </w:rPr>
      </w:pPr>
      <w:r w:rsidRPr="004D5452">
        <w:rPr>
          <w:sz w:val="28"/>
          <w:szCs w:val="28"/>
        </w:rPr>
        <w:t xml:space="preserve">Полное исследование функции и построение графика с помощью дифференциального исчисления. </w:t>
      </w:r>
    </w:p>
    <w:p w:rsidR="00136C3B" w:rsidRPr="00BF2C98" w:rsidRDefault="00136C3B" w:rsidP="004A49B6">
      <w:pPr>
        <w:pStyle w:val="Default"/>
        <w:spacing w:line="324" w:lineRule="auto"/>
        <w:ind w:firstLine="567"/>
        <w:jc w:val="both"/>
        <w:rPr>
          <w:sz w:val="28"/>
          <w:szCs w:val="28"/>
        </w:rPr>
      </w:pPr>
    </w:p>
    <w:p w:rsidR="006010F9" w:rsidRDefault="006010F9" w:rsidP="004A49B6">
      <w:pPr>
        <w:pStyle w:val="Default"/>
        <w:spacing w:line="324" w:lineRule="auto"/>
        <w:ind w:firstLine="709"/>
        <w:jc w:val="both"/>
        <w:rPr>
          <w:b/>
          <w:bCs/>
          <w:sz w:val="28"/>
          <w:szCs w:val="28"/>
        </w:rPr>
      </w:pPr>
      <w:r>
        <w:rPr>
          <w:b/>
          <w:bCs/>
          <w:sz w:val="28"/>
          <w:szCs w:val="28"/>
        </w:rPr>
        <w:t xml:space="preserve">Тема </w:t>
      </w:r>
      <w:r w:rsidR="00E57441">
        <w:rPr>
          <w:b/>
          <w:bCs/>
          <w:sz w:val="28"/>
          <w:szCs w:val="28"/>
        </w:rPr>
        <w:t>8</w:t>
      </w:r>
      <w:r>
        <w:rPr>
          <w:b/>
          <w:bCs/>
          <w:sz w:val="28"/>
          <w:szCs w:val="28"/>
        </w:rPr>
        <w:t>. Интегральное исчисление функций одной переменной</w:t>
      </w:r>
    </w:p>
    <w:p w:rsidR="00164D5A" w:rsidRPr="00BF2C98" w:rsidRDefault="00164D5A" w:rsidP="004A49B6">
      <w:pPr>
        <w:pStyle w:val="Default"/>
        <w:spacing w:line="324" w:lineRule="auto"/>
        <w:jc w:val="both"/>
        <w:rPr>
          <w:b/>
          <w:bCs/>
          <w:sz w:val="28"/>
          <w:szCs w:val="28"/>
        </w:rPr>
      </w:pPr>
    </w:p>
    <w:p w:rsidR="00BF2C98" w:rsidRDefault="00BF2C98" w:rsidP="00BF2C98">
      <w:pPr>
        <w:pStyle w:val="Default"/>
        <w:spacing w:line="336" w:lineRule="auto"/>
        <w:ind w:firstLine="567"/>
        <w:jc w:val="both"/>
        <w:rPr>
          <w:sz w:val="28"/>
          <w:szCs w:val="28"/>
        </w:rPr>
      </w:pPr>
      <w:r>
        <w:rPr>
          <w:sz w:val="28"/>
          <w:szCs w:val="28"/>
        </w:rPr>
        <w:t xml:space="preserve">Первообразная и неопределенный интеграл. Основные методы интегрирования: замена переменной, интегрирование по частям, интегрирование рациональных функций, некоторых классов иррациональных и тригонометрических функций. </w:t>
      </w:r>
    </w:p>
    <w:p w:rsidR="00BF2C98" w:rsidRDefault="00BF2C98" w:rsidP="00BF2C98">
      <w:pPr>
        <w:pStyle w:val="Default"/>
        <w:spacing w:line="336" w:lineRule="auto"/>
        <w:ind w:firstLine="567"/>
        <w:jc w:val="both"/>
        <w:rPr>
          <w:sz w:val="28"/>
          <w:szCs w:val="28"/>
        </w:rPr>
      </w:pPr>
      <w:r>
        <w:rPr>
          <w:sz w:val="28"/>
          <w:szCs w:val="28"/>
        </w:rPr>
        <w:t xml:space="preserve">Определенный интеграл и его свойства. Формула Ньютона-Лейбница. </w:t>
      </w:r>
    </w:p>
    <w:p w:rsidR="00BF2C98" w:rsidRDefault="00BF2C98" w:rsidP="00BF2C98">
      <w:pPr>
        <w:pStyle w:val="Default"/>
        <w:spacing w:line="336" w:lineRule="auto"/>
        <w:ind w:firstLine="567"/>
        <w:jc w:val="both"/>
        <w:rPr>
          <w:sz w:val="28"/>
          <w:szCs w:val="28"/>
        </w:rPr>
      </w:pPr>
      <w:r>
        <w:rPr>
          <w:sz w:val="28"/>
          <w:szCs w:val="28"/>
        </w:rPr>
        <w:t>Несобственные интегралы первого и второго рода, методы вычисления. Приложения.</w:t>
      </w:r>
    </w:p>
    <w:p w:rsidR="00BF2C98" w:rsidRDefault="00BF2C98" w:rsidP="00BF2C98">
      <w:pPr>
        <w:pStyle w:val="Default"/>
        <w:spacing w:line="336" w:lineRule="auto"/>
        <w:ind w:firstLine="567"/>
        <w:jc w:val="both"/>
        <w:rPr>
          <w:sz w:val="28"/>
          <w:szCs w:val="28"/>
        </w:rPr>
      </w:pPr>
      <w:r>
        <w:rPr>
          <w:sz w:val="28"/>
          <w:szCs w:val="28"/>
        </w:rPr>
        <w:t xml:space="preserve">Применение интегрального исчисления в экономике. </w:t>
      </w:r>
    </w:p>
    <w:p w:rsidR="006010F9" w:rsidRPr="00E027A9" w:rsidRDefault="006010F9" w:rsidP="004A49B6">
      <w:pPr>
        <w:pStyle w:val="Default"/>
        <w:spacing w:line="324" w:lineRule="auto"/>
        <w:ind w:firstLine="567"/>
        <w:jc w:val="both"/>
        <w:rPr>
          <w:sz w:val="20"/>
          <w:szCs w:val="20"/>
        </w:rPr>
      </w:pPr>
    </w:p>
    <w:p w:rsidR="006010F9" w:rsidRDefault="006010F9" w:rsidP="004A49B6">
      <w:pPr>
        <w:pStyle w:val="Default"/>
        <w:spacing w:line="324" w:lineRule="auto"/>
        <w:jc w:val="center"/>
        <w:rPr>
          <w:b/>
          <w:bCs/>
          <w:sz w:val="28"/>
          <w:szCs w:val="28"/>
        </w:rPr>
      </w:pPr>
      <w:r>
        <w:rPr>
          <w:b/>
          <w:bCs/>
          <w:sz w:val="28"/>
          <w:szCs w:val="28"/>
        </w:rPr>
        <w:t xml:space="preserve">Тема </w:t>
      </w:r>
      <w:r w:rsidR="00E57441">
        <w:rPr>
          <w:b/>
          <w:bCs/>
          <w:sz w:val="28"/>
          <w:szCs w:val="28"/>
        </w:rPr>
        <w:t>9</w:t>
      </w:r>
      <w:r>
        <w:rPr>
          <w:b/>
          <w:bCs/>
          <w:sz w:val="28"/>
          <w:szCs w:val="28"/>
        </w:rPr>
        <w:t xml:space="preserve">. </w:t>
      </w:r>
      <w:r w:rsidR="00DA6B13">
        <w:rPr>
          <w:b/>
          <w:bCs/>
          <w:sz w:val="28"/>
          <w:szCs w:val="28"/>
        </w:rPr>
        <w:t>Ф</w:t>
      </w:r>
      <w:r w:rsidR="00DA6B13" w:rsidRPr="004D5452">
        <w:rPr>
          <w:b/>
          <w:bCs/>
          <w:sz w:val="28"/>
          <w:szCs w:val="28"/>
        </w:rPr>
        <w:t>ункции нескольких переменных</w:t>
      </w:r>
    </w:p>
    <w:p w:rsidR="00207AC9" w:rsidRPr="00BB6581" w:rsidRDefault="00207AC9" w:rsidP="004A49B6">
      <w:pPr>
        <w:pStyle w:val="Default"/>
        <w:spacing w:line="324" w:lineRule="auto"/>
        <w:jc w:val="center"/>
        <w:rPr>
          <w:b/>
          <w:bCs/>
        </w:rPr>
      </w:pPr>
    </w:p>
    <w:p w:rsidR="006010F9" w:rsidRPr="00B04375" w:rsidRDefault="006010F9" w:rsidP="004A49B6">
      <w:pPr>
        <w:pStyle w:val="Default"/>
        <w:spacing w:line="324" w:lineRule="auto"/>
        <w:ind w:firstLine="709"/>
        <w:jc w:val="center"/>
        <w:rPr>
          <w:sz w:val="4"/>
          <w:szCs w:val="4"/>
        </w:rPr>
      </w:pPr>
    </w:p>
    <w:p w:rsidR="001F09B9" w:rsidRDefault="001F09B9" w:rsidP="001F09B9">
      <w:pPr>
        <w:pStyle w:val="Default"/>
        <w:spacing w:line="336" w:lineRule="auto"/>
        <w:ind w:firstLine="567"/>
        <w:jc w:val="both"/>
        <w:rPr>
          <w:sz w:val="28"/>
          <w:szCs w:val="28"/>
        </w:rPr>
      </w:pPr>
      <w:r w:rsidRPr="004D5452">
        <w:rPr>
          <w:sz w:val="28"/>
          <w:szCs w:val="28"/>
        </w:rPr>
        <w:t>Функции нескольких переменных</w:t>
      </w:r>
      <w:r>
        <w:rPr>
          <w:sz w:val="28"/>
          <w:szCs w:val="28"/>
        </w:rPr>
        <w:t>,</w:t>
      </w:r>
      <w:r w:rsidRPr="005112CF">
        <w:rPr>
          <w:sz w:val="28"/>
          <w:szCs w:val="28"/>
        </w:rPr>
        <w:t xml:space="preserve"> </w:t>
      </w:r>
      <w:r>
        <w:rPr>
          <w:sz w:val="28"/>
          <w:szCs w:val="28"/>
        </w:rPr>
        <w:t>с</w:t>
      </w:r>
      <w:r w:rsidRPr="004D5452">
        <w:rPr>
          <w:sz w:val="28"/>
          <w:szCs w:val="28"/>
        </w:rPr>
        <w:t xml:space="preserve">пособы </w:t>
      </w:r>
      <w:r>
        <w:rPr>
          <w:sz w:val="28"/>
          <w:szCs w:val="28"/>
        </w:rPr>
        <w:t>их задания</w:t>
      </w:r>
      <w:r w:rsidRPr="004D5452">
        <w:rPr>
          <w:sz w:val="28"/>
          <w:szCs w:val="28"/>
        </w:rPr>
        <w:t xml:space="preserve">. </w:t>
      </w:r>
      <w:r>
        <w:rPr>
          <w:sz w:val="28"/>
          <w:szCs w:val="28"/>
        </w:rPr>
        <w:t>Линии (п</w:t>
      </w:r>
      <w:r w:rsidRPr="004D5452">
        <w:rPr>
          <w:sz w:val="28"/>
          <w:szCs w:val="28"/>
        </w:rPr>
        <w:t>оверхности) уровня функции</w:t>
      </w:r>
      <w:r>
        <w:rPr>
          <w:sz w:val="28"/>
          <w:szCs w:val="28"/>
        </w:rPr>
        <w:t>.</w:t>
      </w:r>
      <w:r w:rsidRPr="004D5452">
        <w:rPr>
          <w:sz w:val="28"/>
          <w:szCs w:val="28"/>
        </w:rPr>
        <w:t xml:space="preserve"> Предел и непрерывность</w:t>
      </w:r>
      <w:r>
        <w:rPr>
          <w:sz w:val="28"/>
          <w:szCs w:val="28"/>
        </w:rPr>
        <w:t>.</w:t>
      </w:r>
      <w:r w:rsidRPr="004D5452">
        <w:rPr>
          <w:sz w:val="28"/>
          <w:szCs w:val="28"/>
        </w:rPr>
        <w:t xml:space="preserve"> Частные производные. </w:t>
      </w:r>
      <w:r>
        <w:rPr>
          <w:sz w:val="28"/>
          <w:szCs w:val="28"/>
        </w:rPr>
        <w:t>Д</w:t>
      </w:r>
      <w:r w:rsidRPr="004D5452">
        <w:rPr>
          <w:sz w:val="28"/>
          <w:szCs w:val="28"/>
        </w:rPr>
        <w:t>ифференциал</w:t>
      </w:r>
      <w:r>
        <w:rPr>
          <w:sz w:val="28"/>
          <w:szCs w:val="28"/>
        </w:rPr>
        <w:t>ы</w:t>
      </w:r>
      <w:r w:rsidRPr="004D5452">
        <w:rPr>
          <w:sz w:val="28"/>
          <w:szCs w:val="28"/>
        </w:rPr>
        <w:t xml:space="preserve"> функции нескольких переменных. Производная сложной функции. Производная по направлению</w:t>
      </w:r>
      <w:r>
        <w:rPr>
          <w:sz w:val="28"/>
          <w:szCs w:val="28"/>
        </w:rPr>
        <w:t>,</w:t>
      </w:r>
      <w:r w:rsidRPr="004D5452">
        <w:rPr>
          <w:sz w:val="28"/>
          <w:szCs w:val="28"/>
        </w:rPr>
        <w:t xml:space="preserve"> градиент</w:t>
      </w:r>
      <w:r>
        <w:rPr>
          <w:sz w:val="28"/>
          <w:szCs w:val="28"/>
        </w:rPr>
        <w:t xml:space="preserve"> функции и его свойства</w:t>
      </w:r>
      <w:r w:rsidRPr="004D5452">
        <w:rPr>
          <w:sz w:val="28"/>
          <w:szCs w:val="28"/>
        </w:rPr>
        <w:t xml:space="preserve">. </w:t>
      </w:r>
      <w:r>
        <w:rPr>
          <w:sz w:val="28"/>
          <w:szCs w:val="28"/>
        </w:rPr>
        <w:t xml:space="preserve">Эластичность функции нескольких переменных и ее свойства. </w:t>
      </w:r>
    </w:p>
    <w:p w:rsidR="001F09B9" w:rsidRDefault="001F09B9" w:rsidP="001F09B9">
      <w:pPr>
        <w:pStyle w:val="Default"/>
        <w:spacing w:line="336" w:lineRule="auto"/>
        <w:ind w:firstLine="567"/>
        <w:jc w:val="both"/>
        <w:rPr>
          <w:sz w:val="28"/>
          <w:szCs w:val="28"/>
        </w:rPr>
      </w:pPr>
      <w:r>
        <w:rPr>
          <w:sz w:val="28"/>
          <w:szCs w:val="28"/>
        </w:rPr>
        <w:t>Локальный экстремум функции нескольких переменных. Необходимые условия локального экстремума. Достаточное условие для функции двух независимых переменных. Условный экстремум функции нескольких переменных. Метод подстановки. Метод множителей Лагранжа. Глобальный экстремум</w:t>
      </w:r>
      <w:r w:rsidRPr="005112CF">
        <w:rPr>
          <w:sz w:val="28"/>
          <w:szCs w:val="28"/>
        </w:rPr>
        <w:t xml:space="preserve"> </w:t>
      </w:r>
      <w:r>
        <w:rPr>
          <w:sz w:val="28"/>
          <w:szCs w:val="28"/>
        </w:rPr>
        <w:t>функции нескольких переменных. Минимизация затрат и максимизация прибыли многоотраслевой фирмы.</w:t>
      </w:r>
    </w:p>
    <w:p w:rsidR="001F09B9" w:rsidRDefault="001F09B9" w:rsidP="001F09B9">
      <w:pPr>
        <w:pStyle w:val="Default"/>
        <w:spacing w:line="336" w:lineRule="auto"/>
        <w:ind w:firstLine="567"/>
        <w:jc w:val="both"/>
        <w:rPr>
          <w:sz w:val="28"/>
          <w:szCs w:val="28"/>
        </w:rPr>
      </w:pPr>
      <w:r>
        <w:rPr>
          <w:sz w:val="28"/>
          <w:szCs w:val="28"/>
        </w:rPr>
        <w:t xml:space="preserve">Кратные интегралы, их свойства. Методы вычисления путем сведения к повторным интегралам. </w:t>
      </w:r>
    </w:p>
    <w:p w:rsidR="00FD4259" w:rsidRPr="00E027A9" w:rsidRDefault="00FD4259" w:rsidP="00E027A9">
      <w:pPr>
        <w:pStyle w:val="Default"/>
        <w:spacing w:line="324" w:lineRule="auto"/>
        <w:rPr>
          <w:b/>
          <w:bCs/>
          <w:sz w:val="20"/>
          <w:szCs w:val="20"/>
        </w:rPr>
      </w:pPr>
    </w:p>
    <w:p w:rsidR="00DA6B13" w:rsidRDefault="00DA6B13" w:rsidP="004A49B6">
      <w:pPr>
        <w:pStyle w:val="Default"/>
        <w:spacing w:line="324" w:lineRule="auto"/>
        <w:jc w:val="center"/>
        <w:rPr>
          <w:b/>
          <w:bCs/>
          <w:sz w:val="28"/>
          <w:szCs w:val="28"/>
        </w:rPr>
      </w:pPr>
      <w:r>
        <w:rPr>
          <w:b/>
          <w:bCs/>
          <w:sz w:val="28"/>
          <w:szCs w:val="28"/>
        </w:rPr>
        <w:t>Тема 1</w:t>
      </w:r>
      <w:r w:rsidR="00E57441">
        <w:rPr>
          <w:b/>
          <w:bCs/>
          <w:sz w:val="28"/>
          <w:szCs w:val="28"/>
        </w:rPr>
        <w:t>0</w:t>
      </w:r>
      <w:r>
        <w:rPr>
          <w:b/>
          <w:bCs/>
          <w:sz w:val="28"/>
          <w:szCs w:val="28"/>
        </w:rPr>
        <w:t>. Дифференциальные уравнения</w:t>
      </w:r>
      <w:r w:rsidR="00501823">
        <w:rPr>
          <w:b/>
          <w:bCs/>
          <w:sz w:val="28"/>
          <w:szCs w:val="28"/>
        </w:rPr>
        <w:t xml:space="preserve"> </w:t>
      </w:r>
    </w:p>
    <w:p w:rsidR="00DA6B13" w:rsidRPr="00BB6581" w:rsidRDefault="00DA6B13" w:rsidP="004A49B6">
      <w:pPr>
        <w:pStyle w:val="Default"/>
        <w:spacing w:line="324" w:lineRule="auto"/>
        <w:ind w:firstLine="709"/>
        <w:jc w:val="center"/>
        <w:rPr>
          <w:b/>
          <w:bCs/>
          <w:vertAlign w:val="superscript"/>
        </w:rPr>
      </w:pPr>
    </w:p>
    <w:p w:rsidR="001F09B9" w:rsidRDefault="00B04375" w:rsidP="00E027A9">
      <w:pPr>
        <w:pStyle w:val="Default"/>
        <w:spacing w:line="336" w:lineRule="auto"/>
        <w:ind w:firstLine="567"/>
        <w:jc w:val="both"/>
        <w:rPr>
          <w:sz w:val="28"/>
          <w:szCs w:val="28"/>
        </w:rPr>
      </w:pPr>
      <w:r>
        <w:rPr>
          <w:sz w:val="28"/>
          <w:szCs w:val="28"/>
        </w:rPr>
        <w:t xml:space="preserve">Понятие дифференциального уравнения, его </w:t>
      </w:r>
      <w:r w:rsidR="00136C3B">
        <w:rPr>
          <w:sz w:val="28"/>
          <w:szCs w:val="28"/>
        </w:rPr>
        <w:t xml:space="preserve">порядка, общего и частного </w:t>
      </w:r>
      <w:r>
        <w:rPr>
          <w:sz w:val="28"/>
          <w:szCs w:val="28"/>
        </w:rPr>
        <w:t>решения</w:t>
      </w:r>
      <w:r w:rsidR="00F44240">
        <w:rPr>
          <w:sz w:val="28"/>
          <w:szCs w:val="28"/>
        </w:rPr>
        <w:t>.</w:t>
      </w:r>
      <w:r>
        <w:rPr>
          <w:sz w:val="28"/>
          <w:szCs w:val="28"/>
        </w:rPr>
        <w:t xml:space="preserve"> </w:t>
      </w:r>
      <w:r w:rsidR="00F44240">
        <w:rPr>
          <w:sz w:val="28"/>
          <w:szCs w:val="28"/>
        </w:rPr>
        <w:t>З</w:t>
      </w:r>
      <w:r w:rsidR="00DA6B13">
        <w:rPr>
          <w:sz w:val="28"/>
          <w:szCs w:val="28"/>
        </w:rPr>
        <w:t>адач</w:t>
      </w:r>
      <w:r w:rsidR="00F44240">
        <w:rPr>
          <w:sz w:val="28"/>
          <w:szCs w:val="28"/>
        </w:rPr>
        <w:t>а</w:t>
      </w:r>
      <w:r w:rsidR="00DA6B13">
        <w:rPr>
          <w:sz w:val="28"/>
          <w:szCs w:val="28"/>
        </w:rPr>
        <w:t xml:space="preserve"> Коши</w:t>
      </w:r>
      <w:r w:rsidR="00F44240">
        <w:rPr>
          <w:sz w:val="28"/>
          <w:szCs w:val="28"/>
        </w:rPr>
        <w:t xml:space="preserve"> (начальная задача)</w:t>
      </w:r>
      <w:r w:rsidR="00DA6B13">
        <w:rPr>
          <w:sz w:val="28"/>
          <w:szCs w:val="28"/>
        </w:rPr>
        <w:t xml:space="preserve">. </w:t>
      </w:r>
      <w:r w:rsidR="00F44240">
        <w:rPr>
          <w:sz w:val="28"/>
          <w:szCs w:val="28"/>
        </w:rPr>
        <w:t>Дифференциальные у</w:t>
      </w:r>
      <w:r w:rsidR="00DA6B13">
        <w:rPr>
          <w:sz w:val="28"/>
          <w:szCs w:val="28"/>
        </w:rPr>
        <w:t xml:space="preserve">равнения </w:t>
      </w:r>
      <w:r w:rsidR="00F44240">
        <w:rPr>
          <w:sz w:val="28"/>
          <w:szCs w:val="28"/>
        </w:rPr>
        <w:t>первого порядка</w:t>
      </w:r>
      <w:r w:rsidR="00136C3B">
        <w:rPr>
          <w:sz w:val="28"/>
          <w:szCs w:val="28"/>
        </w:rPr>
        <w:t>:</w:t>
      </w:r>
      <w:r w:rsidR="00F44240">
        <w:rPr>
          <w:sz w:val="28"/>
          <w:szCs w:val="28"/>
        </w:rPr>
        <w:t xml:space="preserve"> </w:t>
      </w:r>
      <w:r w:rsidR="00DA6B13">
        <w:rPr>
          <w:sz w:val="28"/>
          <w:szCs w:val="28"/>
        </w:rPr>
        <w:t>с разделяющимися переменными</w:t>
      </w:r>
      <w:r w:rsidR="00136C3B">
        <w:rPr>
          <w:sz w:val="28"/>
          <w:szCs w:val="28"/>
        </w:rPr>
        <w:t>,</w:t>
      </w:r>
      <w:r w:rsidR="00DA6B13">
        <w:rPr>
          <w:sz w:val="28"/>
          <w:szCs w:val="28"/>
        </w:rPr>
        <w:t xml:space="preserve"> </w:t>
      </w:r>
      <w:r w:rsidR="00136C3B">
        <w:rPr>
          <w:sz w:val="28"/>
          <w:szCs w:val="28"/>
        </w:rPr>
        <w:t>о</w:t>
      </w:r>
      <w:r w:rsidR="00DA6B13">
        <w:rPr>
          <w:sz w:val="28"/>
          <w:szCs w:val="28"/>
        </w:rPr>
        <w:t>днородные</w:t>
      </w:r>
      <w:r w:rsidR="00F44240">
        <w:rPr>
          <w:sz w:val="28"/>
          <w:szCs w:val="28"/>
        </w:rPr>
        <w:t>,</w:t>
      </w:r>
      <w:r>
        <w:rPr>
          <w:sz w:val="28"/>
          <w:szCs w:val="28"/>
        </w:rPr>
        <w:t xml:space="preserve"> линейные</w:t>
      </w:r>
      <w:r w:rsidR="00DA6B13">
        <w:rPr>
          <w:sz w:val="28"/>
          <w:szCs w:val="28"/>
        </w:rPr>
        <w:t>.</w:t>
      </w:r>
    </w:p>
    <w:p w:rsidR="00F44240" w:rsidRDefault="00DA6B13" w:rsidP="00E027A9">
      <w:pPr>
        <w:pStyle w:val="Default"/>
        <w:spacing w:line="336" w:lineRule="auto"/>
        <w:ind w:firstLine="567"/>
        <w:jc w:val="both"/>
        <w:rPr>
          <w:sz w:val="28"/>
          <w:szCs w:val="28"/>
        </w:rPr>
      </w:pPr>
      <w:r>
        <w:rPr>
          <w:sz w:val="28"/>
          <w:szCs w:val="28"/>
        </w:rPr>
        <w:t xml:space="preserve"> </w:t>
      </w:r>
      <w:r w:rsidR="00AE4545">
        <w:rPr>
          <w:sz w:val="28"/>
          <w:szCs w:val="28"/>
        </w:rPr>
        <w:t>Примеры прикладных задач, приводящих к дифференциальным уравнениям.</w:t>
      </w:r>
    </w:p>
    <w:p w:rsidR="00F44240" w:rsidRDefault="00F44240" w:rsidP="00E027A9">
      <w:pPr>
        <w:pStyle w:val="Default"/>
        <w:spacing w:line="336" w:lineRule="auto"/>
        <w:ind w:firstLine="567"/>
        <w:jc w:val="both"/>
        <w:rPr>
          <w:sz w:val="28"/>
          <w:szCs w:val="28"/>
        </w:rPr>
      </w:pPr>
      <w:r>
        <w:rPr>
          <w:sz w:val="28"/>
          <w:szCs w:val="28"/>
        </w:rPr>
        <w:t xml:space="preserve">Дифференциальные уравнения второго порядка, допускающие понижение порядка. </w:t>
      </w:r>
      <w:r w:rsidR="00136C3B">
        <w:rPr>
          <w:sz w:val="28"/>
          <w:szCs w:val="28"/>
        </w:rPr>
        <w:t xml:space="preserve">Понятие </w:t>
      </w:r>
      <w:r w:rsidR="00AE4545">
        <w:rPr>
          <w:sz w:val="28"/>
          <w:szCs w:val="28"/>
        </w:rPr>
        <w:t>к</w:t>
      </w:r>
      <w:r>
        <w:rPr>
          <w:sz w:val="28"/>
          <w:szCs w:val="28"/>
        </w:rPr>
        <w:t xml:space="preserve">раевая задача. </w:t>
      </w:r>
    </w:p>
    <w:p w:rsidR="00E027A9" w:rsidRDefault="00DA6B13" w:rsidP="00E027A9">
      <w:pPr>
        <w:pStyle w:val="Default"/>
        <w:spacing w:line="336" w:lineRule="auto"/>
        <w:ind w:firstLine="567"/>
        <w:jc w:val="both"/>
        <w:rPr>
          <w:sz w:val="28"/>
          <w:szCs w:val="28"/>
        </w:rPr>
      </w:pPr>
      <w:r>
        <w:rPr>
          <w:sz w:val="28"/>
          <w:szCs w:val="28"/>
        </w:rPr>
        <w:t xml:space="preserve">Линейные </w:t>
      </w:r>
      <w:r w:rsidR="003006A3">
        <w:rPr>
          <w:sz w:val="28"/>
          <w:szCs w:val="28"/>
        </w:rPr>
        <w:t xml:space="preserve">однородные и неоднородные </w:t>
      </w:r>
      <w:r>
        <w:rPr>
          <w:sz w:val="28"/>
          <w:szCs w:val="28"/>
        </w:rPr>
        <w:t xml:space="preserve">дифференциальные уравнения </w:t>
      </w:r>
      <w:r w:rsidR="00F44240" w:rsidRPr="00F44240">
        <w:rPr>
          <w:i/>
          <w:sz w:val="28"/>
          <w:szCs w:val="28"/>
        </w:rPr>
        <w:t>п</w:t>
      </w:r>
      <w:r w:rsidR="00F44240">
        <w:rPr>
          <w:sz w:val="28"/>
          <w:szCs w:val="28"/>
        </w:rPr>
        <w:t>-</w:t>
      </w:r>
      <w:proofErr w:type="spellStart"/>
      <w:r w:rsidR="00F44240">
        <w:rPr>
          <w:sz w:val="28"/>
          <w:szCs w:val="28"/>
        </w:rPr>
        <w:t>го</w:t>
      </w:r>
      <w:proofErr w:type="spellEnd"/>
      <w:r w:rsidR="00F44240">
        <w:rPr>
          <w:sz w:val="28"/>
          <w:szCs w:val="28"/>
        </w:rPr>
        <w:t xml:space="preserve"> порядка</w:t>
      </w:r>
      <w:r w:rsidR="00AE4545">
        <w:rPr>
          <w:sz w:val="28"/>
          <w:szCs w:val="28"/>
        </w:rPr>
        <w:t xml:space="preserve"> с постоянными коэффициентами</w:t>
      </w:r>
      <w:r w:rsidR="00826E19">
        <w:rPr>
          <w:sz w:val="28"/>
          <w:szCs w:val="28"/>
        </w:rPr>
        <w:t xml:space="preserve">. </w:t>
      </w:r>
      <w:r w:rsidR="00B04375">
        <w:rPr>
          <w:sz w:val="28"/>
          <w:szCs w:val="28"/>
        </w:rPr>
        <w:t>Т</w:t>
      </w:r>
      <w:r w:rsidR="00826E19">
        <w:rPr>
          <w:sz w:val="28"/>
          <w:szCs w:val="28"/>
        </w:rPr>
        <w:t>еоремы о</w:t>
      </w:r>
      <w:r w:rsidR="00AE4545">
        <w:rPr>
          <w:sz w:val="28"/>
          <w:szCs w:val="28"/>
        </w:rPr>
        <w:t xml:space="preserve"> структуре</w:t>
      </w:r>
      <w:r w:rsidR="00826E19">
        <w:rPr>
          <w:sz w:val="28"/>
          <w:szCs w:val="28"/>
        </w:rPr>
        <w:t xml:space="preserve"> обще</w:t>
      </w:r>
      <w:r w:rsidR="00AE4545">
        <w:rPr>
          <w:sz w:val="28"/>
          <w:szCs w:val="28"/>
        </w:rPr>
        <w:t>го</w:t>
      </w:r>
      <w:r w:rsidR="00826E19">
        <w:rPr>
          <w:sz w:val="28"/>
          <w:szCs w:val="28"/>
        </w:rPr>
        <w:t xml:space="preserve"> решени</w:t>
      </w:r>
      <w:r w:rsidR="00AE4545">
        <w:rPr>
          <w:sz w:val="28"/>
          <w:szCs w:val="28"/>
        </w:rPr>
        <w:t>я</w:t>
      </w:r>
      <w:r w:rsidR="00826E19">
        <w:rPr>
          <w:sz w:val="28"/>
          <w:szCs w:val="28"/>
        </w:rPr>
        <w:t xml:space="preserve">. </w:t>
      </w:r>
      <w:r w:rsidR="00F44240">
        <w:rPr>
          <w:sz w:val="28"/>
          <w:szCs w:val="28"/>
        </w:rPr>
        <w:t>Фундаментальная система решений ЛОДУ. Метод вариации произвольных постоянных</w:t>
      </w:r>
      <w:r w:rsidR="00501823">
        <w:rPr>
          <w:sz w:val="28"/>
          <w:szCs w:val="28"/>
        </w:rPr>
        <w:t xml:space="preserve"> для линейных неоднородных дифференциальных уравнений</w:t>
      </w:r>
      <w:r w:rsidR="00F44240">
        <w:rPr>
          <w:sz w:val="28"/>
          <w:szCs w:val="28"/>
        </w:rPr>
        <w:t xml:space="preserve">. </w:t>
      </w:r>
    </w:p>
    <w:p w:rsidR="002E1C18" w:rsidRDefault="00AE4545" w:rsidP="007E3741">
      <w:pPr>
        <w:pStyle w:val="Default"/>
        <w:spacing w:line="336" w:lineRule="auto"/>
        <w:ind w:firstLine="567"/>
        <w:jc w:val="both"/>
        <w:rPr>
          <w:sz w:val="28"/>
          <w:szCs w:val="28"/>
        </w:rPr>
      </w:pPr>
      <w:r>
        <w:rPr>
          <w:sz w:val="28"/>
          <w:szCs w:val="28"/>
        </w:rPr>
        <w:t xml:space="preserve">Построение общего решения </w:t>
      </w:r>
      <w:r w:rsidR="00B04375">
        <w:rPr>
          <w:sz w:val="28"/>
          <w:szCs w:val="28"/>
        </w:rPr>
        <w:t>ЛНДУ</w:t>
      </w:r>
      <w:r w:rsidR="00826E19">
        <w:rPr>
          <w:sz w:val="28"/>
          <w:szCs w:val="28"/>
        </w:rPr>
        <w:t xml:space="preserve"> </w:t>
      </w:r>
      <w:r w:rsidR="00501823" w:rsidRPr="00F44240">
        <w:rPr>
          <w:i/>
          <w:sz w:val="28"/>
          <w:szCs w:val="28"/>
        </w:rPr>
        <w:t>п</w:t>
      </w:r>
      <w:r w:rsidR="00501823">
        <w:rPr>
          <w:sz w:val="28"/>
          <w:szCs w:val="28"/>
        </w:rPr>
        <w:t>-</w:t>
      </w:r>
      <w:proofErr w:type="spellStart"/>
      <w:r w:rsidR="00501823">
        <w:rPr>
          <w:sz w:val="28"/>
          <w:szCs w:val="28"/>
        </w:rPr>
        <w:t>го</w:t>
      </w:r>
      <w:proofErr w:type="spellEnd"/>
      <w:r w:rsidR="00501823">
        <w:rPr>
          <w:sz w:val="28"/>
          <w:szCs w:val="28"/>
        </w:rPr>
        <w:t xml:space="preserve"> порядка с постоянными коэффициентами и</w:t>
      </w:r>
      <w:r w:rsidR="00826E19">
        <w:rPr>
          <w:sz w:val="28"/>
          <w:szCs w:val="28"/>
        </w:rPr>
        <w:t xml:space="preserve"> правой частью </w:t>
      </w:r>
      <w:r w:rsidR="00164D5A">
        <w:rPr>
          <w:sz w:val="28"/>
          <w:szCs w:val="28"/>
        </w:rPr>
        <w:t>специального вида</w:t>
      </w:r>
      <w:r w:rsidR="00826E19">
        <w:rPr>
          <w:sz w:val="28"/>
          <w:szCs w:val="28"/>
        </w:rPr>
        <w:t>.</w:t>
      </w:r>
      <w:r w:rsidR="00B04375">
        <w:rPr>
          <w:sz w:val="28"/>
          <w:szCs w:val="28"/>
        </w:rPr>
        <w:t xml:space="preserve"> </w:t>
      </w:r>
    </w:p>
    <w:p w:rsidR="004B174E" w:rsidRPr="007E3741" w:rsidRDefault="001F09B9" w:rsidP="007E3741">
      <w:pPr>
        <w:pStyle w:val="Default"/>
        <w:spacing w:line="336" w:lineRule="auto"/>
        <w:ind w:firstLine="567"/>
        <w:jc w:val="both"/>
        <w:rPr>
          <w:sz w:val="28"/>
          <w:szCs w:val="28"/>
        </w:rPr>
      </w:pPr>
      <w:r>
        <w:rPr>
          <w:sz w:val="28"/>
          <w:szCs w:val="28"/>
        </w:rPr>
        <w:t>Понятие системы дифференциальных уравнений.</w:t>
      </w:r>
    </w:p>
    <w:p w:rsidR="00F37AB8" w:rsidRPr="00F37AB8" w:rsidRDefault="00F37AB8" w:rsidP="00FD4259">
      <w:pPr>
        <w:pStyle w:val="2"/>
        <w:spacing w:before="0"/>
        <w:contextualSpacing/>
        <w:mirrorIndents/>
        <w:rPr>
          <w:rFonts w:ascii="Times New Roman" w:eastAsia="Times New Roman" w:hAnsi="Times New Roman" w:cs="Times New Roman"/>
          <w:b/>
          <w:color w:val="auto"/>
          <w:sz w:val="20"/>
          <w:szCs w:val="20"/>
        </w:rPr>
      </w:pPr>
    </w:p>
    <w:p w:rsidR="009E2844" w:rsidRPr="00657F29" w:rsidRDefault="009E2844" w:rsidP="00FD4259">
      <w:pPr>
        <w:pStyle w:val="2"/>
        <w:spacing w:before="0"/>
        <w:contextualSpacing/>
        <w:mirrorIndents/>
        <w:rPr>
          <w:rFonts w:ascii="Times New Roman" w:eastAsia="Times New Roman" w:hAnsi="Times New Roman" w:cs="Times New Roman"/>
          <w:b/>
          <w:color w:val="auto"/>
          <w:sz w:val="28"/>
          <w:szCs w:val="28"/>
        </w:rPr>
      </w:pPr>
      <w:r w:rsidRPr="00657F29">
        <w:rPr>
          <w:rFonts w:ascii="Times New Roman" w:eastAsia="Times New Roman" w:hAnsi="Times New Roman" w:cs="Times New Roman"/>
          <w:b/>
          <w:color w:val="auto"/>
          <w:sz w:val="28"/>
          <w:szCs w:val="28"/>
        </w:rPr>
        <w:t>5.2. Учебно-тематический план</w:t>
      </w:r>
    </w:p>
    <w:p w:rsidR="00446F71" w:rsidRDefault="00446F71" w:rsidP="00446F71">
      <w:pPr>
        <w:rPr>
          <w:sz w:val="10"/>
          <w:szCs w:val="10"/>
        </w:rPr>
      </w:pPr>
    </w:p>
    <w:p w:rsidR="00B7792B" w:rsidRPr="00701C32" w:rsidRDefault="00B7792B" w:rsidP="00054B4C">
      <w:pPr>
        <w:pStyle w:val="Style353"/>
        <w:widowControl/>
        <w:contextualSpacing/>
        <w:mirrorIndents/>
        <w:rPr>
          <w:sz w:val="10"/>
          <w:szCs w:val="10"/>
        </w:rPr>
      </w:pPr>
    </w:p>
    <w:p w:rsidR="009E2844" w:rsidRPr="009E2844" w:rsidRDefault="009E2844" w:rsidP="009E2844">
      <w:pPr>
        <w:contextualSpacing/>
        <w:mirrorIndents/>
        <w:jc w:val="both"/>
        <w:rPr>
          <w:sz w:val="10"/>
          <w:szCs w:val="10"/>
        </w:rPr>
      </w:pPr>
    </w:p>
    <w:tbl>
      <w:tblPr>
        <w:tblW w:w="10205" w:type="dxa"/>
        <w:tblInd w:w="40" w:type="dxa"/>
        <w:tblLayout w:type="fixed"/>
        <w:tblCellMar>
          <w:left w:w="40" w:type="dxa"/>
          <w:right w:w="40" w:type="dxa"/>
        </w:tblCellMar>
        <w:tblLook w:val="0000" w:firstRow="0" w:lastRow="0" w:firstColumn="0" w:lastColumn="0" w:noHBand="0" w:noVBand="0"/>
      </w:tblPr>
      <w:tblGrid>
        <w:gridCol w:w="378"/>
        <w:gridCol w:w="2268"/>
        <w:gridCol w:w="851"/>
        <w:gridCol w:w="945"/>
        <w:gridCol w:w="1039"/>
        <w:gridCol w:w="1605"/>
        <w:gridCol w:w="1134"/>
        <w:gridCol w:w="1985"/>
      </w:tblGrid>
      <w:tr w:rsidR="009E2844" w:rsidRPr="00ED7A66" w:rsidTr="009B657D">
        <w:trPr>
          <w:trHeight w:hRule="exact" w:val="381"/>
        </w:trPr>
        <w:tc>
          <w:tcPr>
            <w:tcW w:w="378" w:type="dxa"/>
            <w:vMerge w:val="restart"/>
            <w:tcBorders>
              <w:top w:val="single" w:sz="6" w:space="0" w:color="auto"/>
              <w:left w:val="single" w:sz="6" w:space="0" w:color="auto"/>
              <w:right w:val="single" w:sz="6" w:space="0" w:color="auto"/>
            </w:tcBorders>
            <w:vAlign w:val="center"/>
          </w:tcPr>
          <w:p w:rsidR="009E2844" w:rsidRPr="00A44E98" w:rsidRDefault="009E2844" w:rsidP="009E2844">
            <w:pPr>
              <w:pStyle w:val="Style387"/>
              <w:widowControl/>
              <w:contextualSpacing/>
              <w:mirrorIndents/>
              <w:jc w:val="center"/>
              <w:rPr>
                <w:rStyle w:val="FontStyle681"/>
                <w:b/>
              </w:rPr>
            </w:pPr>
            <w:r w:rsidRPr="00A44E98">
              <w:rPr>
                <w:rStyle w:val="FontStyle681"/>
                <w:b/>
              </w:rPr>
              <w:t>№</w:t>
            </w:r>
          </w:p>
          <w:p w:rsidR="009E2844" w:rsidRPr="00ED7A66" w:rsidRDefault="009E2844" w:rsidP="009E2844">
            <w:pPr>
              <w:pStyle w:val="Style387"/>
              <w:widowControl/>
              <w:contextualSpacing/>
              <w:mirrorIndents/>
              <w:jc w:val="center"/>
              <w:rPr>
                <w:rStyle w:val="FontStyle681"/>
              </w:rPr>
            </w:pPr>
            <w:r w:rsidRPr="00A44E98">
              <w:rPr>
                <w:rStyle w:val="FontStyle681"/>
                <w:b/>
              </w:rPr>
              <w:t>п/п</w:t>
            </w:r>
          </w:p>
        </w:tc>
        <w:tc>
          <w:tcPr>
            <w:tcW w:w="2268" w:type="dxa"/>
            <w:vMerge w:val="restart"/>
            <w:tcBorders>
              <w:top w:val="single" w:sz="6" w:space="0" w:color="auto"/>
              <w:left w:val="single" w:sz="6" w:space="0" w:color="auto"/>
              <w:right w:val="single" w:sz="6" w:space="0" w:color="auto"/>
            </w:tcBorders>
            <w:vAlign w:val="center"/>
          </w:tcPr>
          <w:p w:rsidR="009E2844" w:rsidRPr="002E1C18" w:rsidRDefault="009E2844" w:rsidP="00253CAC">
            <w:pPr>
              <w:pStyle w:val="Style350"/>
              <w:widowControl/>
              <w:contextualSpacing/>
              <w:mirrorIndents/>
              <w:jc w:val="center"/>
              <w:rPr>
                <w:rStyle w:val="FontStyle694"/>
                <w:bCs w:val="0"/>
                <w:sz w:val="24"/>
                <w:szCs w:val="24"/>
              </w:rPr>
            </w:pPr>
            <w:r w:rsidRPr="002E1C18">
              <w:rPr>
                <w:rStyle w:val="FontStyle694"/>
                <w:bCs w:val="0"/>
                <w:sz w:val="24"/>
                <w:szCs w:val="24"/>
              </w:rPr>
              <w:t xml:space="preserve">Наименование </w:t>
            </w:r>
          </w:p>
          <w:p w:rsidR="009E2844" w:rsidRPr="00ED7A66" w:rsidRDefault="0057623B" w:rsidP="0057623B">
            <w:pPr>
              <w:pStyle w:val="Style350"/>
              <w:widowControl/>
              <w:contextualSpacing/>
              <w:mirrorIndents/>
              <w:jc w:val="center"/>
              <w:rPr>
                <w:rStyle w:val="FontStyle694"/>
              </w:rPr>
            </w:pPr>
            <w:r w:rsidRPr="002E1C18">
              <w:rPr>
                <w:rStyle w:val="FontStyle694"/>
                <w:bCs w:val="0"/>
                <w:sz w:val="24"/>
                <w:szCs w:val="24"/>
              </w:rPr>
              <w:t>тем</w:t>
            </w:r>
            <w:r w:rsidR="009E2844" w:rsidRPr="002E1C18">
              <w:rPr>
                <w:rStyle w:val="FontStyle694"/>
                <w:bCs w:val="0"/>
                <w:sz w:val="24"/>
                <w:szCs w:val="24"/>
              </w:rPr>
              <w:t xml:space="preserve"> (раздел</w:t>
            </w:r>
            <w:r w:rsidRPr="002E1C18">
              <w:rPr>
                <w:rStyle w:val="FontStyle694"/>
                <w:bCs w:val="0"/>
                <w:sz w:val="24"/>
                <w:szCs w:val="24"/>
              </w:rPr>
              <w:t>ов</w:t>
            </w:r>
            <w:r w:rsidR="009E2844" w:rsidRPr="002E1C18">
              <w:rPr>
                <w:rStyle w:val="FontStyle694"/>
                <w:bCs w:val="0"/>
                <w:sz w:val="24"/>
                <w:szCs w:val="24"/>
              </w:rPr>
              <w:t>) дисциплины</w:t>
            </w:r>
          </w:p>
        </w:tc>
        <w:tc>
          <w:tcPr>
            <w:tcW w:w="5574" w:type="dxa"/>
            <w:gridSpan w:val="5"/>
            <w:tcBorders>
              <w:top w:val="single" w:sz="6" w:space="0" w:color="auto"/>
              <w:left w:val="single" w:sz="6" w:space="0" w:color="auto"/>
              <w:bottom w:val="single" w:sz="6" w:space="0" w:color="auto"/>
              <w:right w:val="single" w:sz="6" w:space="0" w:color="auto"/>
            </w:tcBorders>
            <w:vAlign w:val="center"/>
          </w:tcPr>
          <w:p w:rsidR="009E2844" w:rsidRPr="002E1C18" w:rsidRDefault="009E2844" w:rsidP="00253CAC">
            <w:pPr>
              <w:pStyle w:val="Style350"/>
              <w:widowControl/>
              <w:contextualSpacing/>
              <w:mirrorIndents/>
              <w:jc w:val="center"/>
              <w:rPr>
                <w:rStyle w:val="FontStyle694"/>
                <w:sz w:val="24"/>
                <w:szCs w:val="24"/>
              </w:rPr>
            </w:pPr>
            <w:r w:rsidRPr="002E1C18">
              <w:rPr>
                <w:rStyle w:val="FontStyle694"/>
                <w:sz w:val="24"/>
                <w:szCs w:val="24"/>
              </w:rPr>
              <w:t>Трудоемкость в часах</w:t>
            </w:r>
          </w:p>
        </w:tc>
        <w:tc>
          <w:tcPr>
            <w:tcW w:w="1985" w:type="dxa"/>
            <w:vMerge w:val="restart"/>
            <w:tcBorders>
              <w:top w:val="single" w:sz="6" w:space="0" w:color="auto"/>
              <w:left w:val="single" w:sz="6" w:space="0" w:color="auto"/>
              <w:right w:val="single" w:sz="6" w:space="0" w:color="auto"/>
            </w:tcBorders>
            <w:vAlign w:val="center"/>
          </w:tcPr>
          <w:p w:rsidR="009E2844" w:rsidRPr="002E1C18" w:rsidRDefault="009E2844" w:rsidP="00253CAC">
            <w:pPr>
              <w:pStyle w:val="Style350"/>
              <w:widowControl/>
              <w:ind w:right="102"/>
              <w:contextualSpacing/>
              <w:mirrorIndents/>
              <w:jc w:val="center"/>
              <w:rPr>
                <w:rStyle w:val="FontStyle694"/>
                <w:bCs w:val="0"/>
                <w:sz w:val="24"/>
                <w:szCs w:val="24"/>
              </w:rPr>
            </w:pPr>
            <w:r w:rsidRPr="002E1C18">
              <w:rPr>
                <w:rStyle w:val="FontStyle694"/>
                <w:bCs w:val="0"/>
                <w:sz w:val="24"/>
                <w:szCs w:val="24"/>
              </w:rPr>
              <w:t xml:space="preserve">Формы </w:t>
            </w:r>
          </w:p>
          <w:p w:rsidR="009E2844" w:rsidRPr="002E1C18" w:rsidRDefault="009E2844" w:rsidP="00253CAC">
            <w:pPr>
              <w:pStyle w:val="Style350"/>
              <w:widowControl/>
              <w:ind w:right="102"/>
              <w:contextualSpacing/>
              <w:mirrorIndents/>
              <w:jc w:val="center"/>
              <w:rPr>
                <w:rStyle w:val="FontStyle694"/>
                <w:b w:val="0"/>
                <w:bCs w:val="0"/>
                <w:sz w:val="24"/>
                <w:szCs w:val="24"/>
              </w:rPr>
            </w:pPr>
            <w:r w:rsidRPr="002E1C18">
              <w:rPr>
                <w:rStyle w:val="FontStyle694"/>
                <w:bCs w:val="0"/>
                <w:sz w:val="24"/>
                <w:szCs w:val="24"/>
              </w:rPr>
              <w:t>текущего контроля успеваемости</w:t>
            </w:r>
          </w:p>
        </w:tc>
      </w:tr>
      <w:tr w:rsidR="009E2844" w:rsidRPr="00ED7A66" w:rsidTr="007E3741">
        <w:trPr>
          <w:trHeight w:hRule="exact" w:val="608"/>
        </w:trPr>
        <w:tc>
          <w:tcPr>
            <w:tcW w:w="378" w:type="dxa"/>
            <w:vMerge/>
            <w:tcBorders>
              <w:left w:val="single" w:sz="6" w:space="0" w:color="auto"/>
              <w:right w:val="single" w:sz="6" w:space="0" w:color="auto"/>
            </w:tcBorders>
          </w:tcPr>
          <w:p w:rsidR="009E2844" w:rsidRPr="00ED7A66" w:rsidRDefault="009E2844" w:rsidP="009E2844">
            <w:pPr>
              <w:contextualSpacing/>
              <w:mirrorIndents/>
              <w:jc w:val="center"/>
              <w:rPr>
                <w:rStyle w:val="FontStyle694"/>
              </w:rPr>
            </w:pPr>
          </w:p>
        </w:tc>
        <w:tc>
          <w:tcPr>
            <w:tcW w:w="2268" w:type="dxa"/>
            <w:vMerge/>
            <w:tcBorders>
              <w:left w:val="single" w:sz="6" w:space="0" w:color="auto"/>
              <w:right w:val="single" w:sz="6" w:space="0" w:color="auto"/>
            </w:tcBorders>
          </w:tcPr>
          <w:p w:rsidR="009E2844" w:rsidRPr="00ED7A66" w:rsidRDefault="009E2844" w:rsidP="00253CAC">
            <w:pPr>
              <w:contextualSpacing/>
              <w:mirrorIndents/>
              <w:jc w:val="both"/>
              <w:rPr>
                <w:rStyle w:val="FontStyle694"/>
              </w:rPr>
            </w:pPr>
          </w:p>
        </w:tc>
        <w:tc>
          <w:tcPr>
            <w:tcW w:w="851" w:type="dxa"/>
            <w:vMerge w:val="restart"/>
            <w:tcBorders>
              <w:top w:val="single" w:sz="6" w:space="0" w:color="auto"/>
              <w:left w:val="single" w:sz="6" w:space="0" w:color="auto"/>
              <w:right w:val="single" w:sz="6" w:space="0" w:color="auto"/>
            </w:tcBorders>
            <w:vAlign w:val="center"/>
          </w:tcPr>
          <w:p w:rsidR="00624A82" w:rsidRPr="002E1C18" w:rsidRDefault="00624A82" w:rsidP="00253CAC">
            <w:pPr>
              <w:pStyle w:val="Style350"/>
              <w:widowControl/>
              <w:contextualSpacing/>
              <w:mirrorIndents/>
              <w:jc w:val="center"/>
              <w:rPr>
                <w:rStyle w:val="FontStyle694"/>
                <w:b w:val="0"/>
                <w:bCs w:val="0"/>
                <w:sz w:val="24"/>
                <w:szCs w:val="24"/>
              </w:rPr>
            </w:pPr>
          </w:p>
          <w:p w:rsidR="009E2844" w:rsidRPr="002E1C18" w:rsidRDefault="009E2844" w:rsidP="005354B5">
            <w:pPr>
              <w:pStyle w:val="Style350"/>
              <w:widowControl/>
              <w:ind w:hanging="45"/>
              <w:contextualSpacing/>
              <w:mirrorIndents/>
              <w:jc w:val="center"/>
              <w:rPr>
                <w:rStyle w:val="FontStyle694"/>
                <w:bCs w:val="0"/>
                <w:sz w:val="24"/>
                <w:szCs w:val="24"/>
              </w:rPr>
            </w:pPr>
            <w:r w:rsidRPr="002E1C18">
              <w:rPr>
                <w:rStyle w:val="FontStyle694"/>
                <w:bCs w:val="0"/>
                <w:sz w:val="24"/>
                <w:szCs w:val="24"/>
              </w:rPr>
              <w:t>Всего</w:t>
            </w:r>
          </w:p>
        </w:tc>
        <w:tc>
          <w:tcPr>
            <w:tcW w:w="3589"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FD4259" w:rsidRPr="007E3741" w:rsidRDefault="00FD4259" w:rsidP="00253CAC">
            <w:pPr>
              <w:pStyle w:val="Style350"/>
              <w:widowControl/>
              <w:contextualSpacing/>
              <w:mirrorIndents/>
              <w:jc w:val="center"/>
              <w:rPr>
                <w:rStyle w:val="FontStyle694"/>
                <w:bCs w:val="0"/>
                <w:sz w:val="24"/>
                <w:szCs w:val="24"/>
              </w:rPr>
            </w:pPr>
            <w:r w:rsidRPr="007E3741">
              <w:rPr>
                <w:rStyle w:val="FontStyle694"/>
                <w:bCs w:val="0"/>
                <w:sz w:val="24"/>
                <w:szCs w:val="24"/>
              </w:rPr>
              <w:t>Контактная работа -</w:t>
            </w:r>
          </w:p>
          <w:p w:rsidR="009E2844" w:rsidRPr="002E1C18" w:rsidRDefault="009E2844" w:rsidP="00253CAC">
            <w:pPr>
              <w:pStyle w:val="Style350"/>
              <w:widowControl/>
              <w:contextualSpacing/>
              <w:mirrorIndents/>
              <w:jc w:val="center"/>
              <w:rPr>
                <w:rStyle w:val="FontStyle694"/>
                <w:bCs w:val="0"/>
                <w:sz w:val="24"/>
                <w:szCs w:val="24"/>
              </w:rPr>
            </w:pPr>
            <w:r w:rsidRPr="007E3741">
              <w:rPr>
                <w:rStyle w:val="FontStyle694"/>
                <w:bCs w:val="0"/>
                <w:sz w:val="24"/>
                <w:szCs w:val="24"/>
              </w:rPr>
              <w:t>Аудиторная работа</w:t>
            </w:r>
          </w:p>
        </w:tc>
        <w:tc>
          <w:tcPr>
            <w:tcW w:w="1134" w:type="dxa"/>
            <w:vMerge w:val="restart"/>
            <w:tcBorders>
              <w:top w:val="single" w:sz="6" w:space="0" w:color="auto"/>
              <w:left w:val="single" w:sz="6" w:space="0" w:color="auto"/>
              <w:right w:val="single" w:sz="6" w:space="0" w:color="auto"/>
            </w:tcBorders>
            <w:vAlign w:val="center"/>
          </w:tcPr>
          <w:p w:rsidR="009E2844" w:rsidRPr="002E1C18" w:rsidRDefault="009E2844" w:rsidP="009E2844">
            <w:pPr>
              <w:pStyle w:val="Style350"/>
              <w:widowControl/>
              <w:contextualSpacing/>
              <w:mirrorIndents/>
              <w:jc w:val="center"/>
              <w:rPr>
                <w:rStyle w:val="FontStyle694"/>
                <w:bCs w:val="0"/>
                <w:sz w:val="24"/>
                <w:szCs w:val="24"/>
              </w:rPr>
            </w:pPr>
            <w:r w:rsidRPr="002E1C18">
              <w:rPr>
                <w:rStyle w:val="FontStyle694"/>
                <w:bCs w:val="0"/>
                <w:sz w:val="24"/>
                <w:szCs w:val="24"/>
              </w:rPr>
              <w:t>Самостоятельная работа</w:t>
            </w:r>
          </w:p>
        </w:tc>
        <w:tc>
          <w:tcPr>
            <w:tcW w:w="1985" w:type="dxa"/>
            <w:vMerge/>
            <w:tcBorders>
              <w:left w:val="single" w:sz="6" w:space="0" w:color="auto"/>
              <w:right w:val="single" w:sz="6" w:space="0" w:color="auto"/>
            </w:tcBorders>
            <w:vAlign w:val="center"/>
          </w:tcPr>
          <w:p w:rsidR="009E2844" w:rsidRPr="009D14C2" w:rsidRDefault="009E2844" w:rsidP="009E2844">
            <w:pPr>
              <w:pStyle w:val="Style350"/>
              <w:widowControl/>
              <w:contextualSpacing/>
              <w:mirrorIndents/>
              <w:jc w:val="center"/>
              <w:rPr>
                <w:rStyle w:val="FontStyle694"/>
                <w:b w:val="0"/>
                <w:bCs w:val="0"/>
              </w:rPr>
            </w:pPr>
          </w:p>
        </w:tc>
      </w:tr>
      <w:tr w:rsidR="00EB36F3" w:rsidRPr="00ED7A66" w:rsidTr="007E3741">
        <w:trPr>
          <w:cantSplit/>
          <w:trHeight w:val="814"/>
        </w:trPr>
        <w:tc>
          <w:tcPr>
            <w:tcW w:w="378" w:type="dxa"/>
            <w:vMerge/>
            <w:tcBorders>
              <w:left w:val="single" w:sz="6" w:space="0" w:color="auto"/>
              <w:bottom w:val="single" w:sz="6" w:space="0" w:color="auto"/>
              <w:right w:val="single" w:sz="6" w:space="0" w:color="auto"/>
            </w:tcBorders>
          </w:tcPr>
          <w:p w:rsidR="00EB36F3" w:rsidRPr="00ED7A66" w:rsidRDefault="00EB36F3" w:rsidP="009E2844">
            <w:pPr>
              <w:contextualSpacing/>
              <w:mirrorIndents/>
              <w:jc w:val="center"/>
              <w:rPr>
                <w:rStyle w:val="FontStyle694"/>
              </w:rPr>
            </w:pPr>
          </w:p>
        </w:tc>
        <w:tc>
          <w:tcPr>
            <w:tcW w:w="2268" w:type="dxa"/>
            <w:vMerge/>
            <w:tcBorders>
              <w:left w:val="single" w:sz="6" w:space="0" w:color="auto"/>
              <w:bottom w:val="single" w:sz="6" w:space="0" w:color="auto"/>
              <w:right w:val="single" w:sz="6" w:space="0" w:color="auto"/>
            </w:tcBorders>
          </w:tcPr>
          <w:p w:rsidR="00EB36F3" w:rsidRPr="00ED7A66" w:rsidRDefault="00EB36F3" w:rsidP="00253CAC">
            <w:pPr>
              <w:contextualSpacing/>
              <w:mirrorIndents/>
              <w:jc w:val="both"/>
              <w:rPr>
                <w:rStyle w:val="FontStyle694"/>
              </w:rPr>
            </w:pPr>
          </w:p>
        </w:tc>
        <w:tc>
          <w:tcPr>
            <w:tcW w:w="851" w:type="dxa"/>
            <w:vMerge/>
            <w:tcBorders>
              <w:left w:val="single" w:sz="6" w:space="0" w:color="auto"/>
              <w:bottom w:val="single" w:sz="6" w:space="0" w:color="auto"/>
              <w:right w:val="single" w:sz="6" w:space="0" w:color="auto"/>
            </w:tcBorders>
            <w:vAlign w:val="center"/>
          </w:tcPr>
          <w:p w:rsidR="00EB36F3" w:rsidRPr="002E1C18" w:rsidRDefault="00EB36F3" w:rsidP="00253CAC">
            <w:pPr>
              <w:contextualSpacing/>
              <w:mirrorIndents/>
              <w:jc w:val="both"/>
              <w:rPr>
                <w:rStyle w:val="FontStyle694"/>
                <w:sz w:val="24"/>
                <w:szCs w:val="24"/>
              </w:rPr>
            </w:pPr>
          </w:p>
        </w:tc>
        <w:tc>
          <w:tcPr>
            <w:tcW w:w="945" w:type="dxa"/>
            <w:tcBorders>
              <w:top w:val="single" w:sz="6" w:space="0" w:color="auto"/>
              <w:left w:val="single" w:sz="6" w:space="0" w:color="auto"/>
              <w:bottom w:val="single" w:sz="6" w:space="0" w:color="auto"/>
              <w:right w:val="single" w:sz="6" w:space="0" w:color="auto"/>
            </w:tcBorders>
            <w:vAlign w:val="center"/>
          </w:tcPr>
          <w:p w:rsidR="00EB36F3" w:rsidRPr="00FD4259" w:rsidRDefault="00EB36F3" w:rsidP="00253CAC">
            <w:pPr>
              <w:pStyle w:val="Style387"/>
              <w:widowControl/>
              <w:contextualSpacing/>
              <w:mirrorIndents/>
              <w:jc w:val="center"/>
              <w:rPr>
                <w:rStyle w:val="FontStyle681"/>
                <w:bCs/>
                <w:sz w:val="24"/>
                <w:szCs w:val="24"/>
              </w:rPr>
            </w:pPr>
            <w:r w:rsidRPr="00FD4259">
              <w:rPr>
                <w:rStyle w:val="FontStyle681"/>
                <w:bCs/>
                <w:sz w:val="24"/>
                <w:szCs w:val="24"/>
              </w:rPr>
              <w:t>Общая, в т.</w:t>
            </w:r>
            <w:r w:rsidR="007E3741">
              <w:rPr>
                <w:rStyle w:val="FontStyle681"/>
                <w:bCs/>
                <w:sz w:val="24"/>
                <w:szCs w:val="24"/>
              </w:rPr>
              <w:t> </w:t>
            </w:r>
            <w:r w:rsidRPr="00FD4259">
              <w:rPr>
                <w:rStyle w:val="FontStyle681"/>
                <w:bCs/>
                <w:sz w:val="24"/>
                <w:szCs w:val="24"/>
              </w:rPr>
              <w:t>ч.:</w:t>
            </w:r>
          </w:p>
        </w:tc>
        <w:tc>
          <w:tcPr>
            <w:tcW w:w="1039" w:type="dxa"/>
            <w:tcBorders>
              <w:top w:val="single" w:sz="6" w:space="0" w:color="auto"/>
              <w:left w:val="single" w:sz="6" w:space="0" w:color="auto"/>
              <w:bottom w:val="single" w:sz="6" w:space="0" w:color="auto"/>
              <w:right w:val="single" w:sz="6" w:space="0" w:color="auto"/>
            </w:tcBorders>
            <w:vAlign w:val="center"/>
          </w:tcPr>
          <w:p w:rsidR="00EB36F3" w:rsidRPr="00FD4259" w:rsidRDefault="00EB36F3" w:rsidP="00253CAC">
            <w:pPr>
              <w:pStyle w:val="Style387"/>
              <w:widowControl/>
              <w:contextualSpacing/>
              <w:mirrorIndents/>
              <w:jc w:val="center"/>
              <w:rPr>
                <w:rStyle w:val="FontStyle681"/>
                <w:bCs/>
                <w:sz w:val="24"/>
                <w:szCs w:val="24"/>
              </w:rPr>
            </w:pPr>
            <w:r w:rsidRPr="00FD4259">
              <w:rPr>
                <w:rStyle w:val="FontStyle681"/>
                <w:bCs/>
                <w:sz w:val="24"/>
                <w:szCs w:val="24"/>
              </w:rPr>
              <w:t>Лекции</w:t>
            </w:r>
          </w:p>
        </w:tc>
        <w:tc>
          <w:tcPr>
            <w:tcW w:w="1605" w:type="dxa"/>
            <w:tcBorders>
              <w:top w:val="single" w:sz="6" w:space="0" w:color="auto"/>
              <w:left w:val="single" w:sz="6" w:space="0" w:color="auto"/>
              <w:bottom w:val="single" w:sz="6" w:space="0" w:color="auto"/>
              <w:right w:val="single" w:sz="6" w:space="0" w:color="auto"/>
            </w:tcBorders>
            <w:vAlign w:val="center"/>
          </w:tcPr>
          <w:p w:rsidR="00EB36F3" w:rsidRPr="00FD4259" w:rsidRDefault="00EB36F3" w:rsidP="00253CAC">
            <w:pPr>
              <w:pStyle w:val="Style387"/>
              <w:widowControl/>
              <w:ind w:right="-134" w:hanging="90"/>
              <w:contextualSpacing/>
              <w:mirrorIndents/>
              <w:jc w:val="center"/>
              <w:rPr>
                <w:rStyle w:val="FontStyle681"/>
                <w:bCs/>
                <w:sz w:val="24"/>
                <w:szCs w:val="24"/>
              </w:rPr>
            </w:pPr>
            <w:r w:rsidRPr="00FD4259">
              <w:rPr>
                <w:rStyle w:val="FontStyle681"/>
                <w:bCs/>
                <w:sz w:val="24"/>
                <w:szCs w:val="24"/>
              </w:rPr>
              <w:t>Семинары,</w:t>
            </w:r>
          </w:p>
          <w:p w:rsidR="00EB36F3" w:rsidRPr="00FD4259" w:rsidRDefault="00EB36F3" w:rsidP="00EB36F3">
            <w:pPr>
              <w:pStyle w:val="Style387"/>
              <w:widowControl/>
              <w:ind w:right="-134" w:hanging="90"/>
              <w:contextualSpacing/>
              <w:mirrorIndents/>
              <w:jc w:val="center"/>
              <w:rPr>
                <w:rStyle w:val="FontStyle681"/>
                <w:bCs/>
                <w:sz w:val="24"/>
                <w:szCs w:val="24"/>
              </w:rPr>
            </w:pPr>
            <w:r w:rsidRPr="00FD4259">
              <w:rPr>
                <w:rStyle w:val="FontStyle681"/>
                <w:bCs/>
                <w:sz w:val="24"/>
                <w:szCs w:val="24"/>
              </w:rPr>
              <w:t>практические занятия</w:t>
            </w:r>
          </w:p>
        </w:tc>
        <w:tc>
          <w:tcPr>
            <w:tcW w:w="1134" w:type="dxa"/>
            <w:vMerge/>
            <w:tcBorders>
              <w:left w:val="single" w:sz="6" w:space="0" w:color="auto"/>
              <w:bottom w:val="single" w:sz="6" w:space="0" w:color="auto"/>
              <w:right w:val="single" w:sz="6" w:space="0" w:color="auto"/>
            </w:tcBorders>
          </w:tcPr>
          <w:p w:rsidR="00EB36F3" w:rsidRPr="00ED7A66" w:rsidRDefault="00EB36F3" w:rsidP="00624A82">
            <w:pPr>
              <w:pStyle w:val="Style387"/>
              <w:widowControl/>
              <w:contextualSpacing/>
              <w:mirrorIndents/>
              <w:jc w:val="both"/>
              <w:rPr>
                <w:rStyle w:val="FontStyle681"/>
              </w:rPr>
            </w:pPr>
          </w:p>
        </w:tc>
        <w:tc>
          <w:tcPr>
            <w:tcW w:w="1985" w:type="dxa"/>
            <w:vMerge/>
            <w:tcBorders>
              <w:left w:val="single" w:sz="6" w:space="0" w:color="auto"/>
              <w:bottom w:val="single" w:sz="6" w:space="0" w:color="auto"/>
              <w:right w:val="single" w:sz="6" w:space="0" w:color="auto"/>
            </w:tcBorders>
          </w:tcPr>
          <w:p w:rsidR="00EB36F3" w:rsidRPr="00ED7A66" w:rsidRDefault="00EB36F3" w:rsidP="00624A82">
            <w:pPr>
              <w:pStyle w:val="Style387"/>
              <w:widowControl/>
              <w:contextualSpacing/>
              <w:mirrorIndents/>
              <w:jc w:val="both"/>
              <w:rPr>
                <w:rStyle w:val="FontStyle681"/>
              </w:rPr>
            </w:pPr>
          </w:p>
        </w:tc>
      </w:tr>
      <w:tr w:rsidR="00EB36F3" w:rsidRPr="00ED7A66" w:rsidTr="005D7075">
        <w:trPr>
          <w:cantSplit/>
          <w:trHeight w:val="750"/>
        </w:trPr>
        <w:tc>
          <w:tcPr>
            <w:tcW w:w="378" w:type="dxa"/>
            <w:tcBorders>
              <w:left w:val="single" w:sz="6" w:space="0" w:color="auto"/>
              <w:bottom w:val="single" w:sz="6" w:space="0" w:color="auto"/>
              <w:right w:val="single" w:sz="6" w:space="0" w:color="auto"/>
            </w:tcBorders>
          </w:tcPr>
          <w:p w:rsidR="00EB36F3" w:rsidRPr="0082232D" w:rsidRDefault="00EB36F3" w:rsidP="002E1C18">
            <w:pPr>
              <w:spacing w:line="264" w:lineRule="auto"/>
              <w:contextualSpacing/>
              <w:mirrorIndents/>
              <w:jc w:val="center"/>
              <w:rPr>
                <w:rStyle w:val="FontStyle694"/>
                <w:b w:val="0"/>
                <w:bCs w:val="0"/>
              </w:rPr>
            </w:pPr>
            <w:r w:rsidRPr="0082232D">
              <w:rPr>
                <w:rStyle w:val="FontStyle694"/>
                <w:b w:val="0"/>
                <w:bCs w:val="0"/>
              </w:rPr>
              <w:t>1</w:t>
            </w:r>
          </w:p>
        </w:tc>
        <w:tc>
          <w:tcPr>
            <w:tcW w:w="2268" w:type="dxa"/>
            <w:tcBorders>
              <w:left w:val="single" w:sz="6" w:space="0" w:color="auto"/>
              <w:bottom w:val="single" w:sz="6" w:space="0" w:color="auto"/>
              <w:right w:val="single" w:sz="6" w:space="0" w:color="auto"/>
            </w:tcBorders>
          </w:tcPr>
          <w:p w:rsidR="00EB36F3" w:rsidRDefault="00EB36F3" w:rsidP="002E1C18">
            <w:pPr>
              <w:spacing w:line="264" w:lineRule="auto"/>
              <w:contextualSpacing/>
              <w:mirrorIndents/>
              <w:jc w:val="both"/>
              <w:rPr>
                <w:rStyle w:val="FontStyle694"/>
                <w:b w:val="0"/>
                <w:bCs w:val="0"/>
                <w:sz w:val="24"/>
                <w:szCs w:val="24"/>
              </w:rPr>
            </w:pPr>
            <w:r w:rsidRPr="00315829">
              <w:rPr>
                <w:rStyle w:val="FontStyle694"/>
                <w:b w:val="0"/>
                <w:bCs w:val="0"/>
                <w:sz w:val="24"/>
                <w:szCs w:val="24"/>
              </w:rPr>
              <w:t xml:space="preserve">Числовые </w:t>
            </w:r>
          </w:p>
          <w:p w:rsidR="00EB36F3" w:rsidRPr="00315829" w:rsidRDefault="00EB36F3" w:rsidP="002E1C18">
            <w:pPr>
              <w:spacing w:line="264" w:lineRule="auto"/>
              <w:contextualSpacing/>
              <w:mirrorIndents/>
              <w:jc w:val="both"/>
              <w:rPr>
                <w:rStyle w:val="FontStyle694"/>
                <w:b w:val="0"/>
                <w:bCs w:val="0"/>
                <w:sz w:val="24"/>
                <w:szCs w:val="24"/>
              </w:rPr>
            </w:pPr>
            <w:r w:rsidRPr="00315829">
              <w:rPr>
                <w:rStyle w:val="FontStyle694"/>
                <w:b w:val="0"/>
                <w:bCs w:val="0"/>
                <w:sz w:val="24"/>
                <w:szCs w:val="24"/>
              </w:rPr>
              <w:t>множества</w:t>
            </w:r>
          </w:p>
        </w:tc>
        <w:tc>
          <w:tcPr>
            <w:tcW w:w="851" w:type="dxa"/>
            <w:tcBorders>
              <w:left w:val="single" w:sz="6" w:space="0" w:color="auto"/>
              <w:bottom w:val="single" w:sz="6" w:space="0" w:color="auto"/>
              <w:right w:val="single" w:sz="6" w:space="0" w:color="auto"/>
            </w:tcBorders>
            <w:shd w:val="clear" w:color="auto" w:fill="auto"/>
            <w:vAlign w:val="center"/>
          </w:tcPr>
          <w:p w:rsidR="00EB36F3" w:rsidRPr="002E1C18" w:rsidRDefault="0008303D" w:rsidP="002E1C18">
            <w:pPr>
              <w:spacing w:line="264" w:lineRule="auto"/>
              <w:contextualSpacing/>
              <w:mirrorIndents/>
              <w:jc w:val="center"/>
              <w:rPr>
                <w:rStyle w:val="FontStyle694"/>
                <w:b w:val="0"/>
                <w:bCs w:val="0"/>
                <w:sz w:val="24"/>
                <w:szCs w:val="24"/>
              </w:rPr>
            </w:pPr>
            <w:r w:rsidRPr="002E1C18">
              <w:rPr>
                <w:rStyle w:val="FontStyle694"/>
                <w:b w:val="0"/>
                <w:bCs w:val="0"/>
                <w:sz w:val="24"/>
                <w:szCs w:val="24"/>
              </w:rPr>
              <w:t>12</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387"/>
              <w:widowControl/>
              <w:spacing w:line="264" w:lineRule="auto"/>
              <w:contextualSpacing/>
              <w:mirrorIndents/>
              <w:jc w:val="center"/>
              <w:rPr>
                <w:rStyle w:val="FontStyle681"/>
                <w:sz w:val="24"/>
                <w:szCs w:val="24"/>
              </w:rPr>
            </w:pPr>
            <w:r w:rsidRPr="002E1C18">
              <w:rPr>
                <w:rStyle w:val="FontStyle681"/>
                <w:sz w:val="24"/>
                <w:szCs w:val="24"/>
              </w:rPr>
              <w:t>6</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387"/>
              <w:widowControl/>
              <w:spacing w:line="264" w:lineRule="auto"/>
              <w:contextualSpacing/>
              <w:mirrorIndents/>
              <w:jc w:val="center"/>
              <w:rPr>
                <w:rStyle w:val="FontStyle681"/>
                <w:sz w:val="24"/>
                <w:szCs w:val="24"/>
              </w:rPr>
            </w:pPr>
            <w:r w:rsidRPr="002E1C18">
              <w:rPr>
                <w:rStyle w:val="FontStyle681"/>
                <w:sz w:val="24"/>
                <w:szCs w:val="24"/>
              </w:rPr>
              <w:t>2</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387"/>
              <w:widowControl/>
              <w:spacing w:line="264" w:lineRule="auto"/>
              <w:contextualSpacing/>
              <w:mirrorIndents/>
              <w:jc w:val="center"/>
              <w:rPr>
                <w:rStyle w:val="FontStyle681"/>
                <w:sz w:val="24"/>
                <w:szCs w:val="24"/>
              </w:rPr>
            </w:pPr>
            <w:r w:rsidRPr="002E1C18">
              <w:rPr>
                <w:rStyle w:val="FontStyle681"/>
                <w:sz w:val="24"/>
                <w:szCs w:val="24"/>
              </w:rPr>
              <w:t>4</w:t>
            </w:r>
          </w:p>
        </w:tc>
        <w:tc>
          <w:tcPr>
            <w:tcW w:w="1134" w:type="dxa"/>
            <w:tcBorders>
              <w:left w:val="single" w:sz="6" w:space="0" w:color="auto"/>
              <w:bottom w:val="single" w:sz="6" w:space="0" w:color="auto"/>
              <w:right w:val="single" w:sz="6" w:space="0" w:color="auto"/>
            </w:tcBorders>
            <w:shd w:val="clear" w:color="auto" w:fill="auto"/>
            <w:vAlign w:val="center"/>
          </w:tcPr>
          <w:p w:rsidR="00EB36F3" w:rsidRPr="002E1C18" w:rsidRDefault="0008303D" w:rsidP="002E1C18">
            <w:pPr>
              <w:pStyle w:val="Style387"/>
              <w:widowControl/>
              <w:spacing w:line="264" w:lineRule="auto"/>
              <w:contextualSpacing/>
              <w:mirrorIndents/>
              <w:jc w:val="center"/>
              <w:rPr>
                <w:rStyle w:val="FontStyle681"/>
                <w:strike/>
                <w:sz w:val="24"/>
                <w:szCs w:val="24"/>
              </w:rPr>
            </w:pPr>
            <w:r w:rsidRPr="002E1C18">
              <w:t>6</w:t>
            </w:r>
          </w:p>
        </w:tc>
        <w:tc>
          <w:tcPr>
            <w:tcW w:w="1985" w:type="dxa"/>
            <w:vMerge w:val="restart"/>
            <w:tcBorders>
              <w:left w:val="single" w:sz="6" w:space="0" w:color="auto"/>
              <w:right w:val="single" w:sz="6" w:space="0" w:color="auto"/>
            </w:tcBorders>
          </w:tcPr>
          <w:p w:rsidR="00F37AB8" w:rsidRDefault="00F37AB8" w:rsidP="002E1C18">
            <w:pPr>
              <w:pStyle w:val="Style139"/>
              <w:spacing w:line="264" w:lineRule="auto"/>
              <w:contextualSpacing/>
              <w:mirrorIndents/>
              <w:jc w:val="both"/>
            </w:pPr>
          </w:p>
          <w:p w:rsidR="00EB36F3" w:rsidRPr="002E1C18" w:rsidRDefault="00EB36F3" w:rsidP="002E1C18">
            <w:pPr>
              <w:pStyle w:val="Style139"/>
              <w:spacing w:line="264" w:lineRule="auto"/>
              <w:contextualSpacing/>
              <w:mirrorIndents/>
              <w:jc w:val="both"/>
            </w:pPr>
            <w:r w:rsidRPr="002E1C18">
              <w:t>Выполнение индивидуальных заданий.</w:t>
            </w:r>
          </w:p>
          <w:p w:rsidR="00EB36F3" w:rsidRPr="002E1C18" w:rsidRDefault="00EB36F3" w:rsidP="002E1C18">
            <w:pPr>
              <w:pStyle w:val="Style139"/>
              <w:spacing w:line="264" w:lineRule="auto"/>
              <w:contextualSpacing/>
              <w:mirrorIndents/>
              <w:jc w:val="both"/>
              <w:rPr>
                <w:sz w:val="12"/>
                <w:szCs w:val="12"/>
              </w:rPr>
            </w:pPr>
          </w:p>
          <w:p w:rsidR="00EB36F3" w:rsidRPr="002E1C18" w:rsidRDefault="00EB36F3" w:rsidP="002E1C18">
            <w:pPr>
              <w:pStyle w:val="Style139"/>
              <w:spacing w:line="264" w:lineRule="auto"/>
              <w:contextualSpacing/>
              <w:mirrorIndents/>
              <w:jc w:val="both"/>
            </w:pPr>
            <w:r w:rsidRPr="002E1C18">
              <w:t>Самостоятельные работы.</w:t>
            </w:r>
          </w:p>
          <w:p w:rsidR="00EB36F3" w:rsidRPr="002E1C18" w:rsidRDefault="00EB36F3" w:rsidP="002E1C18">
            <w:pPr>
              <w:pStyle w:val="Style139"/>
              <w:spacing w:line="264" w:lineRule="auto"/>
              <w:contextualSpacing/>
              <w:mirrorIndents/>
              <w:jc w:val="both"/>
              <w:rPr>
                <w:sz w:val="16"/>
                <w:szCs w:val="16"/>
              </w:rPr>
            </w:pPr>
          </w:p>
          <w:p w:rsidR="00EB36F3" w:rsidRPr="002E1C18" w:rsidRDefault="00EB36F3" w:rsidP="002E1C18">
            <w:pPr>
              <w:pStyle w:val="Style139"/>
              <w:spacing w:line="264" w:lineRule="auto"/>
              <w:contextualSpacing/>
              <w:mirrorIndents/>
            </w:pPr>
            <w:r w:rsidRPr="002E1C18">
              <w:t>Участие в решении заданий на практических занятиях.</w:t>
            </w:r>
          </w:p>
          <w:p w:rsidR="00EB36F3" w:rsidRPr="002E1C18" w:rsidRDefault="00EB36F3" w:rsidP="002E1C18">
            <w:pPr>
              <w:pStyle w:val="Style139"/>
              <w:spacing w:line="264" w:lineRule="auto"/>
              <w:contextualSpacing/>
              <w:mirrorIndents/>
              <w:rPr>
                <w:sz w:val="16"/>
                <w:szCs w:val="16"/>
              </w:rPr>
            </w:pPr>
          </w:p>
          <w:p w:rsidR="00EB36F3" w:rsidRPr="002E1C18" w:rsidRDefault="00EB36F3" w:rsidP="002E1C18">
            <w:pPr>
              <w:pStyle w:val="Style139"/>
              <w:spacing w:line="264" w:lineRule="auto"/>
              <w:contextualSpacing/>
              <w:mirrorIndents/>
            </w:pPr>
            <w:r w:rsidRPr="002E1C18">
              <w:t>Собеседование по домашним заданиям.</w:t>
            </w:r>
          </w:p>
          <w:p w:rsidR="00EB36F3" w:rsidRPr="002E1C18" w:rsidRDefault="00EB36F3" w:rsidP="002E1C18">
            <w:pPr>
              <w:pStyle w:val="Style139"/>
              <w:spacing w:line="264" w:lineRule="auto"/>
              <w:contextualSpacing/>
              <w:mirrorIndents/>
              <w:rPr>
                <w:sz w:val="16"/>
                <w:szCs w:val="16"/>
              </w:rPr>
            </w:pPr>
          </w:p>
          <w:p w:rsidR="00EB36F3" w:rsidRDefault="00EB36F3" w:rsidP="002E1C18">
            <w:pPr>
              <w:pStyle w:val="Style139"/>
              <w:spacing w:line="264" w:lineRule="auto"/>
              <w:contextualSpacing/>
              <w:mirrorIndents/>
            </w:pPr>
            <w:r w:rsidRPr="002E1C18">
              <w:t>Подготовка презентаций и выступление на тему о приложении математических методов к анализу задач профессиональной деятельности</w:t>
            </w:r>
          </w:p>
          <w:p w:rsidR="002E1C18" w:rsidRPr="002E1C18" w:rsidRDefault="002E1C18" w:rsidP="002E1C18">
            <w:pPr>
              <w:pStyle w:val="Style139"/>
              <w:spacing w:line="264" w:lineRule="auto"/>
              <w:contextualSpacing/>
              <w:mirrorIndents/>
              <w:rPr>
                <w:rStyle w:val="FontStyle681"/>
                <w:sz w:val="16"/>
                <w:szCs w:val="16"/>
              </w:rPr>
            </w:pPr>
          </w:p>
          <w:p w:rsidR="002E1C18" w:rsidRPr="00FD4259" w:rsidRDefault="002E1C18" w:rsidP="002E1C18">
            <w:pPr>
              <w:pStyle w:val="Style139"/>
              <w:spacing w:line="264" w:lineRule="auto"/>
              <w:contextualSpacing/>
              <w:mirrorIndents/>
              <w:rPr>
                <w:rStyle w:val="FontStyle681"/>
                <w:strike/>
                <w:sz w:val="24"/>
                <w:szCs w:val="24"/>
              </w:rPr>
            </w:pPr>
          </w:p>
        </w:tc>
      </w:tr>
      <w:tr w:rsidR="00EB36F3" w:rsidRPr="00ED7A66" w:rsidTr="005D7075">
        <w:trPr>
          <w:trHeight w:val="817"/>
        </w:trPr>
        <w:tc>
          <w:tcPr>
            <w:tcW w:w="378" w:type="dxa"/>
            <w:tcBorders>
              <w:top w:val="single" w:sz="6" w:space="0" w:color="auto"/>
              <w:left w:val="single" w:sz="6" w:space="0" w:color="auto"/>
              <w:bottom w:val="single" w:sz="6" w:space="0" w:color="auto"/>
              <w:right w:val="single" w:sz="6" w:space="0" w:color="auto"/>
            </w:tcBorders>
          </w:tcPr>
          <w:p w:rsidR="00EB36F3" w:rsidRPr="00ED7A66" w:rsidRDefault="00EB36F3" w:rsidP="002E1C18">
            <w:pPr>
              <w:pStyle w:val="Style387"/>
              <w:widowControl/>
              <w:spacing w:line="264" w:lineRule="auto"/>
              <w:contextualSpacing/>
              <w:mirrorIndents/>
              <w:jc w:val="center"/>
              <w:rPr>
                <w:rStyle w:val="FontStyle681"/>
              </w:rPr>
            </w:pPr>
            <w:r>
              <w:rPr>
                <w:rStyle w:val="FontStyle681"/>
              </w:rPr>
              <w:t>2</w:t>
            </w:r>
          </w:p>
        </w:tc>
        <w:tc>
          <w:tcPr>
            <w:tcW w:w="2268" w:type="dxa"/>
            <w:tcBorders>
              <w:top w:val="single" w:sz="6" w:space="0" w:color="auto"/>
              <w:left w:val="single" w:sz="6" w:space="0" w:color="auto"/>
              <w:bottom w:val="single" w:sz="6" w:space="0" w:color="auto"/>
              <w:right w:val="single" w:sz="6" w:space="0" w:color="auto"/>
            </w:tcBorders>
          </w:tcPr>
          <w:p w:rsidR="00EB36F3" w:rsidRDefault="00EB36F3" w:rsidP="002E1C18">
            <w:pPr>
              <w:spacing w:line="264" w:lineRule="auto"/>
              <w:contextualSpacing/>
              <w:mirrorIndents/>
              <w:rPr>
                <w:bCs/>
              </w:rPr>
            </w:pPr>
            <w:r w:rsidRPr="002F7B04">
              <w:rPr>
                <w:bCs/>
              </w:rPr>
              <w:t xml:space="preserve">Векторы и </w:t>
            </w:r>
          </w:p>
          <w:p w:rsidR="00EB36F3" w:rsidRPr="00654DCF" w:rsidRDefault="00EB36F3" w:rsidP="002E1C18">
            <w:pPr>
              <w:spacing w:line="264" w:lineRule="auto"/>
              <w:contextualSpacing/>
              <w:mirrorIndents/>
              <w:rPr>
                <w:bCs/>
              </w:rPr>
            </w:pPr>
            <w:r w:rsidRPr="002F7B04">
              <w:rPr>
                <w:bCs/>
              </w:rPr>
              <w:t>матрицы</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08303D" w:rsidP="002E1C18">
            <w:pPr>
              <w:pStyle w:val="Style139"/>
              <w:widowControl/>
              <w:spacing w:line="264" w:lineRule="auto"/>
              <w:contextualSpacing/>
              <w:mirrorIndents/>
              <w:jc w:val="center"/>
            </w:pPr>
            <w:r w:rsidRPr="002E1C18">
              <w:t>20</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1</w:t>
            </w:r>
            <w:r w:rsidR="00612439" w:rsidRPr="002E1C18">
              <w:t>0</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4</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6</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08303D" w:rsidP="002E1C18">
            <w:pPr>
              <w:pStyle w:val="Style139"/>
              <w:widowControl/>
              <w:spacing w:line="264" w:lineRule="auto"/>
              <w:contextualSpacing/>
              <w:mirrorIndents/>
              <w:jc w:val="center"/>
              <w:rPr>
                <w:strike/>
              </w:rPr>
            </w:pPr>
            <w:r w:rsidRPr="002E1C18">
              <w:t>10</w:t>
            </w:r>
          </w:p>
        </w:tc>
        <w:tc>
          <w:tcPr>
            <w:tcW w:w="1985" w:type="dxa"/>
            <w:vMerge/>
            <w:tcBorders>
              <w:left w:val="single" w:sz="6" w:space="0" w:color="auto"/>
              <w:right w:val="single" w:sz="6" w:space="0" w:color="auto"/>
            </w:tcBorders>
          </w:tcPr>
          <w:p w:rsidR="00EB36F3" w:rsidRPr="00ED7A66" w:rsidRDefault="00EB36F3" w:rsidP="002E1C18">
            <w:pPr>
              <w:pStyle w:val="Style139"/>
              <w:spacing w:line="264" w:lineRule="auto"/>
              <w:contextualSpacing/>
              <w:mirrorIndents/>
              <w:jc w:val="both"/>
            </w:pPr>
          </w:p>
        </w:tc>
      </w:tr>
      <w:tr w:rsidR="00EB36F3" w:rsidRPr="00ED7A66" w:rsidTr="005D7075">
        <w:trPr>
          <w:trHeight w:val="858"/>
        </w:trPr>
        <w:tc>
          <w:tcPr>
            <w:tcW w:w="378" w:type="dxa"/>
            <w:tcBorders>
              <w:top w:val="single" w:sz="6" w:space="0" w:color="auto"/>
              <w:left w:val="single" w:sz="6" w:space="0" w:color="auto"/>
              <w:bottom w:val="single" w:sz="6" w:space="0" w:color="auto"/>
              <w:right w:val="single" w:sz="6" w:space="0" w:color="auto"/>
            </w:tcBorders>
          </w:tcPr>
          <w:p w:rsidR="00EB36F3" w:rsidRPr="00ED7A66" w:rsidRDefault="00EB36F3" w:rsidP="002E1C18">
            <w:pPr>
              <w:pStyle w:val="Style387"/>
              <w:widowControl/>
              <w:spacing w:line="264" w:lineRule="auto"/>
              <w:contextualSpacing/>
              <w:mirrorIndents/>
              <w:jc w:val="center"/>
              <w:rPr>
                <w:rStyle w:val="FontStyle681"/>
              </w:rPr>
            </w:pPr>
            <w:r>
              <w:rPr>
                <w:rStyle w:val="FontStyle681"/>
              </w:rPr>
              <w:t>3</w:t>
            </w:r>
          </w:p>
        </w:tc>
        <w:tc>
          <w:tcPr>
            <w:tcW w:w="2268" w:type="dxa"/>
            <w:tcBorders>
              <w:top w:val="single" w:sz="6" w:space="0" w:color="auto"/>
              <w:left w:val="single" w:sz="6" w:space="0" w:color="auto"/>
              <w:bottom w:val="single" w:sz="6" w:space="0" w:color="auto"/>
              <w:right w:val="single" w:sz="6" w:space="0" w:color="auto"/>
            </w:tcBorders>
          </w:tcPr>
          <w:p w:rsidR="00EB36F3" w:rsidRDefault="00EB36F3" w:rsidP="002E1C18">
            <w:pPr>
              <w:spacing w:line="264" w:lineRule="auto"/>
              <w:contextualSpacing/>
              <w:mirrorIndents/>
              <w:rPr>
                <w:bCs/>
              </w:rPr>
            </w:pPr>
            <w:r w:rsidRPr="002F7B04">
              <w:rPr>
                <w:bCs/>
              </w:rPr>
              <w:t xml:space="preserve">Системы </w:t>
            </w:r>
          </w:p>
          <w:p w:rsidR="00EB36F3" w:rsidRPr="007E3741" w:rsidRDefault="00EB36F3" w:rsidP="002E1C18">
            <w:pPr>
              <w:spacing w:line="264" w:lineRule="auto"/>
              <w:contextualSpacing/>
              <w:mirrorIndents/>
              <w:rPr>
                <w:bCs/>
              </w:rPr>
            </w:pPr>
            <w:r w:rsidRPr="002F7B04">
              <w:rPr>
                <w:bCs/>
              </w:rPr>
              <w:t>линейных уравнений</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08303D" w:rsidP="005D7075">
            <w:pPr>
              <w:pStyle w:val="Style139"/>
              <w:widowControl/>
              <w:spacing w:line="264" w:lineRule="auto"/>
              <w:contextualSpacing/>
              <w:mirrorIndents/>
              <w:jc w:val="center"/>
            </w:pPr>
            <w:r w:rsidRPr="002E1C18">
              <w:t>1</w:t>
            </w:r>
            <w:r w:rsidR="005D7075">
              <w:t>6</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5</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1</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4</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5D7075" w:rsidP="002E1C18">
            <w:pPr>
              <w:pStyle w:val="Style139"/>
              <w:widowControl/>
              <w:spacing w:line="264" w:lineRule="auto"/>
              <w:contextualSpacing/>
              <w:mirrorIndents/>
              <w:jc w:val="center"/>
              <w:rPr>
                <w:strike/>
              </w:rPr>
            </w:pPr>
            <w:r>
              <w:t>11</w:t>
            </w:r>
          </w:p>
        </w:tc>
        <w:tc>
          <w:tcPr>
            <w:tcW w:w="1985" w:type="dxa"/>
            <w:vMerge/>
            <w:tcBorders>
              <w:left w:val="single" w:sz="6" w:space="0" w:color="auto"/>
              <w:right w:val="single" w:sz="6" w:space="0" w:color="auto"/>
            </w:tcBorders>
          </w:tcPr>
          <w:p w:rsidR="00EB36F3" w:rsidRPr="00ED7A66" w:rsidRDefault="00EB36F3" w:rsidP="002E1C18">
            <w:pPr>
              <w:pStyle w:val="Style139"/>
              <w:spacing w:line="264" w:lineRule="auto"/>
              <w:contextualSpacing/>
              <w:mirrorIndents/>
              <w:jc w:val="both"/>
            </w:pPr>
          </w:p>
        </w:tc>
      </w:tr>
      <w:tr w:rsidR="00EB36F3" w:rsidRPr="00ED7A66" w:rsidTr="005D7075">
        <w:trPr>
          <w:trHeight w:val="1394"/>
        </w:trPr>
        <w:tc>
          <w:tcPr>
            <w:tcW w:w="378" w:type="dxa"/>
            <w:tcBorders>
              <w:top w:val="single" w:sz="6" w:space="0" w:color="auto"/>
              <w:left w:val="single" w:sz="6" w:space="0" w:color="auto"/>
              <w:bottom w:val="single" w:sz="6" w:space="0" w:color="auto"/>
              <w:right w:val="single" w:sz="6" w:space="0" w:color="auto"/>
            </w:tcBorders>
          </w:tcPr>
          <w:p w:rsidR="00EB36F3" w:rsidRPr="00ED7A66" w:rsidRDefault="00EB36F3" w:rsidP="002E1C18">
            <w:pPr>
              <w:pStyle w:val="Style387"/>
              <w:widowControl/>
              <w:spacing w:line="264" w:lineRule="auto"/>
              <w:contextualSpacing/>
              <w:mirrorIndents/>
              <w:jc w:val="center"/>
              <w:rPr>
                <w:rStyle w:val="FontStyle681"/>
              </w:rPr>
            </w:pPr>
            <w:r>
              <w:rPr>
                <w:rStyle w:val="FontStyle681"/>
              </w:rPr>
              <w:t>4</w:t>
            </w:r>
          </w:p>
        </w:tc>
        <w:tc>
          <w:tcPr>
            <w:tcW w:w="2268" w:type="dxa"/>
            <w:tcBorders>
              <w:top w:val="single" w:sz="6" w:space="0" w:color="auto"/>
              <w:left w:val="single" w:sz="6" w:space="0" w:color="auto"/>
              <w:bottom w:val="single" w:sz="6" w:space="0" w:color="auto"/>
              <w:right w:val="single" w:sz="6" w:space="0" w:color="auto"/>
            </w:tcBorders>
          </w:tcPr>
          <w:p w:rsidR="00EB36F3" w:rsidRPr="002F7B04" w:rsidRDefault="00EB36F3" w:rsidP="002E1C18">
            <w:pPr>
              <w:spacing w:line="264" w:lineRule="auto"/>
              <w:contextualSpacing/>
              <w:mirrorIndents/>
            </w:pPr>
            <w:r w:rsidRPr="002F7B04">
              <w:rPr>
                <w:bCs/>
              </w:rPr>
              <w:t>Линейные пространства</w:t>
            </w:r>
            <w:r>
              <w:rPr>
                <w:bCs/>
              </w:rPr>
              <w:t>, линейные преобразования</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5D7075" w:rsidP="002E1C18">
            <w:pPr>
              <w:pStyle w:val="Style139"/>
              <w:widowControl/>
              <w:spacing w:line="264" w:lineRule="auto"/>
              <w:contextualSpacing/>
              <w:mirrorIndents/>
              <w:jc w:val="center"/>
            </w:pPr>
            <w:r>
              <w:t>12</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3</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1</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2</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5D7075" w:rsidP="002E1C18">
            <w:pPr>
              <w:pStyle w:val="Style139"/>
              <w:widowControl/>
              <w:spacing w:line="264" w:lineRule="auto"/>
              <w:contextualSpacing/>
              <w:mirrorIndents/>
              <w:jc w:val="center"/>
              <w:rPr>
                <w:strike/>
              </w:rPr>
            </w:pPr>
            <w:r>
              <w:t>9</w:t>
            </w:r>
          </w:p>
        </w:tc>
        <w:tc>
          <w:tcPr>
            <w:tcW w:w="1985" w:type="dxa"/>
            <w:vMerge/>
            <w:tcBorders>
              <w:left w:val="single" w:sz="6" w:space="0" w:color="auto"/>
              <w:right w:val="single" w:sz="6" w:space="0" w:color="auto"/>
            </w:tcBorders>
          </w:tcPr>
          <w:p w:rsidR="00EB36F3" w:rsidRPr="00ED7A66" w:rsidRDefault="00EB36F3" w:rsidP="002E1C18">
            <w:pPr>
              <w:pStyle w:val="Style139"/>
              <w:spacing w:line="264" w:lineRule="auto"/>
              <w:contextualSpacing/>
              <w:mirrorIndents/>
              <w:jc w:val="both"/>
            </w:pPr>
          </w:p>
        </w:tc>
      </w:tr>
      <w:tr w:rsidR="00EB36F3" w:rsidRPr="00ED7A66" w:rsidTr="009B657D">
        <w:trPr>
          <w:trHeight w:val="765"/>
        </w:trPr>
        <w:tc>
          <w:tcPr>
            <w:tcW w:w="378" w:type="dxa"/>
            <w:tcBorders>
              <w:top w:val="single" w:sz="6" w:space="0" w:color="auto"/>
              <w:left w:val="single" w:sz="6" w:space="0" w:color="auto"/>
              <w:bottom w:val="single" w:sz="6" w:space="0" w:color="auto"/>
              <w:right w:val="single" w:sz="6" w:space="0" w:color="auto"/>
            </w:tcBorders>
          </w:tcPr>
          <w:p w:rsidR="00EB36F3" w:rsidRPr="00ED7A66" w:rsidRDefault="00EB36F3" w:rsidP="002E1C18">
            <w:pPr>
              <w:pStyle w:val="Style387"/>
              <w:widowControl/>
              <w:spacing w:line="264" w:lineRule="auto"/>
              <w:contextualSpacing/>
              <w:mirrorIndents/>
              <w:jc w:val="center"/>
              <w:rPr>
                <w:rStyle w:val="FontStyle681"/>
              </w:rPr>
            </w:pPr>
            <w:r>
              <w:rPr>
                <w:rStyle w:val="FontStyle681"/>
              </w:rPr>
              <w:t>5</w:t>
            </w:r>
          </w:p>
        </w:tc>
        <w:tc>
          <w:tcPr>
            <w:tcW w:w="2268" w:type="dxa"/>
            <w:tcBorders>
              <w:top w:val="single" w:sz="6" w:space="0" w:color="auto"/>
              <w:left w:val="single" w:sz="6" w:space="0" w:color="auto"/>
              <w:bottom w:val="single" w:sz="6" w:space="0" w:color="auto"/>
              <w:right w:val="single" w:sz="6" w:space="0" w:color="auto"/>
            </w:tcBorders>
          </w:tcPr>
          <w:p w:rsidR="00EB36F3" w:rsidRDefault="00EB36F3" w:rsidP="002E1C18">
            <w:pPr>
              <w:spacing w:line="264" w:lineRule="auto"/>
              <w:contextualSpacing/>
              <w:mirrorIndents/>
              <w:rPr>
                <w:bCs/>
              </w:rPr>
            </w:pPr>
            <w:r>
              <w:rPr>
                <w:bCs/>
              </w:rPr>
              <w:t>К</w:t>
            </w:r>
            <w:r w:rsidRPr="002F7B04">
              <w:rPr>
                <w:bCs/>
              </w:rPr>
              <w:t xml:space="preserve">вадратичные </w:t>
            </w:r>
          </w:p>
          <w:p w:rsidR="00EB36F3" w:rsidRPr="00654DCF" w:rsidRDefault="00EB36F3" w:rsidP="002E1C18">
            <w:pPr>
              <w:spacing w:line="264" w:lineRule="auto"/>
              <w:contextualSpacing/>
              <w:mirrorIndents/>
              <w:rPr>
                <w:bCs/>
              </w:rPr>
            </w:pPr>
            <w:r w:rsidRPr="002F7B04">
              <w:rPr>
                <w:bCs/>
              </w:rPr>
              <w:t>формы</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5D7075" w:rsidP="002E1C18">
            <w:pPr>
              <w:pStyle w:val="Style139"/>
              <w:widowControl/>
              <w:spacing w:line="264" w:lineRule="auto"/>
              <w:contextualSpacing/>
              <w:mirrorIndents/>
              <w:jc w:val="center"/>
            </w:pPr>
            <w:r>
              <w:t>2</w:t>
            </w:r>
            <w:r w:rsidR="00EB36F3" w:rsidRPr="002E1C18">
              <w:t>2</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6</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2</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4</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5D7075" w:rsidP="002E1C18">
            <w:pPr>
              <w:pStyle w:val="Style139"/>
              <w:widowControl/>
              <w:spacing w:line="264" w:lineRule="auto"/>
              <w:contextualSpacing/>
              <w:mirrorIndents/>
              <w:jc w:val="center"/>
              <w:rPr>
                <w:strike/>
              </w:rPr>
            </w:pPr>
            <w:r>
              <w:t>1</w:t>
            </w:r>
            <w:r w:rsidR="0008303D" w:rsidRPr="002E1C18">
              <w:t>6</w:t>
            </w:r>
          </w:p>
        </w:tc>
        <w:tc>
          <w:tcPr>
            <w:tcW w:w="1985" w:type="dxa"/>
            <w:vMerge/>
            <w:tcBorders>
              <w:left w:val="single" w:sz="6" w:space="0" w:color="auto"/>
              <w:right w:val="single" w:sz="6" w:space="0" w:color="auto"/>
            </w:tcBorders>
          </w:tcPr>
          <w:p w:rsidR="00EB36F3" w:rsidRPr="00ED7A66" w:rsidRDefault="00EB36F3" w:rsidP="002E1C18">
            <w:pPr>
              <w:pStyle w:val="Style139"/>
              <w:spacing w:line="264" w:lineRule="auto"/>
              <w:contextualSpacing/>
              <w:mirrorIndents/>
              <w:jc w:val="both"/>
            </w:pPr>
          </w:p>
        </w:tc>
      </w:tr>
      <w:tr w:rsidR="00EB36F3" w:rsidRPr="00ED7A66" w:rsidTr="005D7075">
        <w:trPr>
          <w:trHeight w:val="608"/>
        </w:trPr>
        <w:tc>
          <w:tcPr>
            <w:tcW w:w="378" w:type="dxa"/>
            <w:tcBorders>
              <w:top w:val="single" w:sz="6" w:space="0" w:color="auto"/>
              <w:left w:val="single" w:sz="6" w:space="0" w:color="auto"/>
              <w:bottom w:val="single" w:sz="6" w:space="0" w:color="auto"/>
              <w:right w:val="single" w:sz="6" w:space="0" w:color="auto"/>
            </w:tcBorders>
          </w:tcPr>
          <w:p w:rsidR="00EB36F3" w:rsidRDefault="00612439" w:rsidP="002E1C18">
            <w:pPr>
              <w:pStyle w:val="Style387"/>
              <w:widowControl/>
              <w:spacing w:line="264" w:lineRule="auto"/>
              <w:contextualSpacing/>
              <w:mirrorIndents/>
              <w:jc w:val="center"/>
              <w:rPr>
                <w:rStyle w:val="FontStyle681"/>
              </w:rPr>
            </w:pPr>
            <w:r>
              <w:rPr>
                <w:rStyle w:val="FontStyle681"/>
              </w:rPr>
              <w:t>6</w:t>
            </w:r>
          </w:p>
        </w:tc>
        <w:tc>
          <w:tcPr>
            <w:tcW w:w="2268" w:type="dxa"/>
            <w:tcBorders>
              <w:top w:val="single" w:sz="6" w:space="0" w:color="auto"/>
              <w:left w:val="single" w:sz="6" w:space="0" w:color="auto"/>
              <w:bottom w:val="single" w:sz="6" w:space="0" w:color="auto"/>
              <w:right w:val="single" w:sz="6" w:space="0" w:color="auto"/>
            </w:tcBorders>
          </w:tcPr>
          <w:p w:rsidR="00EB36F3" w:rsidRDefault="00EB36F3" w:rsidP="002E1C18">
            <w:pPr>
              <w:spacing w:line="264" w:lineRule="auto"/>
              <w:contextualSpacing/>
              <w:mirrorIndents/>
              <w:rPr>
                <w:bCs/>
              </w:rPr>
            </w:pPr>
            <w:r>
              <w:rPr>
                <w:bCs/>
              </w:rPr>
              <w:t>Теория пределов</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5D7075" w:rsidRDefault="005D7075" w:rsidP="002E1C18">
            <w:pPr>
              <w:pStyle w:val="Style139"/>
              <w:widowControl/>
              <w:spacing w:line="264" w:lineRule="auto"/>
              <w:contextualSpacing/>
              <w:mirrorIndents/>
              <w:jc w:val="center"/>
            </w:pPr>
            <w:r w:rsidRPr="005D7075">
              <w:t>2</w:t>
            </w:r>
            <w:r w:rsidR="0008303D" w:rsidRPr="005D7075">
              <w:t>8</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5D7075" w:rsidRDefault="00612439" w:rsidP="002E1C18">
            <w:pPr>
              <w:pStyle w:val="Style139"/>
              <w:widowControl/>
              <w:spacing w:line="264" w:lineRule="auto"/>
              <w:contextualSpacing/>
              <w:mirrorIndents/>
              <w:jc w:val="center"/>
            </w:pPr>
            <w:r w:rsidRPr="005D7075">
              <w:t>8</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5D7075" w:rsidRDefault="00612439" w:rsidP="002E1C18">
            <w:pPr>
              <w:pStyle w:val="Style139"/>
              <w:widowControl/>
              <w:spacing w:line="264" w:lineRule="auto"/>
              <w:contextualSpacing/>
              <w:mirrorIndents/>
              <w:jc w:val="center"/>
            </w:pPr>
            <w:r w:rsidRPr="005D7075">
              <w:t>2</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5D7075" w:rsidRDefault="00EB36F3" w:rsidP="002E1C18">
            <w:pPr>
              <w:pStyle w:val="Style139"/>
              <w:widowControl/>
              <w:spacing w:line="264" w:lineRule="auto"/>
              <w:contextualSpacing/>
              <w:mirrorIndents/>
              <w:jc w:val="center"/>
            </w:pPr>
            <w:r w:rsidRPr="005D7075">
              <w:t>6</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5D7075" w:rsidRDefault="005D7075" w:rsidP="002E1C18">
            <w:pPr>
              <w:pStyle w:val="Style139"/>
              <w:widowControl/>
              <w:spacing w:line="264" w:lineRule="auto"/>
              <w:contextualSpacing/>
              <w:mirrorIndents/>
              <w:jc w:val="center"/>
              <w:rPr>
                <w:strike/>
              </w:rPr>
            </w:pPr>
            <w:r w:rsidRPr="005D7075">
              <w:t>2</w:t>
            </w:r>
            <w:r w:rsidR="0008303D" w:rsidRPr="005D7075">
              <w:t>0</w:t>
            </w:r>
          </w:p>
        </w:tc>
        <w:tc>
          <w:tcPr>
            <w:tcW w:w="1985" w:type="dxa"/>
            <w:vMerge/>
            <w:tcBorders>
              <w:left w:val="single" w:sz="6" w:space="0" w:color="auto"/>
              <w:right w:val="single" w:sz="6" w:space="0" w:color="auto"/>
            </w:tcBorders>
          </w:tcPr>
          <w:p w:rsidR="00EB36F3" w:rsidRPr="00ED7A66" w:rsidRDefault="00EB36F3" w:rsidP="002E1C18">
            <w:pPr>
              <w:pStyle w:val="Style139"/>
              <w:spacing w:line="264" w:lineRule="auto"/>
              <w:contextualSpacing/>
              <w:mirrorIndents/>
              <w:jc w:val="both"/>
            </w:pPr>
          </w:p>
        </w:tc>
      </w:tr>
      <w:tr w:rsidR="00EB36F3" w:rsidRPr="00ED7A66" w:rsidTr="00F37AB8">
        <w:trPr>
          <w:trHeight w:val="1137"/>
        </w:trPr>
        <w:tc>
          <w:tcPr>
            <w:tcW w:w="378" w:type="dxa"/>
            <w:tcBorders>
              <w:top w:val="single" w:sz="6" w:space="0" w:color="auto"/>
              <w:left w:val="single" w:sz="6" w:space="0" w:color="auto"/>
              <w:bottom w:val="single" w:sz="6" w:space="0" w:color="auto"/>
              <w:right w:val="single" w:sz="6" w:space="0" w:color="auto"/>
            </w:tcBorders>
          </w:tcPr>
          <w:p w:rsidR="00EB36F3" w:rsidRDefault="00612439" w:rsidP="002E1C18">
            <w:pPr>
              <w:pStyle w:val="Style387"/>
              <w:widowControl/>
              <w:spacing w:line="264" w:lineRule="auto"/>
              <w:contextualSpacing/>
              <w:mirrorIndents/>
              <w:jc w:val="center"/>
              <w:rPr>
                <w:rStyle w:val="FontStyle681"/>
              </w:rPr>
            </w:pPr>
            <w:r>
              <w:rPr>
                <w:rStyle w:val="FontStyle681"/>
              </w:rPr>
              <w:t>7</w:t>
            </w:r>
          </w:p>
        </w:tc>
        <w:tc>
          <w:tcPr>
            <w:tcW w:w="2268" w:type="dxa"/>
            <w:tcBorders>
              <w:top w:val="single" w:sz="6" w:space="0" w:color="auto"/>
              <w:left w:val="single" w:sz="6" w:space="0" w:color="auto"/>
              <w:bottom w:val="single" w:sz="6" w:space="0" w:color="auto"/>
              <w:right w:val="single" w:sz="6" w:space="0" w:color="auto"/>
            </w:tcBorders>
          </w:tcPr>
          <w:p w:rsidR="00EB36F3" w:rsidRDefault="00EB36F3" w:rsidP="002E1C18">
            <w:pPr>
              <w:spacing w:line="264" w:lineRule="auto"/>
              <w:contextualSpacing/>
              <w:mirrorIndents/>
              <w:rPr>
                <w:bCs/>
              </w:rPr>
            </w:pPr>
            <w:r w:rsidRPr="002F7B04">
              <w:rPr>
                <w:bCs/>
              </w:rPr>
              <w:t>Дифференциальное исчисление функций одной переменной</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5D7075" w:rsidRDefault="005D7075" w:rsidP="002E1C18">
            <w:pPr>
              <w:pStyle w:val="Style139"/>
              <w:widowControl/>
              <w:spacing w:line="264" w:lineRule="auto"/>
              <w:contextualSpacing/>
              <w:mirrorIndents/>
              <w:jc w:val="center"/>
            </w:pPr>
            <w:r w:rsidRPr="005D7075">
              <w:t>3</w:t>
            </w:r>
            <w:r w:rsidR="0008303D" w:rsidRPr="005D7075">
              <w:t>4</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5D7075" w:rsidRDefault="00EB36F3" w:rsidP="002E1C18">
            <w:pPr>
              <w:pStyle w:val="Style139"/>
              <w:widowControl/>
              <w:spacing w:line="264" w:lineRule="auto"/>
              <w:contextualSpacing/>
              <w:mirrorIndents/>
              <w:jc w:val="center"/>
            </w:pPr>
            <w:r w:rsidRPr="005D7075">
              <w:t>12</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5D7075" w:rsidRDefault="00612439" w:rsidP="002E1C18">
            <w:pPr>
              <w:pStyle w:val="Style139"/>
              <w:widowControl/>
              <w:spacing w:line="264" w:lineRule="auto"/>
              <w:contextualSpacing/>
              <w:mirrorIndents/>
              <w:jc w:val="center"/>
            </w:pPr>
            <w:r w:rsidRPr="005D7075">
              <w:t>4</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5D7075" w:rsidRDefault="00612439" w:rsidP="002E1C18">
            <w:pPr>
              <w:pStyle w:val="Style139"/>
              <w:widowControl/>
              <w:spacing w:line="264" w:lineRule="auto"/>
              <w:contextualSpacing/>
              <w:mirrorIndents/>
              <w:jc w:val="center"/>
            </w:pPr>
            <w:r w:rsidRPr="005D7075">
              <w:t>8</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5D7075" w:rsidRDefault="005D7075" w:rsidP="002E1C18">
            <w:pPr>
              <w:pStyle w:val="Style139"/>
              <w:widowControl/>
              <w:spacing w:line="264" w:lineRule="auto"/>
              <w:contextualSpacing/>
              <w:mirrorIndents/>
              <w:jc w:val="center"/>
              <w:rPr>
                <w:strike/>
              </w:rPr>
            </w:pPr>
            <w:r w:rsidRPr="005D7075">
              <w:t>2</w:t>
            </w:r>
            <w:r w:rsidR="0008303D" w:rsidRPr="005D7075">
              <w:t>2</w:t>
            </w:r>
          </w:p>
        </w:tc>
        <w:tc>
          <w:tcPr>
            <w:tcW w:w="1985" w:type="dxa"/>
            <w:vMerge/>
            <w:tcBorders>
              <w:left w:val="single" w:sz="6" w:space="0" w:color="auto"/>
              <w:right w:val="single" w:sz="6" w:space="0" w:color="auto"/>
            </w:tcBorders>
          </w:tcPr>
          <w:p w:rsidR="00EB36F3" w:rsidRPr="00ED7A66" w:rsidRDefault="00EB36F3" w:rsidP="002E1C18">
            <w:pPr>
              <w:pStyle w:val="Style139"/>
              <w:spacing w:line="264" w:lineRule="auto"/>
              <w:contextualSpacing/>
              <w:mirrorIndents/>
              <w:jc w:val="both"/>
            </w:pPr>
          </w:p>
        </w:tc>
      </w:tr>
      <w:tr w:rsidR="00EB36F3" w:rsidRPr="00ED7A66" w:rsidTr="009B657D">
        <w:trPr>
          <w:trHeight w:val="1091"/>
        </w:trPr>
        <w:tc>
          <w:tcPr>
            <w:tcW w:w="378" w:type="dxa"/>
            <w:tcBorders>
              <w:top w:val="single" w:sz="6" w:space="0" w:color="auto"/>
              <w:left w:val="single" w:sz="6" w:space="0" w:color="auto"/>
              <w:bottom w:val="single" w:sz="6" w:space="0" w:color="auto"/>
              <w:right w:val="single" w:sz="6" w:space="0" w:color="auto"/>
            </w:tcBorders>
          </w:tcPr>
          <w:p w:rsidR="00EB36F3" w:rsidRDefault="00612439" w:rsidP="002E1C18">
            <w:pPr>
              <w:pStyle w:val="Style387"/>
              <w:widowControl/>
              <w:spacing w:line="264" w:lineRule="auto"/>
              <w:contextualSpacing/>
              <w:mirrorIndents/>
              <w:jc w:val="center"/>
              <w:rPr>
                <w:rStyle w:val="FontStyle681"/>
              </w:rPr>
            </w:pPr>
            <w:r>
              <w:rPr>
                <w:rStyle w:val="FontStyle681"/>
              </w:rPr>
              <w:t>8</w:t>
            </w:r>
          </w:p>
        </w:tc>
        <w:tc>
          <w:tcPr>
            <w:tcW w:w="2268" w:type="dxa"/>
            <w:tcBorders>
              <w:top w:val="single" w:sz="6" w:space="0" w:color="auto"/>
              <w:left w:val="single" w:sz="6" w:space="0" w:color="auto"/>
              <w:bottom w:val="single" w:sz="6" w:space="0" w:color="auto"/>
              <w:right w:val="single" w:sz="6" w:space="0" w:color="auto"/>
            </w:tcBorders>
          </w:tcPr>
          <w:p w:rsidR="00EB36F3" w:rsidRDefault="00EB36F3" w:rsidP="002E1C18">
            <w:pPr>
              <w:spacing w:line="264" w:lineRule="auto"/>
              <w:contextualSpacing/>
              <w:mirrorIndents/>
              <w:rPr>
                <w:bCs/>
              </w:rPr>
            </w:pPr>
            <w:r w:rsidRPr="002F7B04">
              <w:rPr>
                <w:bCs/>
              </w:rPr>
              <w:t>Интегральное исчисление функций одной переменной</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5D7075" w:rsidP="002E1C18">
            <w:pPr>
              <w:pStyle w:val="Style139"/>
              <w:widowControl/>
              <w:spacing w:line="264" w:lineRule="auto"/>
              <w:contextualSpacing/>
              <w:mirrorIndents/>
              <w:jc w:val="center"/>
            </w:pPr>
            <w:r>
              <w:t>32</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14</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4</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10</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5D7075" w:rsidP="005D7075">
            <w:pPr>
              <w:pStyle w:val="Style139"/>
              <w:widowControl/>
              <w:spacing w:line="264" w:lineRule="auto"/>
              <w:contextualSpacing/>
              <w:mirrorIndents/>
              <w:jc w:val="center"/>
              <w:rPr>
                <w:strike/>
              </w:rPr>
            </w:pPr>
            <w:r>
              <w:t>18</w:t>
            </w:r>
          </w:p>
        </w:tc>
        <w:tc>
          <w:tcPr>
            <w:tcW w:w="1985" w:type="dxa"/>
            <w:vMerge/>
            <w:tcBorders>
              <w:left w:val="single" w:sz="6" w:space="0" w:color="auto"/>
              <w:right w:val="single" w:sz="6" w:space="0" w:color="auto"/>
            </w:tcBorders>
          </w:tcPr>
          <w:p w:rsidR="00EB36F3" w:rsidRPr="00ED7A66" w:rsidRDefault="00EB36F3" w:rsidP="002E1C18">
            <w:pPr>
              <w:pStyle w:val="Style139"/>
              <w:spacing w:line="264" w:lineRule="auto"/>
              <w:contextualSpacing/>
              <w:mirrorIndents/>
              <w:jc w:val="both"/>
            </w:pPr>
          </w:p>
        </w:tc>
      </w:tr>
      <w:tr w:rsidR="00EB36F3" w:rsidRPr="00ED7A66" w:rsidTr="005D7075">
        <w:trPr>
          <w:trHeight w:val="855"/>
        </w:trPr>
        <w:tc>
          <w:tcPr>
            <w:tcW w:w="378" w:type="dxa"/>
            <w:tcBorders>
              <w:top w:val="single" w:sz="6" w:space="0" w:color="auto"/>
              <w:left w:val="single" w:sz="6" w:space="0" w:color="auto"/>
              <w:bottom w:val="single" w:sz="6" w:space="0" w:color="auto"/>
              <w:right w:val="single" w:sz="6" w:space="0" w:color="auto"/>
            </w:tcBorders>
          </w:tcPr>
          <w:p w:rsidR="00EB36F3" w:rsidRDefault="00612439" w:rsidP="002E1C18">
            <w:pPr>
              <w:pStyle w:val="Style387"/>
              <w:widowControl/>
              <w:spacing w:line="264" w:lineRule="auto"/>
              <w:contextualSpacing/>
              <w:mirrorIndents/>
              <w:jc w:val="center"/>
              <w:rPr>
                <w:rStyle w:val="FontStyle681"/>
              </w:rPr>
            </w:pPr>
            <w:r>
              <w:rPr>
                <w:rStyle w:val="FontStyle681"/>
              </w:rPr>
              <w:t>9</w:t>
            </w:r>
          </w:p>
        </w:tc>
        <w:tc>
          <w:tcPr>
            <w:tcW w:w="2268" w:type="dxa"/>
            <w:tcBorders>
              <w:top w:val="single" w:sz="6" w:space="0" w:color="auto"/>
              <w:left w:val="single" w:sz="6" w:space="0" w:color="auto"/>
              <w:bottom w:val="single" w:sz="6" w:space="0" w:color="auto"/>
              <w:right w:val="single" w:sz="6" w:space="0" w:color="auto"/>
            </w:tcBorders>
          </w:tcPr>
          <w:p w:rsidR="00EB36F3" w:rsidRDefault="00EB36F3" w:rsidP="002E1C18">
            <w:pPr>
              <w:spacing w:line="264" w:lineRule="auto"/>
              <w:contextualSpacing/>
              <w:mirrorIndents/>
              <w:rPr>
                <w:bCs/>
              </w:rPr>
            </w:pPr>
            <w:r w:rsidRPr="002F7B04">
              <w:rPr>
                <w:bCs/>
              </w:rPr>
              <w:t>Функции нескольких переменных</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5D7075" w:rsidP="002E1C18">
            <w:pPr>
              <w:pStyle w:val="Style139"/>
              <w:widowControl/>
              <w:spacing w:line="264" w:lineRule="auto"/>
              <w:contextualSpacing/>
              <w:mirrorIndents/>
              <w:jc w:val="center"/>
            </w:pPr>
            <w:r>
              <w:t>42</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22</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8</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1</w:t>
            </w:r>
            <w:r w:rsidR="00612439" w:rsidRPr="002E1C18">
              <w:t>4</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5D7075" w:rsidP="005D7075">
            <w:pPr>
              <w:pStyle w:val="Style139"/>
              <w:widowControl/>
              <w:spacing w:line="264" w:lineRule="auto"/>
              <w:contextualSpacing/>
              <w:mirrorIndents/>
              <w:jc w:val="center"/>
              <w:rPr>
                <w:strike/>
              </w:rPr>
            </w:pPr>
            <w:r>
              <w:t>20</w:t>
            </w:r>
          </w:p>
        </w:tc>
        <w:tc>
          <w:tcPr>
            <w:tcW w:w="1985" w:type="dxa"/>
            <w:vMerge/>
            <w:tcBorders>
              <w:left w:val="single" w:sz="6" w:space="0" w:color="auto"/>
              <w:right w:val="single" w:sz="6" w:space="0" w:color="auto"/>
            </w:tcBorders>
          </w:tcPr>
          <w:p w:rsidR="00EB36F3" w:rsidRPr="00ED7A66" w:rsidRDefault="00EB36F3" w:rsidP="002E1C18">
            <w:pPr>
              <w:pStyle w:val="Style139"/>
              <w:spacing w:line="264" w:lineRule="auto"/>
              <w:contextualSpacing/>
              <w:mirrorIndents/>
              <w:jc w:val="both"/>
            </w:pPr>
          </w:p>
        </w:tc>
      </w:tr>
      <w:tr w:rsidR="00EB36F3" w:rsidRPr="00ED7A66" w:rsidTr="009B657D">
        <w:trPr>
          <w:trHeight w:val="810"/>
        </w:trPr>
        <w:tc>
          <w:tcPr>
            <w:tcW w:w="378" w:type="dxa"/>
            <w:tcBorders>
              <w:top w:val="single" w:sz="6" w:space="0" w:color="auto"/>
              <w:left w:val="single" w:sz="6" w:space="0" w:color="auto"/>
              <w:bottom w:val="single" w:sz="6" w:space="0" w:color="auto"/>
              <w:right w:val="single" w:sz="6" w:space="0" w:color="auto"/>
            </w:tcBorders>
          </w:tcPr>
          <w:p w:rsidR="00EB36F3" w:rsidRPr="00ED7A66" w:rsidRDefault="00EB36F3" w:rsidP="002E1C18">
            <w:pPr>
              <w:pStyle w:val="Style387"/>
              <w:widowControl/>
              <w:spacing w:line="264" w:lineRule="auto"/>
              <w:contextualSpacing/>
              <w:mirrorIndents/>
              <w:jc w:val="center"/>
              <w:rPr>
                <w:rStyle w:val="FontStyle681"/>
              </w:rPr>
            </w:pPr>
            <w:r>
              <w:rPr>
                <w:rStyle w:val="FontStyle681"/>
              </w:rPr>
              <w:t>1</w:t>
            </w:r>
            <w:r w:rsidR="00612439">
              <w:rPr>
                <w:rStyle w:val="FontStyle681"/>
              </w:rPr>
              <w:t>0</w:t>
            </w:r>
          </w:p>
        </w:tc>
        <w:tc>
          <w:tcPr>
            <w:tcW w:w="2268" w:type="dxa"/>
            <w:tcBorders>
              <w:top w:val="single" w:sz="6" w:space="0" w:color="auto"/>
              <w:left w:val="single" w:sz="6" w:space="0" w:color="auto"/>
              <w:bottom w:val="single" w:sz="6" w:space="0" w:color="auto"/>
              <w:right w:val="single" w:sz="6" w:space="0" w:color="auto"/>
            </w:tcBorders>
          </w:tcPr>
          <w:p w:rsidR="00EB36F3" w:rsidRPr="002F7B04" w:rsidRDefault="00EB36F3" w:rsidP="002E1C18">
            <w:pPr>
              <w:spacing w:line="264" w:lineRule="auto"/>
              <w:contextualSpacing/>
              <w:mirrorIndents/>
            </w:pPr>
            <w:r w:rsidRPr="002F7B04">
              <w:rPr>
                <w:bCs/>
              </w:rPr>
              <w:t>Дифференциальные уравнения</w:t>
            </w:r>
            <w:r>
              <w:rPr>
                <w:bCs/>
              </w:rPr>
              <w:t xml:space="preserve"> </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5D7075" w:rsidP="002E1C18">
            <w:pPr>
              <w:pStyle w:val="Style139"/>
              <w:widowControl/>
              <w:spacing w:line="264" w:lineRule="auto"/>
              <w:contextualSpacing/>
              <w:mirrorIndents/>
              <w:jc w:val="center"/>
            </w:pPr>
            <w:r>
              <w:t>3</w:t>
            </w:r>
            <w:r w:rsidR="00EB36F3" w:rsidRPr="002E1C18">
              <w:t>4</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1</w:t>
            </w:r>
            <w:r w:rsidR="00612439" w:rsidRPr="002E1C18">
              <w:t>4</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4</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10</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5D7075" w:rsidP="002E1C18">
            <w:pPr>
              <w:pStyle w:val="Style139"/>
              <w:widowControl/>
              <w:spacing w:line="264" w:lineRule="auto"/>
              <w:contextualSpacing/>
              <w:mirrorIndents/>
              <w:jc w:val="center"/>
              <w:rPr>
                <w:strike/>
              </w:rPr>
            </w:pPr>
            <w:r>
              <w:t>2</w:t>
            </w:r>
            <w:r w:rsidR="00612439" w:rsidRPr="002E1C18">
              <w:t>0</w:t>
            </w:r>
          </w:p>
        </w:tc>
        <w:tc>
          <w:tcPr>
            <w:tcW w:w="1985" w:type="dxa"/>
            <w:vMerge/>
            <w:tcBorders>
              <w:left w:val="single" w:sz="6" w:space="0" w:color="auto"/>
              <w:right w:val="single" w:sz="6" w:space="0" w:color="auto"/>
            </w:tcBorders>
          </w:tcPr>
          <w:p w:rsidR="00EB36F3" w:rsidRPr="00ED7A66" w:rsidRDefault="00EB36F3" w:rsidP="002E1C18">
            <w:pPr>
              <w:pStyle w:val="Style139"/>
              <w:spacing w:line="264" w:lineRule="auto"/>
              <w:contextualSpacing/>
              <w:mirrorIndents/>
              <w:jc w:val="both"/>
            </w:pPr>
          </w:p>
        </w:tc>
      </w:tr>
      <w:tr w:rsidR="00EB36F3" w:rsidRPr="00ED7A66" w:rsidTr="009B657D">
        <w:trPr>
          <w:trHeight w:val="838"/>
        </w:trPr>
        <w:tc>
          <w:tcPr>
            <w:tcW w:w="378" w:type="dxa"/>
            <w:tcBorders>
              <w:top w:val="single" w:sz="6" w:space="0" w:color="auto"/>
              <w:left w:val="single" w:sz="6" w:space="0" w:color="auto"/>
              <w:bottom w:val="single" w:sz="6" w:space="0" w:color="auto"/>
              <w:right w:val="single" w:sz="6" w:space="0" w:color="auto"/>
            </w:tcBorders>
          </w:tcPr>
          <w:p w:rsidR="00EB36F3" w:rsidRPr="00ED7A66" w:rsidRDefault="00EB36F3" w:rsidP="002E1C18">
            <w:pPr>
              <w:spacing w:line="264" w:lineRule="auto"/>
              <w:contextualSpacing/>
              <w:mirrorIndents/>
              <w:jc w:val="center"/>
            </w:pPr>
          </w:p>
        </w:tc>
        <w:tc>
          <w:tcPr>
            <w:tcW w:w="2268" w:type="dxa"/>
            <w:tcBorders>
              <w:top w:val="single" w:sz="6" w:space="0" w:color="auto"/>
              <w:left w:val="single" w:sz="6" w:space="0" w:color="auto"/>
              <w:bottom w:val="single" w:sz="6" w:space="0" w:color="auto"/>
              <w:right w:val="single" w:sz="6" w:space="0" w:color="auto"/>
            </w:tcBorders>
          </w:tcPr>
          <w:p w:rsidR="00EB36F3" w:rsidRPr="002F7B04" w:rsidRDefault="00EB36F3" w:rsidP="002E1C18">
            <w:pPr>
              <w:spacing w:line="264" w:lineRule="auto"/>
              <w:contextualSpacing/>
              <w:mirrorIndents/>
            </w:pPr>
            <w:r>
              <w:t xml:space="preserve">В целом </w:t>
            </w:r>
            <w:r w:rsidRPr="002F7B04">
              <w:t>по дисциплине</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FD4259" w:rsidRDefault="0008303D" w:rsidP="002E1C18">
            <w:pPr>
              <w:pStyle w:val="Style139"/>
              <w:widowControl/>
              <w:spacing w:line="264" w:lineRule="auto"/>
              <w:contextualSpacing/>
              <w:mirrorIndents/>
              <w:jc w:val="center"/>
            </w:pPr>
            <w:r w:rsidRPr="00FD4259">
              <w:rPr>
                <w:bCs/>
                <w:color w:val="000000"/>
              </w:rPr>
              <w:t>252</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FD4259" w:rsidRDefault="00EB36F3" w:rsidP="002E1C18">
            <w:pPr>
              <w:pStyle w:val="Style139"/>
              <w:widowControl/>
              <w:spacing w:line="264" w:lineRule="auto"/>
              <w:contextualSpacing/>
              <w:mirrorIndents/>
              <w:jc w:val="center"/>
            </w:pPr>
            <w:r w:rsidRPr="00FD4259">
              <w:rPr>
                <w:bCs/>
                <w:color w:val="000000"/>
              </w:rPr>
              <w:t>1</w:t>
            </w:r>
            <w:r w:rsidR="0008303D" w:rsidRPr="00FD4259">
              <w:rPr>
                <w:bCs/>
                <w:color w:val="000000"/>
              </w:rPr>
              <w:t>00</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FD4259" w:rsidRDefault="0008303D" w:rsidP="002E1C18">
            <w:pPr>
              <w:pStyle w:val="Style139"/>
              <w:widowControl/>
              <w:spacing w:line="264" w:lineRule="auto"/>
              <w:contextualSpacing/>
              <w:mirrorIndents/>
              <w:jc w:val="center"/>
            </w:pPr>
            <w:r w:rsidRPr="00FD4259">
              <w:rPr>
                <w:bCs/>
                <w:color w:val="000000"/>
              </w:rPr>
              <w:t>32</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FD4259" w:rsidRDefault="00EB36F3" w:rsidP="002E1C18">
            <w:pPr>
              <w:pStyle w:val="Style139"/>
              <w:widowControl/>
              <w:spacing w:line="264" w:lineRule="auto"/>
              <w:contextualSpacing/>
              <w:mirrorIndents/>
              <w:jc w:val="center"/>
            </w:pPr>
            <w:r w:rsidRPr="00FD4259">
              <w:rPr>
                <w:bCs/>
                <w:color w:val="000000"/>
              </w:rPr>
              <w:t>68</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FD4259" w:rsidRDefault="0008303D" w:rsidP="002E1C18">
            <w:pPr>
              <w:pStyle w:val="Style139"/>
              <w:widowControl/>
              <w:spacing w:line="264" w:lineRule="auto"/>
              <w:contextualSpacing/>
              <w:mirrorIndents/>
              <w:jc w:val="center"/>
              <w:rPr>
                <w:bCs/>
                <w:color w:val="000000"/>
              </w:rPr>
            </w:pPr>
            <w:r w:rsidRPr="00FD4259">
              <w:rPr>
                <w:bCs/>
                <w:color w:val="000000"/>
              </w:rPr>
              <w:t>15</w:t>
            </w:r>
            <w:r w:rsidR="00EB36F3" w:rsidRPr="00FD4259">
              <w:rPr>
                <w:bCs/>
                <w:color w:val="000000"/>
              </w:rPr>
              <w:t>2</w:t>
            </w:r>
          </w:p>
        </w:tc>
        <w:tc>
          <w:tcPr>
            <w:tcW w:w="1985" w:type="dxa"/>
            <w:tcBorders>
              <w:top w:val="single" w:sz="6" w:space="0" w:color="auto"/>
              <w:left w:val="single" w:sz="6" w:space="0" w:color="auto"/>
              <w:bottom w:val="single" w:sz="6" w:space="0" w:color="auto"/>
              <w:right w:val="single" w:sz="6" w:space="0" w:color="auto"/>
            </w:tcBorders>
          </w:tcPr>
          <w:p w:rsidR="00EB36F3" w:rsidRPr="00CE1786" w:rsidRDefault="00FD4259" w:rsidP="002E1C18">
            <w:pPr>
              <w:spacing w:line="264" w:lineRule="auto"/>
              <w:contextualSpacing/>
              <w:mirrorIndents/>
              <w:jc w:val="both"/>
            </w:pPr>
            <w:r w:rsidRPr="00CE1786">
              <w:t>Согласно учебному плану: контрольные работы</w:t>
            </w:r>
          </w:p>
        </w:tc>
      </w:tr>
      <w:tr w:rsidR="00EB36F3" w:rsidRPr="00ED7A66" w:rsidTr="00FD4259">
        <w:trPr>
          <w:trHeight w:val="424"/>
        </w:trPr>
        <w:tc>
          <w:tcPr>
            <w:tcW w:w="2646" w:type="dxa"/>
            <w:gridSpan w:val="2"/>
            <w:tcBorders>
              <w:top w:val="single" w:sz="6" w:space="0" w:color="auto"/>
              <w:left w:val="single" w:sz="6" w:space="0" w:color="auto"/>
              <w:bottom w:val="single" w:sz="6" w:space="0" w:color="auto"/>
              <w:right w:val="single" w:sz="6" w:space="0" w:color="auto"/>
            </w:tcBorders>
          </w:tcPr>
          <w:p w:rsidR="00EB36F3" w:rsidRPr="00CE1786" w:rsidRDefault="00FD4259" w:rsidP="002E1C18">
            <w:pPr>
              <w:pStyle w:val="Style139"/>
              <w:widowControl/>
              <w:spacing w:line="264" w:lineRule="auto"/>
              <w:contextualSpacing/>
              <w:mirrorIndents/>
              <w:jc w:val="both"/>
            </w:pPr>
            <w:r w:rsidRPr="00CE1786">
              <w:t xml:space="preserve">          </w:t>
            </w:r>
            <w:r w:rsidR="00EB36F3" w:rsidRPr="00CE1786">
              <w:t>Итого в %:</w:t>
            </w:r>
          </w:p>
        </w:tc>
        <w:tc>
          <w:tcPr>
            <w:tcW w:w="851" w:type="dxa"/>
            <w:tcBorders>
              <w:top w:val="single" w:sz="6" w:space="0" w:color="auto"/>
              <w:left w:val="single" w:sz="6" w:space="0" w:color="auto"/>
              <w:bottom w:val="single" w:sz="6" w:space="0" w:color="auto"/>
              <w:right w:val="single" w:sz="6" w:space="0" w:color="auto"/>
            </w:tcBorders>
            <w:vAlign w:val="center"/>
          </w:tcPr>
          <w:p w:rsidR="00EB36F3" w:rsidRPr="00CE1786" w:rsidRDefault="00EB36F3" w:rsidP="00FD4259">
            <w:pPr>
              <w:pStyle w:val="Style139"/>
              <w:widowControl/>
              <w:spacing w:line="264" w:lineRule="auto"/>
              <w:contextualSpacing/>
              <w:mirrorIndents/>
              <w:jc w:val="center"/>
            </w:pPr>
          </w:p>
        </w:tc>
        <w:tc>
          <w:tcPr>
            <w:tcW w:w="945" w:type="dxa"/>
            <w:tcBorders>
              <w:top w:val="single" w:sz="6" w:space="0" w:color="auto"/>
              <w:left w:val="single" w:sz="6" w:space="0" w:color="auto"/>
              <w:bottom w:val="single" w:sz="6" w:space="0" w:color="auto"/>
              <w:right w:val="single" w:sz="6" w:space="0" w:color="auto"/>
            </w:tcBorders>
            <w:vAlign w:val="center"/>
          </w:tcPr>
          <w:p w:rsidR="00EB36F3" w:rsidRPr="00CE1786" w:rsidRDefault="00FD4259" w:rsidP="00FD4259">
            <w:pPr>
              <w:pStyle w:val="Style139"/>
              <w:widowControl/>
              <w:spacing w:line="264" w:lineRule="auto"/>
              <w:contextualSpacing/>
              <w:mirrorIndents/>
              <w:jc w:val="center"/>
            </w:pPr>
            <w:r w:rsidRPr="00CE1786">
              <w:t>40</w:t>
            </w:r>
          </w:p>
        </w:tc>
        <w:tc>
          <w:tcPr>
            <w:tcW w:w="1039" w:type="dxa"/>
            <w:tcBorders>
              <w:top w:val="single" w:sz="6" w:space="0" w:color="auto"/>
              <w:left w:val="single" w:sz="6" w:space="0" w:color="auto"/>
              <w:bottom w:val="single" w:sz="6" w:space="0" w:color="auto"/>
              <w:right w:val="single" w:sz="6" w:space="0" w:color="auto"/>
            </w:tcBorders>
            <w:vAlign w:val="center"/>
          </w:tcPr>
          <w:p w:rsidR="00EB36F3" w:rsidRPr="00CE1786" w:rsidRDefault="00FD4259" w:rsidP="00FD4259">
            <w:pPr>
              <w:pStyle w:val="Style139"/>
              <w:widowControl/>
              <w:spacing w:line="264" w:lineRule="auto"/>
              <w:contextualSpacing/>
              <w:mirrorIndents/>
              <w:jc w:val="center"/>
            </w:pPr>
            <w:r w:rsidRPr="00CE1786">
              <w:t>32</w:t>
            </w:r>
          </w:p>
        </w:tc>
        <w:tc>
          <w:tcPr>
            <w:tcW w:w="1605" w:type="dxa"/>
            <w:tcBorders>
              <w:top w:val="single" w:sz="6" w:space="0" w:color="auto"/>
              <w:left w:val="single" w:sz="6" w:space="0" w:color="auto"/>
              <w:bottom w:val="single" w:sz="6" w:space="0" w:color="auto"/>
              <w:right w:val="single" w:sz="6" w:space="0" w:color="auto"/>
            </w:tcBorders>
            <w:vAlign w:val="center"/>
          </w:tcPr>
          <w:p w:rsidR="00EB36F3" w:rsidRPr="00CE1786" w:rsidRDefault="00FD4259" w:rsidP="00FD4259">
            <w:pPr>
              <w:pStyle w:val="Style139"/>
              <w:widowControl/>
              <w:spacing w:line="264" w:lineRule="auto"/>
              <w:contextualSpacing/>
              <w:mirrorIndents/>
              <w:jc w:val="center"/>
            </w:pPr>
            <w:r w:rsidRPr="00CE1786">
              <w:t>68</w:t>
            </w:r>
          </w:p>
        </w:tc>
        <w:tc>
          <w:tcPr>
            <w:tcW w:w="1134" w:type="dxa"/>
            <w:tcBorders>
              <w:top w:val="single" w:sz="6" w:space="0" w:color="auto"/>
              <w:left w:val="single" w:sz="6" w:space="0" w:color="auto"/>
              <w:bottom w:val="single" w:sz="6" w:space="0" w:color="auto"/>
              <w:right w:val="single" w:sz="6" w:space="0" w:color="auto"/>
            </w:tcBorders>
            <w:vAlign w:val="center"/>
          </w:tcPr>
          <w:p w:rsidR="00EB36F3" w:rsidRPr="00CE1786" w:rsidRDefault="00FD4259" w:rsidP="00FD4259">
            <w:pPr>
              <w:pStyle w:val="Style139"/>
              <w:widowControl/>
              <w:spacing w:line="264" w:lineRule="auto"/>
              <w:contextualSpacing/>
              <w:mirrorIndents/>
              <w:jc w:val="center"/>
            </w:pPr>
            <w:r w:rsidRPr="00CE1786">
              <w:t>60</w:t>
            </w:r>
          </w:p>
        </w:tc>
        <w:tc>
          <w:tcPr>
            <w:tcW w:w="1985" w:type="dxa"/>
            <w:tcBorders>
              <w:top w:val="single" w:sz="6" w:space="0" w:color="auto"/>
              <w:left w:val="single" w:sz="6" w:space="0" w:color="auto"/>
              <w:bottom w:val="single" w:sz="6" w:space="0" w:color="auto"/>
              <w:right w:val="single" w:sz="6" w:space="0" w:color="auto"/>
            </w:tcBorders>
            <w:vAlign w:val="bottom"/>
          </w:tcPr>
          <w:p w:rsidR="00EB36F3" w:rsidRPr="00CE1786" w:rsidRDefault="00EB36F3" w:rsidP="002E1C18">
            <w:pPr>
              <w:pStyle w:val="Style139"/>
              <w:widowControl/>
              <w:spacing w:line="264" w:lineRule="auto"/>
              <w:contextualSpacing/>
              <w:mirrorIndents/>
              <w:jc w:val="both"/>
              <w:rPr>
                <w:strike/>
              </w:rPr>
            </w:pPr>
          </w:p>
        </w:tc>
      </w:tr>
    </w:tbl>
    <w:p w:rsidR="00F37AB8" w:rsidRDefault="00F37AB8" w:rsidP="00F37AB8">
      <w:pPr>
        <w:spacing w:line="264" w:lineRule="auto"/>
        <w:rPr>
          <w:b/>
          <w:sz w:val="28"/>
          <w:szCs w:val="28"/>
        </w:rPr>
      </w:pPr>
    </w:p>
    <w:p w:rsidR="00A6789A" w:rsidRPr="001B39D6" w:rsidRDefault="00A6789A" w:rsidP="00A6789A">
      <w:pPr>
        <w:rPr>
          <w:sz w:val="20"/>
          <w:szCs w:val="20"/>
        </w:rPr>
      </w:pPr>
      <w:bookmarkStart w:id="1" w:name="_Toc500499434"/>
      <w:bookmarkStart w:id="2" w:name="_Toc25855446"/>
    </w:p>
    <w:p w:rsidR="009E2844" w:rsidRPr="007C015D" w:rsidRDefault="009E2844" w:rsidP="00FC16AA">
      <w:pPr>
        <w:pStyle w:val="2"/>
        <w:spacing w:before="0"/>
        <w:contextualSpacing/>
        <w:mirrorIndents/>
        <w:rPr>
          <w:rFonts w:ascii="Times New Roman" w:eastAsia="Times New Roman" w:hAnsi="Times New Roman" w:cs="Times New Roman"/>
          <w:b/>
          <w:color w:val="auto"/>
          <w:sz w:val="28"/>
          <w:szCs w:val="28"/>
        </w:rPr>
      </w:pPr>
      <w:r w:rsidRPr="007C015D">
        <w:rPr>
          <w:rFonts w:ascii="Times New Roman" w:eastAsia="Times New Roman" w:hAnsi="Times New Roman" w:cs="Times New Roman"/>
          <w:b/>
          <w:color w:val="auto"/>
          <w:sz w:val="28"/>
          <w:szCs w:val="28"/>
        </w:rPr>
        <w:t>5.3. Содержание семинар</w:t>
      </w:r>
      <w:r w:rsidR="009409F7" w:rsidRPr="007C015D">
        <w:rPr>
          <w:rFonts w:ascii="Times New Roman" w:eastAsia="Times New Roman" w:hAnsi="Times New Roman" w:cs="Times New Roman"/>
          <w:b/>
          <w:color w:val="auto"/>
          <w:sz w:val="28"/>
          <w:szCs w:val="28"/>
        </w:rPr>
        <w:t xml:space="preserve">ов, практических </w:t>
      </w:r>
      <w:r w:rsidRPr="007C015D">
        <w:rPr>
          <w:rFonts w:ascii="Times New Roman" w:eastAsia="Times New Roman" w:hAnsi="Times New Roman" w:cs="Times New Roman"/>
          <w:b/>
          <w:color w:val="auto"/>
          <w:sz w:val="28"/>
          <w:szCs w:val="28"/>
        </w:rPr>
        <w:t>занятий</w:t>
      </w:r>
      <w:bookmarkEnd w:id="1"/>
      <w:bookmarkEnd w:id="2"/>
    </w:p>
    <w:p w:rsidR="009409F7" w:rsidRPr="007C015D" w:rsidRDefault="009409F7" w:rsidP="009409F7">
      <w:pPr>
        <w:rPr>
          <w:sz w:val="28"/>
          <w:szCs w:val="28"/>
        </w:rPr>
      </w:pPr>
    </w:p>
    <w:p w:rsidR="007D07D6" w:rsidRPr="007D07D6" w:rsidRDefault="007D07D6" w:rsidP="009E2844">
      <w:pPr>
        <w:contextualSpacing/>
        <w:mirrorIndents/>
        <w:jc w:val="right"/>
        <w:rPr>
          <w:sz w:val="10"/>
          <w:szCs w:val="10"/>
        </w:rPr>
      </w:pPr>
    </w:p>
    <w:tbl>
      <w:tblPr>
        <w:tblStyle w:val="a3"/>
        <w:tblW w:w="10201" w:type="dxa"/>
        <w:tblLook w:val="04A0" w:firstRow="1" w:lastRow="0" w:firstColumn="1" w:lastColumn="0" w:noHBand="0" w:noVBand="1"/>
      </w:tblPr>
      <w:tblGrid>
        <w:gridCol w:w="2518"/>
        <w:gridCol w:w="5274"/>
        <w:gridCol w:w="2409"/>
      </w:tblGrid>
      <w:tr w:rsidR="009E2844" w:rsidTr="00FC16AA">
        <w:tc>
          <w:tcPr>
            <w:tcW w:w="2518" w:type="dxa"/>
            <w:vAlign w:val="center"/>
          </w:tcPr>
          <w:p w:rsidR="009E2844" w:rsidRPr="00EB7341" w:rsidRDefault="009E2844" w:rsidP="007D07D6">
            <w:pPr>
              <w:pStyle w:val="Style350"/>
              <w:widowControl/>
              <w:contextualSpacing/>
              <w:mirrorIndents/>
              <w:jc w:val="center"/>
              <w:rPr>
                <w:rStyle w:val="FontStyle694"/>
              </w:rPr>
            </w:pPr>
            <w:r w:rsidRPr="00EB7341">
              <w:rPr>
                <w:rStyle w:val="FontStyle694"/>
              </w:rPr>
              <w:t>Наименование темы (раздела) дисциплины</w:t>
            </w:r>
          </w:p>
        </w:tc>
        <w:tc>
          <w:tcPr>
            <w:tcW w:w="5274" w:type="dxa"/>
            <w:vAlign w:val="center"/>
          </w:tcPr>
          <w:p w:rsidR="009E2844" w:rsidRPr="005B7575" w:rsidRDefault="009E2844" w:rsidP="00560CE2">
            <w:pPr>
              <w:pStyle w:val="Style350"/>
              <w:widowControl/>
              <w:contextualSpacing/>
              <w:mirrorIndents/>
              <w:jc w:val="center"/>
              <w:rPr>
                <w:b/>
              </w:rPr>
            </w:pPr>
            <w:r w:rsidRPr="005B7575">
              <w:rPr>
                <w:b/>
              </w:rPr>
              <w:t>Перечень вопросов для обсуждения на семинарских, практических занятиях, рекомендуемые источники из разделов 8, 9</w:t>
            </w:r>
            <w:r w:rsidR="00295AEE" w:rsidRPr="005B7575">
              <w:rPr>
                <w:b/>
              </w:rPr>
              <w:t xml:space="preserve"> </w:t>
            </w:r>
          </w:p>
        </w:tc>
        <w:tc>
          <w:tcPr>
            <w:tcW w:w="2409" w:type="dxa"/>
            <w:vAlign w:val="center"/>
          </w:tcPr>
          <w:p w:rsidR="009E2844" w:rsidRPr="00E444AE" w:rsidRDefault="009E2844" w:rsidP="007D07D6">
            <w:pPr>
              <w:pStyle w:val="Style350"/>
              <w:widowControl/>
              <w:contextualSpacing/>
              <w:mirrorIndents/>
              <w:jc w:val="center"/>
              <w:rPr>
                <w:rStyle w:val="FontStyle694"/>
              </w:rPr>
            </w:pPr>
            <w:r w:rsidRPr="00E444AE">
              <w:rPr>
                <w:b/>
              </w:rPr>
              <w:t>Формы проведения занятий</w:t>
            </w:r>
          </w:p>
        </w:tc>
      </w:tr>
      <w:tr w:rsidR="00295AEE" w:rsidTr="004B174E">
        <w:tc>
          <w:tcPr>
            <w:tcW w:w="2518" w:type="dxa"/>
          </w:tcPr>
          <w:p w:rsidR="00295AEE" w:rsidRPr="009E4202" w:rsidRDefault="00FF429A" w:rsidP="00295AEE">
            <w:pPr>
              <w:pStyle w:val="Style350"/>
              <w:widowControl/>
              <w:contextualSpacing/>
              <w:mirrorIndents/>
              <w:jc w:val="both"/>
              <w:rPr>
                <w:rStyle w:val="FontStyle694"/>
                <w:b w:val="0"/>
                <w:bCs w:val="0"/>
                <w:sz w:val="24"/>
                <w:szCs w:val="24"/>
              </w:rPr>
            </w:pPr>
            <w:r w:rsidRPr="009E4202">
              <w:rPr>
                <w:rStyle w:val="FontStyle694"/>
                <w:b w:val="0"/>
                <w:bCs w:val="0"/>
                <w:sz w:val="24"/>
                <w:szCs w:val="24"/>
              </w:rPr>
              <w:t>Числовые множества</w:t>
            </w:r>
          </w:p>
        </w:tc>
        <w:tc>
          <w:tcPr>
            <w:tcW w:w="5274" w:type="dxa"/>
          </w:tcPr>
          <w:p w:rsidR="00295AEE" w:rsidRPr="009E4202" w:rsidRDefault="00FF429A" w:rsidP="00295AEE">
            <w:pPr>
              <w:pStyle w:val="Style350"/>
              <w:widowControl/>
              <w:contextualSpacing/>
              <w:mirrorIndents/>
              <w:jc w:val="both"/>
            </w:pPr>
            <w:r w:rsidRPr="005B7575">
              <w:t xml:space="preserve">1. </w:t>
            </w:r>
            <w:r w:rsidRPr="009E4202">
              <w:t>Множество натуральных чисел, целых чисел, вещественных чисел, их свойства.</w:t>
            </w:r>
          </w:p>
          <w:p w:rsidR="00BD5BD9" w:rsidRPr="009E4202" w:rsidRDefault="00BD5BD9" w:rsidP="00BD5BD9">
            <w:pPr>
              <w:pStyle w:val="Default"/>
              <w:spacing w:line="264" w:lineRule="auto"/>
              <w:ind w:firstLine="34"/>
              <w:jc w:val="both"/>
              <w:rPr>
                <w:color w:val="auto"/>
                <w:spacing w:val="-4"/>
              </w:rPr>
            </w:pPr>
            <w:r w:rsidRPr="009E4202">
              <w:rPr>
                <w:color w:val="auto"/>
                <w:spacing w:val="-4"/>
              </w:rPr>
              <w:t>2. Комплексные числа и действия над ними.</w:t>
            </w:r>
          </w:p>
          <w:p w:rsidR="00BD5BD9" w:rsidRPr="009E4202" w:rsidRDefault="00BD5BD9" w:rsidP="00BD5BD9">
            <w:pPr>
              <w:pStyle w:val="Default"/>
              <w:spacing w:line="264" w:lineRule="auto"/>
              <w:ind w:firstLine="34"/>
              <w:jc w:val="both"/>
              <w:rPr>
                <w:color w:val="auto"/>
                <w:spacing w:val="-4"/>
              </w:rPr>
            </w:pPr>
            <w:r w:rsidRPr="009E4202">
              <w:rPr>
                <w:color w:val="auto"/>
                <w:spacing w:val="-4"/>
              </w:rPr>
              <w:t xml:space="preserve">3. Модуль и аргумент комплексного числа. </w:t>
            </w:r>
          </w:p>
          <w:p w:rsidR="00BD5BD9" w:rsidRPr="009E4202" w:rsidRDefault="009E4202" w:rsidP="00BD5BD9">
            <w:pPr>
              <w:pStyle w:val="Default"/>
              <w:spacing w:line="264" w:lineRule="auto"/>
              <w:ind w:firstLine="34"/>
              <w:jc w:val="both"/>
              <w:rPr>
                <w:color w:val="auto"/>
                <w:spacing w:val="-4"/>
              </w:rPr>
            </w:pPr>
            <w:r w:rsidRPr="009E4202">
              <w:rPr>
                <w:color w:val="auto"/>
                <w:spacing w:val="-4"/>
              </w:rPr>
              <w:t>4. </w:t>
            </w:r>
            <w:r w:rsidR="00BD5BD9" w:rsidRPr="009E4202">
              <w:rPr>
                <w:color w:val="auto"/>
                <w:spacing w:val="-4"/>
              </w:rPr>
              <w:t>Алгебраическая, тригонометрическая и показательная формы записи комплексных чисел.</w:t>
            </w:r>
          </w:p>
          <w:p w:rsidR="00FF429A" w:rsidRPr="009E4202" w:rsidRDefault="00BD5BD9" w:rsidP="00BD5BD9">
            <w:pPr>
              <w:pStyle w:val="Default"/>
              <w:spacing w:line="264" w:lineRule="auto"/>
              <w:ind w:firstLine="34"/>
              <w:jc w:val="both"/>
              <w:rPr>
                <w:color w:val="auto"/>
              </w:rPr>
            </w:pPr>
            <w:r w:rsidRPr="009E4202">
              <w:rPr>
                <w:color w:val="auto"/>
                <w:spacing w:val="-4"/>
              </w:rPr>
              <w:t xml:space="preserve">5. Вычисление корня и степени комплексного числа. </w:t>
            </w:r>
            <w:r w:rsidR="00FF429A" w:rsidRPr="009E4202">
              <w:rPr>
                <w:color w:val="auto"/>
              </w:rPr>
              <w:t>Формула Муавра.</w:t>
            </w:r>
          </w:p>
          <w:p w:rsidR="009E4202" w:rsidRDefault="009E4202" w:rsidP="009E4202">
            <w:pPr>
              <w:pStyle w:val="Style350"/>
              <w:widowControl/>
              <w:contextualSpacing/>
              <w:mirrorIndents/>
              <w:jc w:val="both"/>
            </w:pPr>
            <w:r w:rsidRPr="009E4202">
              <w:t>6. Приложения комплексных чисел.</w:t>
            </w:r>
          </w:p>
          <w:p w:rsidR="009E4202" w:rsidRPr="009E4202" w:rsidRDefault="009E4202" w:rsidP="009E4202">
            <w:pPr>
              <w:pStyle w:val="Style350"/>
              <w:widowControl/>
              <w:contextualSpacing/>
              <w:mirrorIndents/>
              <w:jc w:val="both"/>
            </w:pPr>
            <w:r>
              <w:t xml:space="preserve">7. Многочлены, свойство корней, разложение на </w:t>
            </w:r>
            <w:r w:rsidRPr="009E4202">
              <w:t>множители.</w:t>
            </w:r>
          </w:p>
          <w:p w:rsidR="00BD5BD9" w:rsidRPr="009E4202" w:rsidRDefault="00BD5BD9" w:rsidP="00295AEE">
            <w:pPr>
              <w:pStyle w:val="Style350"/>
              <w:widowControl/>
              <w:contextualSpacing/>
              <w:mirrorIndents/>
              <w:jc w:val="both"/>
              <w:rPr>
                <w:sz w:val="8"/>
                <w:szCs w:val="8"/>
              </w:rPr>
            </w:pPr>
          </w:p>
          <w:p w:rsidR="00FF429A" w:rsidRPr="005B7575" w:rsidRDefault="008A64DD" w:rsidP="00142B6A">
            <w:pPr>
              <w:pStyle w:val="Style350"/>
              <w:widowControl/>
              <w:contextualSpacing/>
              <w:mirrorIndents/>
              <w:jc w:val="both"/>
              <w:rPr>
                <w:sz w:val="16"/>
                <w:szCs w:val="16"/>
              </w:rPr>
            </w:pPr>
            <w:r w:rsidRPr="009E4202">
              <w:t>Рекомендуемые источники: 8.1. - 8.</w:t>
            </w:r>
            <w:r w:rsidR="00142B6A">
              <w:t>7</w:t>
            </w:r>
            <w:r w:rsidRPr="009E4202">
              <w:t>.</w:t>
            </w:r>
          </w:p>
        </w:tc>
        <w:tc>
          <w:tcPr>
            <w:tcW w:w="2409" w:type="dxa"/>
            <w:vAlign w:val="center"/>
          </w:tcPr>
          <w:p w:rsidR="00FF429A" w:rsidRPr="009E4202" w:rsidRDefault="00FF429A" w:rsidP="00FF429A">
            <w:pPr>
              <w:spacing w:line="264" w:lineRule="auto"/>
              <w:contextualSpacing/>
              <w:mirrorIndents/>
            </w:pPr>
            <w:r w:rsidRPr="009E4202">
              <w:t>Работа с источниками, решение задач.</w:t>
            </w:r>
          </w:p>
          <w:p w:rsidR="00FF429A" w:rsidRPr="009E4202" w:rsidRDefault="00FF429A" w:rsidP="00FF429A">
            <w:pPr>
              <w:spacing w:line="264" w:lineRule="auto"/>
              <w:contextualSpacing/>
              <w:mirrorIndents/>
            </w:pPr>
            <w:r w:rsidRPr="009E4202">
              <w:t>Выполнение индивидуальных заданий.</w:t>
            </w:r>
          </w:p>
          <w:p w:rsidR="00FF429A" w:rsidRPr="009E4202" w:rsidRDefault="00FF429A" w:rsidP="00FF429A">
            <w:pPr>
              <w:spacing w:line="264" w:lineRule="auto"/>
              <w:contextualSpacing/>
              <w:mirrorIndents/>
            </w:pPr>
            <w:r w:rsidRPr="009E4202">
              <w:t xml:space="preserve">Разбор ситуационных задач. </w:t>
            </w:r>
          </w:p>
          <w:p w:rsidR="00FF429A" w:rsidRPr="009E4202" w:rsidRDefault="00FF429A" w:rsidP="00FF429A">
            <w:pPr>
              <w:spacing w:line="264" w:lineRule="auto"/>
              <w:contextualSpacing/>
              <w:mirrorIndents/>
            </w:pPr>
            <w:r w:rsidRPr="009E4202">
              <w:t>Выполнение домашних заданий.</w:t>
            </w:r>
          </w:p>
          <w:p w:rsidR="00295AEE" w:rsidRPr="009E4202" w:rsidRDefault="00FF429A" w:rsidP="00FF429A">
            <w:pPr>
              <w:pStyle w:val="Style350"/>
              <w:widowControl/>
              <w:contextualSpacing/>
              <w:mirrorIndents/>
              <w:jc w:val="both"/>
            </w:pPr>
            <w:r w:rsidRPr="009E4202">
              <w:t>Обсуждение.</w:t>
            </w:r>
          </w:p>
        </w:tc>
      </w:tr>
      <w:tr w:rsidR="007D07D6" w:rsidTr="004B174E">
        <w:tc>
          <w:tcPr>
            <w:tcW w:w="2518" w:type="dxa"/>
          </w:tcPr>
          <w:p w:rsidR="007D07D6" w:rsidRPr="009E4202" w:rsidRDefault="007D07D6" w:rsidP="00656CED">
            <w:pPr>
              <w:contextualSpacing/>
              <w:mirrorIndents/>
            </w:pPr>
            <w:r w:rsidRPr="009E4202">
              <w:rPr>
                <w:bCs/>
              </w:rPr>
              <w:t>Векторы и матрицы</w:t>
            </w:r>
          </w:p>
        </w:tc>
        <w:tc>
          <w:tcPr>
            <w:tcW w:w="5274" w:type="dxa"/>
            <w:shd w:val="clear" w:color="auto" w:fill="auto"/>
          </w:tcPr>
          <w:p w:rsidR="007D07D6" w:rsidRPr="00E444AE" w:rsidRDefault="007D07D6"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 xml:space="preserve">Матрицы, операции над матрицами. Транспонированная матрица. </w:t>
            </w:r>
            <w:r w:rsidR="005B3264" w:rsidRPr="00E444AE">
              <w:rPr>
                <w:rFonts w:ascii="Times New Roman" w:hAnsi="Times New Roman" w:cs="Times New Roman"/>
                <w:sz w:val="24"/>
                <w:szCs w:val="24"/>
              </w:rPr>
              <w:t>Произведение</w:t>
            </w:r>
            <w:r w:rsidRPr="00E444AE">
              <w:rPr>
                <w:rFonts w:ascii="Times New Roman" w:hAnsi="Times New Roman" w:cs="Times New Roman"/>
                <w:sz w:val="24"/>
                <w:szCs w:val="24"/>
              </w:rPr>
              <w:t xml:space="preserve"> матриц.</w:t>
            </w:r>
          </w:p>
          <w:p w:rsidR="005B3264" w:rsidRPr="00E444AE" w:rsidRDefault="005B3264"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Определитель квадратной матрицы, его свойства. Методы вычисления.</w:t>
            </w:r>
          </w:p>
          <w:p w:rsidR="005B3264" w:rsidRPr="00E444AE" w:rsidRDefault="005B3264"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 xml:space="preserve">Элементарные преобразования над строками и столбцами матриц. Приведении произвольной матрицы к ступенчатой форме и виду Гаусса. Ранг матрицы. </w:t>
            </w:r>
          </w:p>
          <w:p w:rsidR="005B3264" w:rsidRDefault="005B3264"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Обратная матрица, ее свойства. Вычисление обратной матрицы с помощью элементарных преобразований.</w:t>
            </w:r>
            <w:r w:rsidRPr="00E444AE">
              <w:rPr>
                <w:rFonts w:ascii="Times New Roman" w:hAnsi="Times New Roman" w:cs="Times New Roman"/>
                <w:sz w:val="28"/>
                <w:szCs w:val="28"/>
              </w:rPr>
              <w:t xml:space="preserve"> </w:t>
            </w:r>
            <w:r w:rsidRPr="00E444AE">
              <w:rPr>
                <w:rFonts w:ascii="Times New Roman" w:hAnsi="Times New Roman" w:cs="Times New Roman"/>
                <w:sz w:val="24"/>
                <w:szCs w:val="24"/>
              </w:rPr>
              <w:t>Решение матричных уравнений.</w:t>
            </w:r>
          </w:p>
          <w:p w:rsidR="00AA21CB" w:rsidRDefault="00AA21CB" w:rsidP="00765653">
            <w:pPr>
              <w:pStyle w:val="a4"/>
              <w:numPr>
                <w:ilvl w:val="0"/>
                <w:numId w:val="2"/>
              </w:numPr>
              <w:tabs>
                <w:tab w:val="left" w:pos="211"/>
                <w:tab w:val="left" w:pos="353"/>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 xml:space="preserve">Операции над арифметическими векторами. </w:t>
            </w:r>
            <w:r w:rsidR="009A781E">
              <w:rPr>
                <w:rFonts w:ascii="Times New Roman" w:hAnsi="Times New Roman" w:cs="Times New Roman"/>
                <w:sz w:val="24"/>
                <w:szCs w:val="24"/>
              </w:rPr>
              <w:t>Л</w:t>
            </w:r>
            <w:r w:rsidRPr="00E444AE">
              <w:rPr>
                <w:rFonts w:ascii="Times New Roman" w:hAnsi="Times New Roman" w:cs="Times New Roman"/>
                <w:sz w:val="24"/>
                <w:szCs w:val="24"/>
              </w:rPr>
              <w:t>инейн</w:t>
            </w:r>
            <w:r w:rsidR="009A781E">
              <w:rPr>
                <w:rFonts w:ascii="Times New Roman" w:hAnsi="Times New Roman" w:cs="Times New Roman"/>
                <w:sz w:val="24"/>
                <w:szCs w:val="24"/>
              </w:rPr>
              <w:t>ая</w:t>
            </w:r>
            <w:r w:rsidRPr="00E444AE">
              <w:rPr>
                <w:rFonts w:ascii="Times New Roman" w:hAnsi="Times New Roman" w:cs="Times New Roman"/>
                <w:sz w:val="24"/>
                <w:szCs w:val="24"/>
              </w:rPr>
              <w:t xml:space="preserve"> зависимост</w:t>
            </w:r>
            <w:r w:rsidR="009A781E">
              <w:rPr>
                <w:rFonts w:ascii="Times New Roman" w:hAnsi="Times New Roman" w:cs="Times New Roman"/>
                <w:sz w:val="24"/>
                <w:szCs w:val="24"/>
              </w:rPr>
              <w:t>ь</w:t>
            </w:r>
            <w:r w:rsidRPr="00E444AE">
              <w:rPr>
                <w:rFonts w:ascii="Times New Roman" w:hAnsi="Times New Roman" w:cs="Times New Roman"/>
                <w:sz w:val="24"/>
                <w:szCs w:val="24"/>
              </w:rPr>
              <w:t xml:space="preserve"> (независимости) векторов.</w:t>
            </w:r>
          </w:p>
          <w:p w:rsidR="009E4202" w:rsidRPr="009E4202" w:rsidRDefault="009E4202" w:rsidP="009E4202">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Pr>
                <w:rFonts w:ascii="Times New Roman" w:hAnsi="Times New Roman" w:cs="Times New Roman"/>
                <w:sz w:val="24"/>
                <w:szCs w:val="24"/>
              </w:rPr>
              <w:t>Скалярное, векторное, смешанное произведение векторов.</w:t>
            </w:r>
          </w:p>
          <w:p w:rsidR="007D07D6" w:rsidRPr="009E4202" w:rsidRDefault="007D07D6" w:rsidP="008222F3">
            <w:pPr>
              <w:spacing w:line="264" w:lineRule="auto"/>
              <w:contextualSpacing/>
              <w:mirrorIndents/>
              <w:jc w:val="both"/>
              <w:rPr>
                <w:sz w:val="6"/>
                <w:szCs w:val="6"/>
              </w:rPr>
            </w:pPr>
          </w:p>
          <w:p w:rsidR="00CD6CB9" w:rsidRPr="00E444AE" w:rsidRDefault="009E4202" w:rsidP="00142B6A">
            <w:pPr>
              <w:spacing w:line="264" w:lineRule="auto"/>
              <w:ind w:right="-108"/>
              <w:contextualSpacing/>
              <w:mirrorIndents/>
              <w:jc w:val="both"/>
              <w:rPr>
                <w:sz w:val="16"/>
                <w:szCs w:val="16"/>
              </w:rPr>
            </w:pPr>
            <w:r w:rsidRPr="00E444AE">
              <w:t xml:space="preserve">Рекомендуемые источники: </w:t>
            </w:r>
            <w:r w:rsidRPr="00C000CC">
              <w:t>8.</w:t>
            </w:r>
            <w:r>
              <w:t>2</w:t>
            </w:r>
            <w:r w:rsidRPr="00C000CC">
              <w:t>, 8.</w:t>
            </w:r>
            <w:r>
              <w:t>3</w:t>
            </w:r>
            <w:r w:rsidRPr="00C000CC">
              <w:t>, 8.</w:t>
            </w:r>
            <w:r>
              <w:t>4</w:t>
            </w:r>
            <w:r w:rsidRPr="00C000CC">
              <w:t xml:space="preserve">, </w:t>
            </w:r>
            <w:r>
              <w:t xml:space="preserve">8.6, </w:t>
            </w:r>
            <w:r w:rsidRPr="00C000CC">
              <w:t>8.</w:t>
            </w:r>
            <w:r w:rsidR="00142B6A">
              <w:t>7.</w:t>
            </w:r>
          </w:p>
        </w:tc>
        <w:tc>
          <w:tcPr>
            <w:tcW w:w="2409" w:type="dxa"/>
          </w:tcPr>
          <w:p w:rsidR="007D07D6" w:rsidRPr="009E4202" w:rsidRDefault="007D07D6" w:rsidP="00FF429A">
            <w:pPr>
              <w:spacing w:line="264" w:lineRule="auto"/>
              <w:contextualSpacing/>
              <w:mirrorIndents/>
            </w:pPr>
            <w:r w:rsidRPr="009E4202">
              <w:t>Работа с источниками, решение задач.</w:t>
            </w:r>
          </w:p>
          <w:p w:rsidR="005B3264" w:rsidRPr="009E4202" w:rsidRDefault="00656CED" w:rsidP="008222F3">
            <w:pPr>
              <w:spacing w:line="264" w:lineRule="auto"/>
              <w:contextualSpacing/>
              <w:mirrorIndents/>
            </w:pPr>
            <w:r w:rsidRPr="009E4202">
              <w:t>Выполнение</w:t>
            </w:r>
            <w:r w:rsidR="005B3264" w:rsidRPr="009E4202">
              <w:t xml:space="preserve"> индивидуальны</w:t>
            </w:r>
            <w:r w:rsidRPr="009E4202">
              <w:t xml:space="preserve">х </w:t>
            </w:r>
            <w:r w:rsidR="005B3264" w:rsidRPr="009E4202">
              <w:t>задани</w:t>
            </w:r>
            <w:r w:rsidR="00FF429A" w:rsidRPr="009E4202">
              <w:t>й</w:t>
            </w:r>
            <w:r w:rsidR="005B3264" w:rsidRPr="009E4202">
              <w:t>.</w:t>
            </w:r>
          </w:p>
          <w:p w:rsidR="00160C9E" w:rsidRPr="009E4202" w:rsidRDefault="00656CED" w:rsidP="008222F3">
            <w:pPr>
              <w:spacing w:line="264" w:lineRule="auto"/>
              <w:contextualSpacing/>
              <w:mirrorIndents/>
            </w:pPr>
            <w:r w:rsidRPr="009E4202">
              <w:t>Разбор ситуационных задач.</w:t>
            </w:r>
            <w:r w:rsidR="00160C9E" w:rsidRPr="009E4202">
              <w:t xml:space="preserve"> </w:t>
            </w:r>
          </w:p>
          <w:p w:rsidR="00656CED" w:rsidRPr="009E4202" w:rsidRDefault="00160C9E" w:rsidP="008222F3">
            <w:pPr>
              <w:spacing w:line="264" w:lineRule="auto"/>
              <w:contextualSpacing/>
              <w:mirrorIndents/>
            </w:pPr>
            <w:r w:rsidRPr="009E4202">
              <w:t>Выполнение домашних заданий.</w:t>
            </w:r>
          </w:p>
          <w:p w:rsidR="007D07D6" w:rsidRPr="009E4202" w:rsidRDefault="005B3264" w:rsidP="008222F3">
            <w:pPr>
              <w:spacing w:line="264" w:lineRule="auto"/>
              <w:contextualSpacing/>
              <w:mirrorIndents/>
              <w:jc w:val="both"/>
            </w:pPr>
            <w:r w:rsidRPr="009E4202">
              <w:t>Обсуждение</w:t>
            </w:r>
            <w:r w:rsidR="007D07D6" w:rsidRPr="009E4202">
              <w:t>.</w:t>
            </w:r>
          </w:p>
        </w:tc>
      </w:tr>
      <w:tr w:rsidR="007D07D6" w:rsidTr="00FC16AA">
        <w:tc>
          <w:tcPr>
            <w:tcW w:w="2518" w:type="dxa"/>
          </w:tcPr>
          <w:p w:rsidR="007D07D6" w:rsidRPr="009E4202" w:rsidRDefault="007D07D6" w:rsidP="00656CED">
            <w:pPr>
              <w:contextualSpacing/>
              <w:mirrorIndents/>
            </w:pPr>
            <w:r w:rsidRPr="009E4202">
              <w:rPr>
                <w:bCs/>
              </w:rPr>
              <w:t>Системы линейных уравнений</w:t>
            </w:r>
          </w:p>
        </w:tc>
        <w:tc>
          <w:tcPr>
            <w:tcW w:w="5274" w:type="dxa"/>
            <w:shd w:val="clear" w:color="auto" w:fill="auto"/>
            <w:vAlign w:val="center"/>
          </w:tcPr>
          <w:p w:rsidR="007D07D6" w:rsidRPr="009E4202" w:rsidRDefault="0015666A" w:rsidP="008222F3">
            <w:pPr>
              <w:tabs>
                <w:tab w:val="left" w:pos="317"/>
              </w:tabs>
              <w:spacing w:line="264" w:lineRule="auto"/>
              <w:mirrorIndents/>
              <w:jc w:val="both"/>
            </w:pPr>
            <w:r w:rsidRPr="009E4202">
              <w:t>1. </w:t>
            </w:r>
            <w:r w:rsidR="00656CED" w:rsidRPr="009E4202">
              <w:t xml:space="preserve">Решение систем линейных алгебраических уравнений по правилу </w:t>
            </w:r>
            <w:proofErr w:type="spellStart"/>
            <w:r w:rsidR="00656CED" w:rsidRPr="009E4202">
              <w:t>Крамера</w:t>
            </w:r>
            <w:proofErr w:type="spellEnd"/>
            <w:r w:rsidR="00656CED" w:rsidRPr="009E4202">
              <w:t>.</w:t>
            </w:r>
          </w:p>
          <w:p w:rsidR="00656CED" w:rsidRPr="009E4202" w:rsidRDefault="0015666A" w:rsidP="008222F3">
            <w:pPr>
              <w:tabs>
                <w:tab w:val="left" w:pos="317"/>
              </w:tabs>
              <w:spacing w:line="264" w:lineRule="auto"/>
              <w:mirrorIndents/>
              <w:jc w:val="both"/>
            </w:pPr>
            <w:r w:rsidRPr="009E4202">
              <w:t>2. </w:t>
            </w:r>
            <w:r w:rsidR="00656CED" w:rsidRPr="009E4202">
              <w:t>Решение систем линейных алгебраических уравнений методом Гаусса. Совместность системы.</w:t>
            </w:r>
          </w:p>
          <w:p w:rsidR="00656CED" w:rsidRPr="009E4202" w:rsidRDefault="0015666A" w:rsidP="008222F3">
            <w:pPr>
              <w:tabs>
                <w:tab w:val="left" w:pos="317"/>
              </w:tabs>
              <w:spacing w:line="264" w:lineRule="auto"/>
              <w:mirrorIndents/>
              <w:jc w:val="both"/>
            </w:pPr>
            <w:r w:rsidRPr="009E4202">
              <w:t>3. </w:t>
            </w:r>
            <w:r w:rsidR="00656CED" w:rsidRPr="009E4202">
              <w:t>Нахождение общего, базисного решений, фундаментального набора решений системы.</w:t>
            </w:r>
          </w:p>
          <w:p w:rsidR="00656CED" w:rsidRPr="009E4202" w:rsidRDefault="0015666A" w:rsidP="008222F3">
            <w:pPr>
              <w:tabs>
                <w:tab w:val="left" w:pos="317"/>
              </w:tabs>
              <w:spacing w:line="264" w:lineRule="auto"/>
              <w:mirrorIndents/>
              <w:jc w:val="both"/>
            </w:pPr>
            <w:r w:rsidRPr="009E4202">
              <w:t>4. </w:t>
            </w:r>
            <w:r w:rsidR="00656CED" w:rsidRPr="009E4202">
              <w:t>Составление и решение систем линейных уравнений практических задач.</w:t>
            </w:r>
          </w:p>
          <w:p w:rsidR="00656CED" w:rsidRPr="009E4202" w:rsidRDefault="00656CED" w:rsidP="008222F3">
            <w:pPr>
              <w:spacing w:line="264" w:lineRule="auto"/>
              <w:mirrorIndents/>
              <w:jc w:val="both"/>
              <w:rPr>
                <w:sz w:val="8"/>
                <w:szCs w:val="8"/>
              </w:rPr>
            </w:pPr>
          </w:p>
          <w:p w:rsidR="00CD6CB9" w:rsidRPr="009E4202" w:rsidRDefault="009E4202" w:rsidP="008A64DD">
            <w:pPr>
              <w:spacing w:line="264" w:lineRule="auto"/>
              <w:ind w:right="-108"/>
              <w:contextualSpacing/>
              <w:mirrorIndents/>
              <w:jc w:val="both"/>
            </w:pPr>
            <w:r w:rsidRPr="009E4202">
              <w:t>Рекомендуемые источники: 8.2, 8.3, 8.4, 8.6, 8.7.</w:t>
            </w:r>
          </w:p>
        </w:tc>
        <w:tc>
          <w:tcPr>
            <w:tcW w:w="2409" w:type="dxa"/>
          </w:tcPr>
          <w:p w:rsidR="00177D4B" w:rsidRPr="009E4202" w:rsidRDefault="00177D4B" w:rsidP="002636AB">
            <w:pPr>
              <w:spacing w:line="264" w:lineRule="auto"/>
              <w:contextualSpacing/>
              <w:mirrorIndents/>
            </w:pPr>
            <w:r w:rsidRPr="009E4202">
              <w:t>Работа с источниками, решение задач.</w:t>
            </w:r>
          </w:p>
          <w:p w:rsidR="00177D4B" w:rsidRPr="009E4202" w:rsidRDefault="00177D4B" w:rsidP="008222F3">
            <w:pPr>
              <w:spacing w:line="264" w:lineRule="auto"/>
              <w:contextualSpacing/>
              <w:mirrorIndents/>
            </w:pPr>
            <w:r w:rsidRPr="009E4202">
              <w:t>Выполнение индивидуальных заданиям.</w:t>
            </w:r>
          </w:p>
          <w:p w:rsidR="00177D4B" w:rsidRPr="009E4202" w:rsidRDefault="00177D4B" w:rsidP="008222F3">
            <w:pPr>
              <w:spacing w:line="264" w:lineRule="auto"/>
              <w:contextualSpacing/>
              <w:mirrorIndents/>
            </w:pPr>
            <w:r w:rsidRPr="009E4202">
              <w:t>Разбор ситуационных задач.</w:t>
            </w:r>
          </w:p>
          <w:p w:rsidR="00160C9E" w:rsidRPr="009E4202" w:rsidRDefault="00160C9E" w:rsidP="008222F3">
            <w:pPr>
              <w:spacing w:line="264" w:lineRule="auto"/>
              <w:contextualSpacing/>
              <w:mirrorIndents/>
            </w:pPr>
            <w:r w:rsidRPr="009E4202">
              <w:t>Выполнение домашних заданий.</w:t>
            </w:r>
          </w:p>
          <w:p w:rsidR="007D07D6" w:rsidRPr="009E4202" w:rsidRDefault="00177D4B" w:rsidP="008222F3">
            <w:pPr>
              <w:spacing w:line="264" w:lineRule="auto"/>
              <w:contextualSpacing/>
              <w:mirrorIndents/>
              <w:jc w:val="both"/>
            </w:pPr>
            <w:r w:rsidRPr="009E4202">
              <w:t>Обсуждение.</w:t>
            </w:r>
          </w:p>
        </w:tc>
      </w:tr>
      <w:tr w:rsidR="007D07D6" w:rsidTr="004B174E">
        <w:tc>
          <w:tcPr>
            <w:tcW w:w="2518" w:type="dxa"/>
          </w:tcPr>
          <w:p w:rsidR="007D07D6" w:rsidRPr="009E4202" w:rsidRDefault="007D07D6" w:rsidP="00656CED">
            <w:pPr>
              <w:contextualSpacing/>
              <w:mirrorIndents/>
            </w:pPr>
            <w:r w:rsidRPr="009E4202">
              <w:rPr>
                <w:bCs/>
              </w:rPr>
              <w:t>Линейные пространства</w:t>
            </w:r>
            <w:r w:rsidR="00FF429A" w:rsidRPr="009E4202">
              <w:rPr>
                <w:bCs/>
              </w:rPr>
              <w:t>, линейные преобразования</w:t>
            </w:r>
          </w:p>
        </w:tc>
        <w:tc>
          <w:tcPr>
            <w:tcW w:w="5274" w:type="dxa"/>
            <w:shd w:val="clear" w:color="auto" w:fill="auto"/>
          </w:tcPr>
          <w:p w:rsidR="009E4202" w:rsidRPr="00AA21CB" w:rsidRDefault="009E4202" w:rsidP="009E4202">
            <w:pPr>
              <w:pStyle w:val="a4"/>
              <w:numPr>
                <w:ilvl w:val="0"/>
                <w:numId w:val="4"/>
              </w:numPr>
              <w:tabs>
                <w:tab w:val="left" w:pos="176"/>
                <w:tab w:val="left" w:pos="317"/>
              </w:tabs>
              <w:ind w:left="0" w:firstLine="0"/>
              <w:mirrorIndents/>
              <w:rPr>
                <w:rFonts w:ascii="Times New Roman" w:hAnsi="Times New Roman" w:cs="Times New Roman"/>
                <w:sz w:val="24"/>
                <w:szCs w:val="24"/>
              </w:rPr>
            </w:pPr>
            <w:r w:rsidRPr="00AA21CB">
              <w:rPr>
                <w:rFonts w:ascii="Times New Roman" w:hAnsi="Times New Roman" w:cs="Times New Roman"/>
                <w:sz w:val="24"/>
                <w:szCs w:val="24"/>
              </w:rPr>
              <w:t>Нахождение базиса системы векторов.</w:t>
            </w:r>
          </w:p>
          <w:p w:rsidR="009E4202" w:rsidRPr="00A00BE6" w:rsidRDefault="009E4202" w:rsidP="009E4202">
            <w:pPr>
              <w:pStyle w:val="a4"/>
              <w:numPr>
                <w:ilvl w:val="0"/>
                <w:numId w:val="4"/>
              </w:numPr>
              <w:tabs>
                <w:tab w:val="left" w:pos="176"/>
                <w:tab w:val="left" w:pos="317"/>
              </w:tabs>
              <w:ind w:left="0" w:firstLine="0"/>
              <w:mirrorIndents/>
              <w:jc w:val="both"/>
              <w:rPr>
                <w:rFonts w:ascii="Times New Roman" w:hAnsi="Times New Roman" w:cs="Times New Roman"/>
                <w:sz w:val="24"/>
                <w:szCs w:val="24"/>
              </w:rPr>
            </w:pPr>
            <w:r w:rsidRPr="00A00BE6">
              <w:rPr>
                <w:rFonts w:ascii="Times New Roman" w:hAnsi="Times New Roman" w:cs="Times New Roman"/>
                <w:sz w:val="24"/>
                <w:szCs w:val="24"/>
              </w:rPr>
              <w:t>Разложение вектора по базису.</w:t>
            </w:r>
          </w:p>
          <w:p w:rsidR="009E4202" w:rsidRPr="00A00BE6" w:rsidRDefault="009E4202" w:rsidP="009E4202">
            <w:pPr>
              <w:pStyle w:val="a4"/>
              <w:numPr>
                <w:ilvl w:val="0"/>
                <w:numId w:val="4"/>
              </w:numPr>
              <w:tabs>
                <w:tab w:val="left" w:pos="176"/>
                <w:tab w:val="left" w:pos="317"/>
              </w:tabs>
              <w:spacing w:after="0" w:line="240" w:lineRule="auto"/>
              <w:ind w:left="0" w:firstLine="0"/>
              <w:mirrorIndents/>
              <w:jc w:val="both"/>
              <w:rPr>
                <w:rFonts w:ascii="Times New Roman" w:hAnsi="Times New Roman" w:cs="Times New Roman"/>
                <w:sz w:val="24"/>
                <w:szCs w:val="24"/>
              </w:rPr>
            </w:pPr>
            <w:r w:rsidRPr="00A00BE6">
              <w:rPr>
                <w:rFonts w:ascii="Times New Roman" w:hAnsi="Times New Roman" w:cs="Times New Roman"/>
                <w:sz w:val="24"/>
                <w:szCs w:val="24"/>
              </w:rPr>
              <w:t>Нахождение матрицы линейного оператора и координат вектора при переходе к новому базису.</w:t>
            </w:r>
          </w:p>
          <w:p w:rsidR="009E4202" w:rsidRPr="00A00BE6" w:rsidRDefault="009E4202" w:rsidP="009E4202">
            <w:pPr>
              <w:spacing w:line="264" w:lineRule="auto"/>
              <w:contextualSpacing/>
              <w:mirrorIndents/>
              <w:jc w:val="both"/>
            </w:pPr>
            <w:r w:rsidRPr="00A00BE6">
              <w:t>4. Вычисление собственных значений квадратной матрицы.</w:t>
            </w:r>
          </w:p>
          <w:p w:rsidR="009E4202" w:rsidRPr="00A00BE6" w:rsidRDefault="009E4202" w:rsidP="009E4202">
            <w:pPr>
              <w:pStyle w:val="a4"/>
              <w:tabs>
                <w:tab w:val="left" w:pos="176"/>
                <w:tab w:val="left" w:pos="317"/>
              </w:tabs>
              <w:spacing w:after="0" w:line="240" w:lineRule="auto"/>
              <w:ind w:left="0"/>
              <w:mirrorIndents/>
              <w:jc w:val="both"/>
              <w:rPr>
                <w:rFonts w:ascii="Times New Roman" w:hAnsi="Times New Roman" w:cs="Times New Roman"/>
                <w:sz w:val="24"/>
                <w:szCs w:val="24"/>
              </w:rPr>
            </w:pPr>
            <w:r w:rsidRPr="00A00BE6">
              <w:rPr>
                <w:rFonts w:ascii="Times New Roman" w:hAnsi="Times New Roman" w:cs="Times New Roman"/>
                <w:sz w:val="24"/>
                <w:szCs w:val="24"/>
              </w:rPr>
              <w:t xml:space="preserve">5. Вычисление собственных векторов </w:t>
            </w:r>
            <w:r w:rsidRPr="00A00BE6">
              <w:rPr>
                <w:rFonts w:ascii="Times New Roman" w:hAnsi="Times New Roman" w:cs="Times New Roman"/>
              </w:rPr>
              <w:t>квадратной матрицы.</w:t>
            </w:r>
          </w:p>
          <w:p w:rsidR="009E4202" w:rsidRPr="00AA21CB" w:rsidRDefault="009E4202" w:rsidP="009E4202">
            <w:pPr>
              <w:spacing w:line="264" w:lineRule="auto"/>
              <w:ind w:right="-108"/>
              <w:contextualSpacing/>
              <w:mirrorIndents/>
              <w:jc w:val="both"/>
              <w:rPr>
                <w:sz w:val="8"/>
                <w:szCs w:val="8"/>
              </w:rPr>
            </w:pPr>
          </w:p>
          <w:p w:rsidR="00D62990" w:rsidRPr="009E4202" w:rsidRDefault="009E4202" w:rsidP="00D62990">
            <w:pPr>
              <w:spacing w:line="264" w:lineRule="auto"/>
              <w:ind w:right="-108"/>
              <w:contextualSpacing/>
              <w:mirrorIndents/>
              <w:jc w:val="both"/>
            </w:pPr>
            <w:r>
              <w:t>Рекомендуемые источники</w:t>
            </w:r>
            <w:r w:rsidRPr="005B3264">
              <w:t>:</w:t>
            </w:r>
            <w:r>
              <w:t xml:space="preserve"> </w:t>
            </w:r>
            <w:r w:rsidRPr="00C000CC">
              <w:t>8.</w:t>
            </w:r>
            <w:r>
              <w:t>2</w:t>
            </w:r>
            <w:r w:rsidRPr="00C000CC">
              <w:t>, 8.</w:t>
            </w:r>
            <w:r>
              <w:t>3</w:t>
            </w:r>
            <w:r w:rsidRPr="00C000CC">
              <w:t>, 8.</w:t>
            </w:r>
            <w:r>
              <w:t>4</w:t>
            </w:r>
            <w:r w:rsidRPr="00C000CC">
              <w:t xml:space="preserve">, </w:t>
            </w:r>
            <w:r>
              <w:t xml:space="preserve">8.5, </w:t>
            </w:r>
            <w:r w:rsidRPr="00C000CC">
              <w:t>8.</w:t>
            </w:r>
            <w:r w:rsidR="00142B6A">
              <w:t>6</w:t>
            </w:r>
            <w:r>
              <w:t>.</w:t>
            </w:r>
          </w:p>
        </w:tc>
        <w:tc>
          <w:tcPr>
            <w:tcW w:w="2409" w:type="dxa"/>
            <w:vAlign w:val="center"/>
          </w:tcPr>
          <w:p w:rsidR="00177D4B" w:rsidRPr="009E4202" w:rsidRDefault="00177D4B" w:rsidP="00FF429A">
            <w:pPr>
              <w:contextualSpacing/>
              <w:mirrorIndents/>
            </w:pPr>
            <w:r w:rsidRPr="009E4202">
              <w:t>Работа с источниками, решение задач.</w:t>
            </w:r>
          </w:p>
          <w:p w:rsidR="00177D4B" w:rsidRPr="009E4202" w:rsidRDefault="00177D4B" w:rsidP="00177D4B">
            <w:pPr>
              <w:contextualSpacing/>
              <w:mirrorIndents/>
            </w:pPr>
            <w:r w:rsidRPr="009E4202">
              <w:t>Выполнение индивидуальных заданиям.</w:t>
            </w:r>
          </w:p>
          <w:p w:rsidR="00177D4B" w:rsidRPr="009E4202" w:rsidRDefault="00177D4B" w:rsidP="00177D4B">
            <w:pPr>
              <w:contextualSpacing/>
              <w:mirrorIndents/>
            </w:pPr>
            <w:r w:rsidRPr="009E4202">
              <w:t>Разбор ситуационных задач.</w:t>
            </w:r>
          </w:p>
          <w:p w:rsidR="007D07D6" w:rsidRPr="009E4202" w:rsidRDefault="00177D4B" w:rsidP="00177D4B">
            <w:pPr>
              <w:contextualSpacing/>
              <w:mirrorIndents/>
              <w:jc w:val="both"/>
            </w:pPr>
            <w:r w:rsidRPr="009E4202">
              <w:t>Обсуждение.</w:t>
            </w:r>
          </w:p>
        </w:tc>
      </w:tr>
      <w:tr w:rsidR="007D07D6" w:rsidTr="004B174E">
        <w:tc>
          <w:tcPr>
            <w:tcW w:w="2518" w:type="dxa"/>
          </w:tcPr>
          <w:p w:rsidR="007D07D6" w:rsidRPr="009E4202" w:rsidRDefault="00FF429A" w:rsidP="00656CED">
            <w:pPr>
              <w:contextualSpacing/>
              <w:mirrorIndents/>
            </w:pPr>
            <w:r w:rsidRPr="009E4202">
              <w:rPr>
                <w:bCs/>
              </w:rPr>
              <w:t>К</w:t>
            </w:r>
            <w:r w:rsidR="007D07D6" w:rsidRPr="009E4202">
              <w:rPr>
                <w:bCs/>
              </w:rPr>
              <w:t>вадратичные формы</w:t>
            </w:r>
          </w:p>
        </w:tc>
        <w:tc>
          <w:tcPr>
            <w:tcW w:w="5274" w:type="dxa"/>
            <w:shd w:val="clear" w:color="auto" w:fill="auto"/>
          </w:tcPr>
          <w:p w:rsidR="002636AB" w:rsidRPr="009E4202" w:rsidRDefault="002636AB" w:rsidP="008222F3">
            <w:pPr>
              <w:spacing w:line="264" w:lineRule="auto"/>
              <w:contextualSpacing/>
              <w:mirrorIndents/>
              <w:jc w:val="both"/>
            </w:pPr>
            <w:r w:rsidRPr="009E4202">
              <w:t>1</w:t>
            </w:r>
            <w:r w:rsidR="0015666A" w:rsidRPr="009E4202">
              <w:t xml:space="preserve">.Потроение матрицы квадратичной формы. </w:t>
            </w:r>
          </w:p>
          <w:p w:rsidR="0015666A" w:rsidRPr="009E4202" w:rsidRDefault="002636AB" w:rsidP="008222F3">
            <w:pPr>
              <w:spacing w:line="264" w:lineRule="auto"/>
              <w:contextualSpacing/>
              <w:mirrorIndents/>
              <w:jc w:val="both"/>
            </w:pPr>
            <w:r w:rsidRPr="009E4202">
              <w:t xml:space="preserve">2. </w:t>
            </w:r>
            <w:r w:rsidR="0015666A" w:rsidRPr="009E4202">
              <w:t>Построение квадратичной формы по матрице.</w:t>
            </w:r>
          </w:p>
          <w:p w:rsidR="0015666A" w:rsidRPr="009E4202" w:rsidRDefault="002636AB" w:rsidP="008222F3">
            <w:pPr>
              <w:spacing w:line="264" w:lineRule="auto"/>
              <w:contextualSpacing/>
              <w:mirrorIndents/>
              <w:jc w:val="both"/>
            </w:pPr>
            <w:r w:rsidRPr="009E4202">
              <w:t>3</w:t>
            </w:r>
            <w:r w:rsidR="001E525B" w:rsidRPr="009E4202">
              <w:t>. </w:t>
            </w:r>
            <w:r w:rsidR="0015666A" w:rsidRPr="009E4202">
              <w:t>Приведение квадратичной формы к нормальному виду методом Лагранжа.</w:t>
            </w:r>
          </w:p>
          <w:p w:rsidR="0015666A" w:rsidRPr="009E4202" w:rsidRDefault="002636AB" w:rsidP="008222F3">
            <w:pPr>
              <w:spacing w:line="264" w:lineRule="auto"/>
              <w:contextualSpacing/>
              <w:mirrorIndents/>
              <w:jc w:val="both"/>
            </w:pPr>
            <w:r w:rsidRPr="009E4202">
              <w:t>5</w:t>
            </w:r>
            <w:r w:rsidR="0015666A" w:rsidRPr="009E4202">
              <w:t>.</w:t>
            </w:r>
            <w:r w:rsidR="00FF0D49" w:rsidRPr="009E4202">
              <w:rPr>
                <w:lang w:val="en-US"/>
              </w:rPr>
              <w:t> </w:t>
            </w:r>
            <w:r w:rsidR="0015666A" w:rsidRPr="009E4202">
              <w:t xml:space="preserve">Определение </w:t>
            </w:r>
            <w:proofErr w:type="spellStart"/>
            <w:r w:rsidR="0015666A" w:rsidRPr="009E4202">
              <w:t>знакоопределенности</w:t>
            </w:r>
            <w:proofErr w:type="spellEnd"/>
            <w:r w:rsidR="0015666A" w:rsidRPr="009E4202">
              <w:t xml:space="preserve"> квадратичной формы по критерию Сильвестра.</w:t>
            </w:r>
          </w:p>
          <w:p w:rsidR="009E4202" w:rsidRPr="009E4202" w:rsidRDefault="00813DD8" w:rsidP="009E4202">
            <w:pPr>
              <w:spacing w:line="264" w:lineRule="auto"/>
              <w:contextualSpacing/>
              <w:mirrorIndents/>
              <w:jc w:val="both"/>
            </w:pPr>
            <w:r w:rsidRPr="009E4202">
              <w:t>6. </w:t>
            </w:r>
            <w:r w:rsidR="009E4202" w:rsidRPr="009E4202">
              <w:t xml:space="preserve"> Определение типа кривой второго порядка. </w:t>
            </w:r>
          </w:p>
          <w:p w:rsidR="009E4202" w:rsidRPr="009E4202" w:rsidRDefault="009E4202" w:rsidP="009E4202">
            <w:pPr>
              <w:spacing w:line="264" w:lineRule="auto"/>
              <w:contextualSpacing/>
              <w:mirrorIndents/>
              <w:jc w:val="both"/>
            </w:pPr>
            <w:r>
              <w:t>7</w:t>
            </w:r>
            <w:r w:rsidRPr="009E4202">
              <w:t>. Свойства кривых второго порядка</w:t>
            </w:r>
          </w:p>
          <w:p w:rsidR="009E4202" w:rsidRPr="009E4202" w:rsidRDefault="009E4202" w:rsidP="009E4202">
            <w:pPr>
              <w:spacing w:line="264" w:lineRule="auto"/>
              <w:contextualSpacing/>
              <w:mirrorIndents/>
              <w:jc w:val="both"/>
            </w:pPr>
            <w:r>
              <w:t>8.</w:t>
            </w:r>
            <w:r w:rsidRPr="009E4202">
              <w:t> Приведение уравнения кривой второго порядка к каноническому виду.</w:t>
            </w:r>
          </w:p>
          <w:p w:rsidR="009E4202" w:rsidRPr="009E4202" w:rsidRDefault="009E4202" w:rsidP="009E4202">
            <w:pPr>
              <w:pStyle w:val="a4"/>
              <w:tabs>
                <w:tab w:val="left" w:pos="176"/>
                <w:tab w:val="left" w:pos="317"/>
              </w:tabs>
              <w:spacing w:after="0" w:line="264" w:lineRule="auto"/>
              <w:ind w:left="0"/>
              <w:mirrorIndents/>
              <w:jc w:val="both"/>
              <w:rPr>
                <w:rFonts w:ascii="Times New Roman" w:hAnsi="Times New Roman" w:cs="Times New Roman"/>
                <w:sz w:val="24"/>
                <w:szCs w:val="24"/>
              </w:rPr>
            </w:pPr>
          </w:p>
          <w:p w:rsidR="00B36269" w:rsidRPr="009E4202" w:rsidRDefault="009E4202" w:rsidP="009E4202">
            <w:pPr>
              <w:spacing w:line="264" w:lineRule="auto"/>
              <w:ind w:right="-108"/>
              <w:contextualSpacing/>
              <w:mirrorIndents/>
              <w:jc w:val="both"/>
            </w:pPr>
            <w:r w:rsidRPr="009E4202">
              <w:t>Рекомендуемые источники: 8.2, 8.3, 8.4, 8.5, 8.7.</w:t>
            </w:r>
          </w:p>
        </w:tc>
        <w:tc>
          <w:tcPr>
            <w:tcW w:w="2409" w:type="dxa"/>
          </w:tcPr>
          <w:p w:rsidR="00177D4B" w:rsidRPr="009E4202" w:rsidRDefault="00177D4B" w:rsidP="00FF429A">
            <w:pPr>
              <w:spacing w:line="264" w:lineRule="auto"/>
              <w:contextualSpacing/>
              <w:mirrorIndents/>
            </w:pPr>
            <w:r w:rsidRPr="009E4202">
              <w:t>Работа с источниками, решение задач.</w:t>
            </w:r>
          </w:p>
          <w:p w:rsidR="00177D4B" w:rsidRPr="009E4202" w:rsidRDefault="00177D4B" w:rsidP="00FF429A">
            <w:pPr>
              <w:spacing w:line="264" w:lineRule="auto"/>
              <w:contextualSpacing/>
              <w:mirrorIndents/>
            </w:pPr>
            <w:r w:rsidRPr="009E4202">
              <w:t>Выполнение индивидуальных заданиям.</w:t>
            </w:r>
          </w:p>
          <w:p w:rsidR="00160C9E" w:rsidRPr="009E4202" w:rsidRDefault="00177D4B" w:rsidP="00FF429A">
            <w:pPr>
              <w:spacing w:line="264" w:lineRule="auto"/>
              <w:contextualSpacing/>
              <w:mirrorIndents/>
            </w:pPr>
            <w:r w:rsidRPr="009E4202">
              <w:t>Разбор ситуационных задач.</w:t>
            </w:r>
            <w:r w:rsidR="00160C9E" w:rsidRPr="009E4202">
              <w:t xml:space="preserve"> </w:t>
            </w:r>
          </w:p>
          <w:p w:rsidR="00177D4B" w:rsidRPr="009E4202" w:rsidRDefault="00160C9E" w:rsidP="00FF429A">
            <w:pPr>
              <w:spacing w:line="264" w:lineRule="auto"/>
              <w:contextualSpacing/>
              <w:mirrorIndents/>
            </w:pPr>
            <w:r w:rsidRPr="009E4202">
              <w:t>Выполнение домашних заданий.</w:t>
            </w:r>
          </w:p>
          <w:p w:rsidR="00177D4B" w:rsidRPr="009E4202" w:rsidRDefault="00177D4B" w:rsidP="00FF429A">
            <w:pPr>
              <w:spacing w:line="264" w:lineRule="auto"/>
              <w:contextualSpacing/>
              <w:mirrorIndents/>
            </w:pPr>
            <w:r w:rsidRPr="009E4202">
              <w:t>Проведение самостоятельной работы.</w:t>
            </w:r>
          </w:p>
        </w:tc>
      </w:tr>
      <w:tr w:rsidR="007D07D6" w:rsidTr="00FC16AA">
        <w:tc>
          <w:tcPr>
            <w:tcW w:w="2518" w:type="dxa"/>
          </w:tcPr>
          <w:p w:rsidR="00AA21CB" w:rsidRPr="009E4202" w:rsidRDefault="00AA21CB" w:rsidP="00656CED">
            <w:pPr>
              <w:contextualSpacing/>
              <w:mirrorIndents/>
              <w:rPr>
                <w:bCs/>
              </w:rPr>
            </w:pPr>
            <w:r w:rsidRPr="009E4202">
              <w:rPr>
                <w:bCs/>
              </w:rPr>
              <w:t xml:space="preserve">Теория </w:t>
            </w:r>
          </w:p>
          <w:p w:rsidR="007D07D6" w:rsidRPr="009E4202" w:rsidRDefault="00AA21CB" w:rsidP="00656CED">
            <w:pPr>
              <w:contextualSpacing/>
              <w:mirrorIndents/>
            </w:pPr>
            <w:r w:rsidRPr="009E4202">
              <w:rPr>
                <w:bCs/>
              </w:rPr>
              <w:t xml:space="preserve">пределов </w:t>
            </w:r>
          </w:p>
        </w:tc>
        <w:tc>
          <w:tcPr>
            <w:tcW w:w="5274" w:type="dxa"/>
            <w:shd w:val="clear" w:color="auto" w:fill="auto"/>
            <w:vAlign w:val="center"/>
          </w:tcPr>
          <w:p w:rsidR="009E4202" w:rsidRPr="009E4202" w:rsidRDefault="009E4202" w:rsidP="009E4202">
            <w:pPr>
              <w:spacing w:line="264" w:lineRule="auto"/>
              <w:contextualSpacing/>
              <w:mirrorIndents/>
              <w:jc w:val="both"/>
              <w:rPr>
                <w:spacing w:val="-4"/>
              </w:rPr>
            </w:pPr>
            <w:r w:rsidRPr="009E4202">
              <w:rPr>
                <w:spacing w:val="-4"/>
              </w:rPr>
              <w:t>1. Понятие функции.</w:t>
            </w:r>
          </w:p>
          <w:p w:rsidR="009E4202" w:rsidRPr="009E4202" w:rsidRDefault="009E4202" w:rsidP="009E4202">
            <w:pPr>
              <w:pStyle w:val="Default"/>
              <w:spacing w:line="264" w:lineRule="auto"/>
              <w:ind w:firstLine="34"/>
              <w:jc w:val="both"/>
            </w:pPr>
            <w:r w:rsidRPr="009E4202">
              <w:rPr>
                <w:spacing w:val="-4"/>
              </w:rPr>
              <w:t>2. </w:t>
            </w:r>
            <w:r w:rsidRPr="009E4202">
              <w:t>Свойства и графики основных элементарных функций.</w:t>
            </w:r>
          </w:p>
          <w:p w:rsidR="009E4202" w:rsidRPr="009E4202" w:rsidRDefault="009E4202" w:rsidP="009E4202">
            <w:pPr>
              <w:spacing w:line="264" w:lineRule="auto"/>
              <w:contextualSpacing/>
              <w:mirrorIndents/>
              <w:jc w:val="both"/>
              <w:rPr>
                <w:spacing w:val="-4"/>
              </w:rPr>
            </w:pPr>
            <w:r w:rsidRPr="009E4202">
              <w:rPr>
                <w:spacing w:val="-4"/>
              </w:rPr>
              <w:t>3. Вычисление предела последовательности.</w:t>
            </w:r>
          </w:p>
          <w:p w:rsidR="009E4202" w:rsidRPr="009E4202" w:rsidRDefault="009E4202" w:rsidP="009E4202">
            <w:pPr>
              <w:spacing w:line="264" w:lineRule="auto"/>
              <w:contextualSpacing/>
              <w:mirrorIndents/>
              <w:jc w:val="both"/>
              <w:rPr>
                <w:spacing w:val="-4"/>
              </w:rPr>
            </w:pPr>
            <w:r w:rsidRPr="009E4202">
              <w:rPr>
                <w:spacing w:val="-4"/>
              </w:rPr>
              <w:t>4. Вычисление пределов функций на бесконечности и в точке.</w:t>
            </w:r>
          </w:p>
          <w:p w:rsidR="009E4202" w:rsidRPr="009E4202" w:rsidRDefault="009E4202" w:rsidP="009E4202">
            <w:pPr>
              <w:spacing w:line="264" w:lineRule="auto"/>
              <w:contextualSpacing/>
              <w:mirrorIndents/>
              <w:jc w:val="both"/>
              <w:rPr>
                <w:spacing w:val="-4"/>
              </w:rPr>
            </w:pPr>
            <w:r w:rsidRPr="009E4202">
              <w:rPr>
                <w:spacing w:val="-4"/>
              </w:rPr>
              <w:t>5. Вычисление односторонних приделов.</w:t>
            </w:r>
          </w:p>
          <w:p w:rsidR="009E4202" w:rsidRPr="009E4202" w:rsidRDefault="009E4202" w:rsidP="009E4202">
            <w:pPr>
              <w:spacing w:line="264" w:lineRule="auto"/>
              <w:contextualSpacing/>
              <w:mirrorIndents/>
              <w:jc w:val="both"/>
              <w:rPr>
                <w:spacing w:val="-4"/>
              </w:rPr>
            </w:pPr>
            <w:r w:rsidRPr="009E4202">
              <w:rPr>
                <w:spacing w:val="-4"/>
              </w:rPr>
              <w:t>6. Вычисление пределов с помощью первого и второго замечательных пределов.</w:t>
            </w:r>
          </w:p>
          <w:p w:rsidR="009E4202" w:rsidRPr="009E4202" w:rsidRDefault="009E4202" w:rsidP="009E4202">
            <w:pPr>
              <w:spacing w:line="264" w:lineRule="auto"/>
              <w:contextualSpacing/>
              <w:mirrorIndents/>
              <w:jc w:val="both"/>
              <w:rPr>
                <w:spacing w:val="-4"/>
              </w:rPr>
            </w:pPr>
            <w:r w:rsidRPr="009E4202">
              <w:rPr>
                <w:spacing w:val="-4"/>
              </w:rPr>
              <w:t>7. Определение точек разрыва функции и установление их типов.</w:t>
            </w:r>
          </w:p>
          <w:p w:rsidR="009E4202" w:rsidRPr="009E4202" w:rsidRDefault="009E4202" w:rsidP="009E4202">
            <w:pPr>
              <w:spacing w:line="264" w:lineRule="auto"/>
              <w:contextualSpacing/>
              <w:mirrorIndents/>
              <w:jc w:val="both"/>
              <w:rPr>
                <w:spacing w:val="-4"/>
              </w:rPr>
            </w:pPr>
            <w:r w:rsidRPr="009E4202">
              <w:rPr>
                <w:spacing w:val="-4"/>
              </w:rPr>
              <w:t>8. Исследование функции на непрерывность.</w:t>
            </w:r>
          </w:p>
          <w:p w:rsidR="009E4202" w:rsidRPr="009E4202" w:rsidRDefault="009E4202" w:rsidP="009E4202">
            <w:pPr>
              <w:spacing w:line="264" w:lineRule="auto"/>
              <w:contextualSpacing/>
              <w:mirrorIndents/>
              <w:jc w:val="both"/>
              <w:rPr>
                <w:spacing w:val="-4"/>
              </w:rPr>
            </w:pPr>
            <w:r>
              <w:rPr>
                <w:spacing w:val="-4"/>
              </w:rPr>
              <w:t>9</w:t>
            </w:r>
            <w:r w:rsidRPr="009E4202">
              <w:rPr>
                <w:spacing w:val="-4"/>
              </w:rPr>
              <w:t>. Нахождение вертикальных и наклонных асимптот графика функции.</w:t>
            </w:r>
          </w:p>
          <w:p w:rsidR="009E4202" w:rsidRPr="009E4202" w:rsidRDefault="009E4202" w:rsidP="009E4202">
            <w:pPr>
              <w:pStyle w:val="a4"/>
              <w:tabs>
                <w:tab w:val="left" w:pos="176"/>
                <w:tab w:val="left" w:pos="317"/>
              </w:tabs>
              <w:spacing w:after="0" w:line="264" w:lineRule="auto"/>
              <w:ind w:left="0"/>
              <w:mirrorIndents/>
              <w:jc w:val="both"/>
              <w:rPr>
                <w:rFonts w:ascii="Times New Roman" w:hAnsi="Times New Roman" w:cs="Times New Roman"/>
                <w:sz w:val="8"/>
                <w:szCs w:val="8"/>
              </w:rPr>
            </w:pPr>
          </w:p>
          <w:p w:rsidR="00B36269" w:rsidRPr="009E4202" w:rsidRDefault="009E4202" w:rsidP="00142B6A">
            <w:pPr>
              <w:spacing w:line="264" w:lineRule="auto"/>
              <w:ind w:right="-108"/>
              <w:contextualSpacing/>
              <w:mirrorIndents/>
              <w:jc w:val="both"/>
            </w:pPr>
            <w:r w:rsidRPr="009E4202">
              <w:t>Рекомендуемые источники: 8.</w:t>
            </w:r>
            <w:r w:rsidR="00142B6A">
              <w:t>1, 8.2, 8.3, 8.4, 8.5, 8.6, 8.7</w:t>
            </w:r>
            <w:r w:rsidRPr="009E4202">
              <w:t>.</w:t>
            </w:r>
          </w:p>
        </w:tc>
        <w:tc>
          <w:tcPr>
            <w:tcW w:w="2409" w:type="dxa"/>
            <w:vAlign w:val="center"/>
          </w:tcPr>
          <w:p w:rsidR="006C21E9" w:rsidRPr="009E4202" w:rsidRDefault="006C21E9" w:rsidP="008222F3">
            <w:pPr>
              <w:spacing w:line="264" w:lineRule="auto"/>
              <w:contextualSpacing/>
              <w:mirrorIndents/>
              <w:jc w:val="both"/>
            </w:pPr>
            <w:r w:rsidRPr="009E4202">
              <w:t>Работа с источниками, решение задач.</w:t>
            </w:r>
          </w:p>
          <w:p w:rsidR="006C21E9" w:rsidRPr="009E4202" w:rsidRDefault="006C21E9" w:rsidP="008222F3">
            <w:pPr>
              <w:spacing w:line="264" w:lineRule="auto"/>
              <w:contextualSpacing/>
              <w:mirrorIndents/>
            </w:pPr>
            <w:r w:rsidRPr="009E4202">
              <w:t>Выполнение индивидуальных заданиям.</w:t>
            </w:r>
          </w:p>
          <w:p w:rsidR="006C21E9" w:rsidRPr="009E4202" w:rsidRDefault="006C21E9" w:rsidP="008222F3">
            <w:pPr>
              <w:spacing w:line="264" w:lineRule="auto"/>
              <w:contextualSpacing/>
              <w:mirrorIndents/>
            </w:pPr>
            <w:r w:rsidRPr="009E4202">
              <w:t>Разбор ситуационных задач.</w:t>
            </w:r>
          </w:p>
          <w:p w:rsidR="00160C9E" w:rsidRPr="009E4202" w:rsidRDefault="00160C9E" w:rsidP="008222F3">
            <w:pPr>
              <w:spacing w:line="264" w:lineRule="auto"/>
              <w:contextualSpacing/>
              <w:mirrorIndents/>
            </w:pPr>
            <w:r w:rsidRPr="009E4202">
              <w:t>Выполнение домашних заданий.</w:t>
            </w:r>
          </w:p>
          <w:p w:rsidR="007D07D6" w:rsidRPr="009E4202" w:rsidRDefault="006C21E9" w:rsidP="008222F3">
            <w:pPr>
              <w:spacing w:line="264" w:lineRule="auto"/>
              <w:contextualSpacing/>
              <w:mirrorIndents/>
              <w:jc w:val="both"/>
            </w:pPr>
            <w:r w:rsidRPr="009E4202">
              <w:t>Обсуждение.</w:t>
            </w:r>
          </w:p>
        </w:tc>
      </w:tr>
      <w:tr w:rsidR="007D07D6" w:rsidTr="008A64DD">
        <w:tc>
          <w:tcPr>
            <w:tcW w:w="2518" w:type="dxa"/>
          </w:tcPr>
          <w:p w:rsidR="007D07D6" w:rsidRPr="009E4202" w:rsidRDefault="007D07D6" w:rsidP="00656CED">
            <w:pPr>
              <w:contextualSpacing/>
              <w:mirrorIndents/>
              <w:rPr>
                <w:spacing w:val="-4"/>
              </w:rPr>
            </w:pPr>
            <w:r w:rsidRPr="009E4202">
              <w:rPr>
                <w:bCs/>
                <w:spacing w:val="-4"/>
              </w:rPr>
              <w:t>Дифференциальное исчисление функций одной переменной</w:t>
            </w:r>
          </w:p>
        </w:tc>
        <w:tc>
          <w:tcPr>
            <w:tcW w:w="5274" w:type="dxa"/>
            <w:shd w:val="clear" w:color="auto" w:fill="auto"/>
          </w:tcPr>
          <w:p w:rsidR="009E4202" w:rsidRPr="009E4202" w:rsidRDefault="009E4202" w:rsidP="009E4202">
            <w:pPr>
              <w:spacing w:line="264" w:lineRule="auto"/>
              <w:contextualSpacing/>
              <w:mirrorIndents/>
              <w:jc w:val="both"/>
              <w:rPr>
                <w:spacing w:val="-4"/>
              </w:rPr>
            </w:pPr>
            <w:r w:rsidRPr="009E4202">
              <w:rPr>
                <w:spacing w:val="-4"/>
              </w:rPr>
              <w:t>1. Вычисление первой и второй производных функции одной переменной.</w:t>
            </w:r>
          </w:p>
          <w:p w:rsidR="009E4202" w:rsidRPr="009E4202" w:rsidRDefault="009E4202" w:rsidP="009E4202">
            <w:pPr>
              <w:spacing w:line="264" w:lineRule="auto"/>
              <w:contextualSpacing/>
              <w:mirrorIndents/>
              <w:jc w:val="both"/>
              <w:rPr>
                <w:spacing w:val="-4"/>
              </w:rPr>
            </w:pPr>
            <w:r w:rsidRPr="009E4202">
              <w:rPr>
                <w:spacing w:val="-4"/>
              </w:rPr>
              <w:t>2. Вычисление дифференциалов функции одной переменной.</w:t>
            </w:r>
          </w:p>
          <w:p w:rsidR="009E4202" w:rsidRPr="009E4202" w:rsidRDefault="009E4202" w:rsidP="009E4202">
            <w:pPr>
              <w:spacing w:line="264" w:lineRule="auto"/>
              <w:contextualSpacing/>
              <w:mirrorIndents/>
              <w:jc w:val="both"/>
              <w:rPr>
                <w:spacing w:val="-4"/>
              </w:rPr>
            </w:pPr>
            <w:r w:rsidRPr="009E4202">
              <w:rPr>
                <w:spacing w:val="-4"/>
              </w:rPr>
              <w:t>3. Решение задач по применению дифференциала для приближенных вычислений.</w:t>
            </w:r>
          </w:p>
          <w:p w:rsidR="009E4202" w:rsidRPr="009E4202" w:rsidRDefault="009E4202" w:rsidP="009E4202">
            <w:pPr>
              <w:spacing w:line="264" w:lineRule="auto"/>
              <w:contextualSpacing/>
              <w:mirrorIndents/>
              <w:jc w:val="both"/>
              <w:rPr>
                <w:spacing w:val="-4"/>
              </w:rPr>
            </w:pPr>
            <w:r w:rsidRPr="009E4202">
              <w:rPr>
                <w:spacing w:val="-4"/>
              </w:rPr>
              <w:t xml:space="preserve">4. Вычисление пределов функции по правилу </w:t>
            </w:r>
            <w:proofErr w:type="spellStart"/>
            <w:r w:rsidRPr="009E4202">
              <w:rPr>
                <w:spacing w:val="-4"/>
              </w:rPr>
              <w:t>Лопиталя</w:t>
            </w:r>
            <w:proofErr w:type="spellEnd"/>
            <w:r w:rsidRPr="009E4202">
              <w:rPr>
                <w:spacing w:val="-4"/>
              </w:rPr>
              <w:t xml:space="preserve"> – Бернулли.</w:t>
            </w:r>
          </w:p>
          <w:p w:rsidR="009E4202" w:rsidRPr="009E4202" w:rsidRDefault="009E4202" w:rsidP="009E4202">
            <w:pPr>
              <w:spacing w:line="264" w:lineRule="auto"/>
              <w:contextualSpacing/>
              <w:mirrorIndents/>
              <w:jc w:val="both"/>
              <w:rPr>
                <w:spacing w:val="-4"/>
              </w:rPr>
            </w:pPr>
            <w:r>
              <w:rPr>
                <w:spacing w:val="-4"/>
              </w:rPr>
              <w:t>5.</w:t>
            </w:r>
            <w:r w:rsidRPr="009E4202">
              <w:rPr>
                <w:spacing w:val="-4"/>
              </w:rPr>
              <w:t> Определение интервалов монотонности функции и экстремумов функции.</w:t>
            </w:r>
          </w:p>
          <w:p w:rsidR="009E4202" w:rsidRPr="009E4202" w:rsidRDefault="009E4202" w:rsidP="009E4202">
            <w:pPr>
              <w:spacing w:line="264" w:lineRule="auto"/>
              <w:contextualSpacing/>
              <w:mirrorIndents/>
              <w:jc w:val="both"/>
              <w:rPr>
                <w:spacing w:val="-4"/>
              </w:rPr>
            </w:pPr>
            <w:r w:rsidRPr="009E4202">
              <w:rPr>
                <w:spacing w:val="-4"/>
              </w:rPr>
              <w:t>6. Определение интервалов выпуклости и вогнутости графика функции, точек перегиба графика.</w:t>
            </w:r>
          </w:p>
          <w:p w:rsidR="009E4202" w:rsidRPr="009E4202" w:rsidRDefault="009E4202" w:rsidP="009E4202">
            <w:pPr>
              <w:spacing w:line="264" w:lineRule="auto"/>
              <w:contextualSpacing/>
              <w:mirrorIndents/>
              <w:jc w:val="both"/>
              <w:rPr>
                <w:spacing w:val="-4"/>
              </w:rPr>
            </w:pPr>
            <w:r w:rsidRPr="009E4202">
              <w:rPr>
                <w:spacing w:val="-4"/>
              </w:rPr>
              <w:t>7.  Проведение полного исследования функции и построение ее графика.</w:t>
            </w:r>
          </w:p>
          <w:p w:rsidR="009E4202" w:rsidRPr="009E4202" w:rsidRDefault="009E4202" w:rsidP="009E4202">
            <w:pPr>
              <w:spacing w:line="264" w:lineRule="auto"/>
              <w:contextualSpacing/>
              <w:mirrorIndents/>
              <w:jc w:val="both"/>
              <w:rPr>
                <w:spacing w:val="-4"/>
              </w:rPr>
            </w:pPr>
            <w:r w:rsidRPr="009E4202">
              <w:rPr>
                <w:spacing w:val="-4"/>
              </w:rPr>
              <w:t>8</w:t>
            </w:r>
            <w:r>
              <w:rPr>
                <w:spacing w:val="-4"/>
              </w:rPr>
              <w:t>.</w:t>
            </w:r>
            <w:r w:rsidRPr="009E4202">
              <w:rPr>
                <w:spacing w:val="-4"/>
              </w:rPr>
              <w:t> Решение экономических задач с помощью производных.</w:t>
            </w:r>
          </w:p>
          <w:p w:rsidR="009E4202" w:rsidRPr="009E4202" w:rsidRDefault="009E4202" w:rsidP="009E4202">
            <w:pPr>
              <w:pStyle w:val="a4"/>
              <w:tabs>
                <w:tab w:val="left" w:pos="176"/>
                <w:tab w:val="left" w:pos="317"/>
              </w:tabs>
              <w:spacing w:after="0" w:line="264" w:lineRule="auto"/>
              <w:ind w:left="0"/>
              <w:mirrorIndents/>
              <w:jc w:val="both"/>
              <w:rPr>
                <w:rFonts w:ascii="Times New Roman" w:hAnsi="Times New Roman" w:cs="Times New Roman"/>
                <w:sz w:val="8"/>
                <w:szCs w:val="8"/>
              </w:rPr>
            </w:pPr>
          </w:p>
          <w:p w:rsidR="00B36269" w:rsidRDefault="009E4202" w:rsidP="009E4202">
            <w:pPr>
              <w:spacing w:line="264" w:lineRule="auto"/>
              <w:contextualSpacing/>
              <w:mirrorIndents/>
              <w:jc w:val="both"/>
            </w:pPr>
            <w:r w:rsidRPr="009E4202">
              <w:t>Рекомендуемые источники: 8.2, 8.3, 8.4, 8.6, 8.7.</w:t>
            </w:r>
          </w:p>
          <w:p w:rsidR="00F37AB8" w:rsidRPr="00F37AB8" w:rsidRDefault="00F37AB8" w:rsidP="009E4202">
            <w:pPr>
              <w:spacing w:line="264" w:lineRule="auto"/>
              <w:contextualSpacing/>
              <w:mirrorIndents/>
              <w:jc w:val="both"/>
              <w:rPr>
                <w:spacing w:val="-4"/>
                <w:sz w:val="10"/>
                <w:szCs w:val="10"/>
              </w:rPr>
            </w:pPr>
          </w:p>
        </w:tc>
        <w:tc>
          <w:tcPr>
            <w:tcW w:w="2409" w:type="dxa"/>
          </w:tcPr>
          <w:p w:rsidR="006C21E9" w:rsidRPr="009E4202" w:rsidRDefault="006C21E9" w:rsidP="008222F3">
            <w:pPr>
              <w:spacing w:line="264" w:lineRule="auto"/>
              <w:contextualSpacing/>
              <w:mirrorIndents/>
              <w:jc w:val="both"/>
            </w:pPr>
            <w:r w:rsidRPr="009E4202">
              <w:t>Работа с источниками, решение задач.</w:t>
            </w:r>
          </w:p>
          <w:p w:rsidR="006C21E9" w:rsidRPr="009E4202" w:rsidRDefault="006C21E9" w:rsidP="008222F3">
            <w:pPr>
              <w:spacing w:line="264" w:lineRule="auto"/>
              <w:contextualSpacing/>
              <w:mirrorIndents/>
            </w:pPr>
            <w:r w:rsidRPr="009E4202">
              <w:t>Выполнение индивидуальных заданиям.</w:t>
            </w:r>
          </w:p>
          <w:p w:rsidR="006C21E9" w:rsidRPr="009E4202" w:rsidRDefault="006C21E9" w:rsidP="008222F3">
            <w:pPr>
              <w:spacing w:line="264" w:lineRule="auto"/>
              <w:contextualSpacing/>
              <w:mirrorIndents/>
            </w:pPr>
            <w:r w:rsidRPr="009E4202">
              <w:t>Разбор ситуационных задач.</w:t>
            </w:r>
          </w:p>
          <w:p w:rsidR="00160C9E" w:rsidRPr="009E4202" w:rsidRDefault="00160C9E" w:rsidP="008222F3">
            <w:pPr>
              <w:spacing w:line="264" w:lineRule="auto"/>
              <w:contextualSpacing/>
              <w:mirrorIndents/>
            </w:pPr>
            <w:r w:rsidRPr="009E4202">
              <w:t>Выполнение домашних заданий.</w:t>
            </w:r>
          </w:p>
          <w:p w:rsidR="007D07D6" w:rsidRPr="009E4202" w:rsidRDefault="006C21E9" w:rsidP="008222F3">
            <w:pPr>
              <w:spacing w:line="264" w:lineRule="auto"/>
              <w:contextualSpacing/>
              <w:mirrorIndents/>
              <w:jc w:val="both"/>
            </w:pPr>
            <w:r w:rsidRPr="009E4202">
              <w:t>Проведение самостоятельной работы.</w:t>
            </w:r>
          </w:p>
        </w:tc>
      </w:tr>
      <w:tr w:rsidR="007D07D6" w:rsidTr="004B174E">
        <w:tc>
          <w:tcPr>
            <w:tcW w:w="2518" w:type="dxa"/>
          </w:tcPr>
          <w:p w:rsidR="007D07D6" w:rsidRPr="009E4202" w:rsidRDefault="007D07D6" w:rsidP="00656CED">
            <w:pPr>
              <w:pStyle w:val="Default"/>
              <w:rPr>
                <w:bCs/>
              </w:rPr>
            </w:pPr>
            <w:r w:rsidRPr="009E4202">
              <w:rPr>
                <w:bCs/>
              </w:rPr>
              <w:t>Интегральное исчисление функций одной переменной</w:t>
            </w:r>
          </w:p>
        </w:tc>
        <w:tc>
          <w:tcPr>
            <w:tcW w:w="5274" w:type="dxa"/>
            <w:shd w:val="clear" w:color="auto" w:fill="auto"/>
          </w:tcPr>
          <w:p w:rsidR="006C21E9" w:rsidRPr="009E4202" w:rsidRDefault="006C21E9" w:rsidP="001E525B">
            <w:pPr>
              <w:pStyle w:val="a4"/>
              <w:tabs>
                <w:tab w:val="left" w:pos="0"/>
              </w:tabs>
              <w:spacing w:after="0" w:line="288" w:lineRule="auto"/>
              <w:ind w:left="34"/>
              <w:mirrorIndents/>
              <w:jc w:val="both"/>
              <w:rPr>
                <w:rFonts w:ascii="Times New Roman" w:hAnsi="Times New Roman" w:cs="Times New Roman"/>
                <w:sz w:val="24"/>
                <w:szCs w:val="24"/>
              </w:rPr>
            </w:pPr>
            <w:r w:rsidRPr="009E4202">
              <w:rPr>
                <w:rFonts w:ascii="Times New Roman" w:hAnsi="Times New Roman" w:cs="Times New Roman"/>
                <w:spacing w:val="-4"/>
                <w:sz w:val="24"/>
                <w:szCs w:val="24"/>
              </w:rPr>
              <w:t>1. Вычисление</w:t>
            </w:r>
            <w:r w:rsidRPr="009E4202">
              <w:rPr>
                <w:rFonts w:ascii="Times New Roman" w:hAnsi="Times New Roman" w:cs="Times New Roman"/>
                <w:sz w:val="24"/>
                <w:szCs w:val="24"/>
              </w:rPr>
              <w:t xml:space="preserve"> неопределенного интеграла методами: табличный, разложения, замены переменной, интегрирования по частям.</w:t>
            </w:r>
          </w:p>
          <w:p w:rsidR="00CD6CB9" w:rsidRPr="009E4202" w:rsidRDefault="006C21E9" w:rsidP="001E525B">
            <w:pPr>
              <w:pStyle w:val="a4"/>
              <w:tabs>
                <w:tab w:val="left" w:pos="0"/>
              </w:tabs>
              <w:spacing w:after="0" w:line="288" w:lineRule="auto"/>
              <w:ind w:left="34" w:right="11"/>
              <w:mirrorIndents/>
              <w:jc w:val="both"/>
              <w:rPr>
                <w:rFonts w:ascii="Times New Roman" w:hAnsi="Times New Roman" w:cs="Times New Roman"/>
                <w:sz w:val="24"/>
                <w:szCs w:val="24"/>
              </w:rPr>
            </w:pPr>
            <w:r w:rsidRPr="009E4202">
              <w:rPr>
                <w:rFonts w:ascii="Times New Roman" w:hAnsi="Times New Roman" w:cs="Times New Roman"/>
                <w:sz w:val="24"/>
                <w:szCs w:val="24"/>
              </w:rPr>
              <w:t>2.</w:t>
            </w:r>
            <w:r w:rsidR="008E2914" w:rsidRPr="009E4202">
              <w:rPr>
                <w:rFonts w:ascii="Times New Roman" w:hAnsi="Times New Roman" w:cs="Times New Roman"/>
                <w:sz w:val="24"/>
                <w:szCs w:val="24"/>
              </w:rPr>
              <w:t> </w:t>
            </w:r>
            <w:r w:rsidRPr="009E4202">
              <w:rPr>
                <w:rFonts w:ascii="Times New Roman" w:hAnsi="Times New Roman" w:cs="Times New Roman"/>
                <w:sz w:val="24"/>
                <w:szCs w:val="24"/>
              </w:rPr>
              <w:t>Вычисление неопределенного интеграла от некот</w:t>
            </w:r>
            <w:r w:rsidR="00813DD8" w:rsidRPr="009E4202">
              <w:rPr>
                <w:rFonts w:ascii="Times New Roman" w:hAnsi="Times New Roman" w:cs="Times New Roman"/>
                <w:sz w:val="24"/>
                <w:szCs w:val="24"/>
              </w:rPr>
              <w:t xml:space="preserve">орых видов </w:t>
            </w:r>
            <w:r w:rsidR="00CD6CB9" w:rsidRPr="009E4202">
              <w:rPr>
                <w:rFonts w:ascii="Times New Roman" w:hAnsi="Times New Roman" w:cs="Times New Roman"/>
                <w:sz w:val="24"/>
                <w:szCs w:val="24"/>
              </w:rPr>
              <w:t>функций.</w:t>
            </w:r>
          </w:p>
          <w:p w:rsidR="006C21E9" w:rsidRPr="009E4202" w:rsidRDefault="00813DD8" w:rsidP="001E525B">
            <w:pPr>
              <w:pStyle w:val="a4"/>
              <w:tabs>
                <w:tab w:val="left" w:pos="0"/>
              </w:tabs>
              <w:spacing w:after="0" w:line="288" w:lineRule="auto"/>
              <w:ind w:left="34" w:right="11"/>
              <w:mirrorIndents/>
              <w:jc w:val="both"/>
              <w:rPr>
                <w:rFonts w:ascii="Times New Roman" w:hAnsi="Times New Roman" w:cs="Times New Roman"/>
                <w:sz w:val="24"/>
                <w:szCs w:val="24"/>
              </w:rPr>
            </w:pPr>
            <w:r w:rsidRPr="009E4202">
              <w:rPr>
                <w:rFonts w:ascii="Times New Roman" w:hAnsi="Times New Roman" w:cs="Times New Roman"/>
                <w:sz w:val="24"/>
                <w:szCs w:val="24"/>
              </w:rPr>
              <w:t>3</w:t>
            </w:r>
            <w:r w:rsidR="006C21E9" w:rsidRPr="009E4202">
              <w:rPr>
                <w:rFonts w:ascii="Times New Roman" w:hAnsi="Times New Roman" w:cs="Times New Roman"/>
                <w:sz w:val="24"/>
                <w:szCs w:val="24"/>
              </w:rPr>
              <w:t>. Выч</w:t>
            </w:r>
            <w:r w:rsidRPr="009E4202">
              <w:rPr>
                <w:rFonts w:ascii="Times New Roman" w:hAnsi="Times New Roman" w:cs="Times New Roman"/>
                <w:sz w:val="24"/>
                <w:szCs w:val="24"/>
              </w:rPr>
              <w:t>исление определенного интеграла.</w:t>
            </w:r>
          </w:p>
          <w:p w:rsidR="00AA046A" w:rsidRPr="009E4202" w:rsidRDefault="00813DD8" w:rsidP="001E525B">
            <w:pPr>
              <w:pStyle w:val="a4"/>
              <w:tabs>
                <w:tab w:val="left" w:pos="0"/>
              </w:tabs>
              <w:spacing w:after="0" w:line="288" w:lineRule="auto"/>
              <w:ind w:left="34" w:right="11"/>
              <w:mirrorIndents/>
              <w:jc w:val="both"/>
              <w:rPr>
                <w:rFonts w:ascii="Times New Roman" w:hAnsi="Times New Roman" w:cs="Times New Roman"/>
                <w:spacing w:val="-4"/>
                <w:sz w:val="24"/>
                <w:szCs w:val="24"/>
              </w:rPr>
            </w:pPr>
            <w:r w:rsidRPr="009E4202">
              <w:rPr>
                <w:rFonts w:ascii="Times New Roman" w:hAnsi="Times New Roman" w:cs="Times New Roman"/>
                <w:sz w:val="24"/>
                <w:szCs w:val="24"/>
              </w:rPr>
              <w:t>4</w:t>
            </w:r>
            <w:r w:rsidR="006C21E9" w:rsidRPr="009E4202">
              <w:rPr>
                <w:rFonts w:ascii="Times New Roman" w:hAnsi="Times New Roman" w:cs="Times New Roman"/>
                <w:sz w:val="24"/>
                <w:szCs w:val="24"/>
              </w:rPr>
              <w:t>. </w:t>
            </w:r>
            <w:r w:rsidR="00E81999" w:rsidRPr="009E4202">
              <w:rPr>
                <w:rFonts w:ascii="Times New Roman" w:hAnsi="Times New Roman" w:cs="Times New Roman"/>
                <w:spacing w:val="-4"/>
                <w:sz w:val="24"/>
                <w:szCs w:val="24"/>
              </w:rPr>
              <w:t>Вычисление</w:t>
            </w:r>
            <w:r w:rsidR="006C21E9" w:rsidRPr="009E4202">
              <w:rPr>
                <w:rFonts w:ascii="Times New Roman" w:hAnsi="Times New Roman" w:cs="Times New Roman"/>
                <w:spacing w:val="-4"/>
                <w:sz w:val="24"/>
                <w:szCs w:val="24"/>
              </w:rPr>
              <w:t xml:space="preserve"> несобственных интегралов.</w:t>
            </w:r>
          </w:p>
          <w:p w:rsidR="009E4202" w:rsidRPr="009E4202" w:rsidRDefault="009E4202" w:rsidP="009E4202">
            <w:pPr>
              <w:pStyle w:val="a4"/>
              <w:tabs>
                <w:tab w:val="left" w:pos="0"/>
              </w:tabs>
              <w:spacing w:after="0" w:line="252" w:lineRule="auto"/>
              <w:ind w:left="34" w:right="11"/>
              <w:mirrorIndents/>
              <w:jc w:val="both"/>
              <w:rPr>
                <w:rFonts w:ascii="Times New Roman" w:hAnsi="Times New Roman" w:cs="Times New Roman"/>
                <w:sz w:val="24"/>
                <w:szCs w:val="24"/>
              </w:rPr>
            </w:pPr>
            <w:r w:rsidRPr="009E4202">
              <w:rPr>
                <w:rFonts w:ascii="Times New Roman" w:hAnsi="Times New Roman" w:cs="Times New Roman"/>
                <w:sz w:val="24"/>
                <w:szCs w:val="24"/>
              </w:rPr>
              <w:t>5. Вычисление определенного интеграла по формуле Ньютона-Лейбница.</w:t>
            </w:r>
          </w:p>
          <w:p w:rsidR="009E4202" w:rsidRPr="009E4202" w:rsidRDefault="009E4202" w:rsidP="009E4202">
            <w:pPr>
              <w:pStyle w:val="a4"/>
              <w:tabs>
                <w:tab w:val="left" w:pos="0"/>
              </w:tabs>
              <w:spacing w:after="0" w:line="288" w:lineRule="auto"/>
              <w:ind w:left="34" w:right="11"/>
              <w:mirrorIndents/>
              <w:jc w:val="both"/>
              <w:rPr>
                <w:rFonts w:ascii="Times New Roman" w:hAnsi="Times New Roman" w:cs="Times New Roman"/>
                <w:spacing w:val="-4"/>
                <w:sz w:val="24"/>
                <w:szCs w:val="24"/>
              </w:rPr>
            </w:pPr>
            <w:r w:rsidRPr="009E4202">
              <w:rPr>
                <w:rFonts w:ascii="Times New Roman" w:hAnsi="Times New Roman" w:cs="Times New Roman"/>
                <w:sz w:val="24"/>
                <w:szCs w:val="24"/>
              </w:rPr>
              <w:t>6. </w:t>
            </w:r>
            <w:r w:rsidRPr="009E4202">
              <w:rPr>
                <w:rFonts w:ascii="Times New Roman" w:hAnsi="Times New Roman" w:cs="Times New Roman"/>
                <w:spacing w:val="-4"/>
                <w:sz w:val="24"/>
                <w:szCs w:val="24"/>
              </w:rPr>
              <w:t>Вычисление несобственных интегралов.</w:t>
            </w:r>
          </w:p>
          <w:p w:rsidR="006C21E9" w:rsidRPr="009E4202" w:rsidRDefault="00AA046A" w:rsidP="001E525B">
            <w:pPr>
              <w:pStyle w:val="a4"/>
              <w:tabs>
                <w:tab w:val="left" w:pos="0"/>
              </w:tabs>
              <w:spacing w:after="0" w:line="288" w:lineRule="auto"/>
              <w:ind w:left="34" w:right="11"/>
              <w:mirrorIndents/>
              <w:jc w:val="both"/>
              <w:rPr>
                <w:rFonts w:ascii="Times New Roman" w:hAnsi="Times New Roman" w:cs="Times New Roman"/>
                <w:sz w:val="24"/>
                <w:szCs w:val="24"/>
              </w:rPr>
            </w:pPr>
            <w:r w:rsidRPr="009E4202">
              <w:rPr>
                <w:rFonts w:ascii="Times New Roman" w:hAnsi="Times New Roman" w:cs="Times New Roman"/>
                <w:spacing w:val="-4"/>
                <w:sz w:val="24"/>
                <w:szCs w:val="24"/>
              </w:rPr>
              <w:t>7. Решение практических задач с помощью интегрального исчисления</w:t>
            </w:r>
            <w:r w:rsidR="008E2914" w:rsidRPr="009E4202">
              <w:rPr>
                <w:rFonts w:ascii="Times New Roman" w:hAnsi="Times New Roman" w:cs="Times New Roman"/>
                <w:spacing w:val="-4"/>
                <w:sz w:val="24"/>
                <w:szCs w:val="24"/>
              </w:rPr>
              <w:t>.</w:t>
            </w:r>
          </w:p>
          <w:p w:rsidR="006C21E9" w:rsidRPr="009E4202" w:rsidRDefault="006C21E9" w:rsidP="001E525B">
            <w:pPr>
              <w:pStyle w:val="a4"/>
              <w:tabs>
                <w:tab w:val="left" w:pos="176"/>
                <w:tab w:val="left" w:pos="317"/>
              </w:tabs>
              <w:spacing w:after="0" w:line="288" w:lineRule="auto"/>
              <w:ind w:left="0"/>
              <w:mirrorIndents/>
              <w:jc w:val="both"/>
              <w:rPr>
                <w:rFonts w:ascii="Times New Roman" w:hAnsi="Times New Roman" w:cs="Times New Roman"/>
                <w:sz w:val="8"/>
                <w:szCs w:val="8"/>
              </w:rPr>
            </w:pPr>
          </w:p>
          <w:p w:rsidR="00B36269" w:rsidRPr="009E4202" w:rsidRDefault="008A64DD" w:rsidP="00142B6A">
            <w:pPr>
              <w:spacing w:line="288" w:lineRule="auto"/>
              <w:ind w:right="-108"/>
              <w:contextualSpacing/>
              <w:mirrorIndents/>
              <w:jc w:val="both"/>
            </w:pPr>
            <w:r w:rsidRPr="009E4202">
              <w:t>Рекомендуемые источники: 8.1. - 8.</w:t>
            </w:r>
            <w:r w:rsidR="00142B6A">
              <w:t>7</w:t>
            </w:r>
            <w:r w:rsidRPr="009E4202">
              <w:t>.</w:t>
            </w:r>
          </w:p>
        </w:tc>
        <w:tc>
          <w:tcPr>
            <w:tcW w:w="2409" w:type="dxa"/>
          </w:tcPr>
          <w:p w:rsidR="006C21E9" w:rsidRPr="009E4202" w:rsidRDefault="006C21E9" w:rsidP="001E525B">
            <w:pPr>
              <w:spacing w:line="288" w:lineRule="auto"/>
              <w:contextualSpacing/>
              <w:mirrorIndents/>
              <w:jc w:val="both"/>
            </w:pPr>
            <w:r w:rsidRPr="009E4202">
              <w:t>Работа с источниками, решение задач.</w:t>
            </w:r>
          </w:p>
          <w:p w:rsidR="006C21E9" w:rsidRPr="009E4202" w:rsidRDefault="006C21E9" w:rsidP="001E525B">
            <w:pPr>
              <w:spacing w:line="288" w:lineRule="auto"/>
              <w:contextualSpacing/>
              <w:mirrorIndents/>
            </w:pPr>
            <w:r w:rsidRPr="009E4202">
              <w:t>Выполнение индивидуальных заданиям.</w:t>
            </w:r>
          </w:p>
          <w:p w:rsidR="006C21E9" w:rsidRPr="009E4202" w:rsidRDefault="006C21E9" w:rsidP="001E525B">
            <w:pPr>
              <w:spacing w:line="288" w:lineRule="auto"/>
              <w:contextualSpacing/>
              <w:mirrorIndents/>
            </w:pPr>
            <w:r w:rsidRPr="009E4202">
              <w:t>Разбор ситуационных задач.</w:t>
            </w:r>
          </w:p>
          <w:p w:rsidR="00160C9E" w:rsidRPr="009E4202" w:rsidRDefault="00160C9E" w:rsidP="001E525B">
            <w:pPr>
              <w:spacing w:line="288" w:lineRule="auto"/>
              <w:contextualSpacing/>
              <w:mirrorIndents/>
            </w:pPr>
            <w:r w:rsidRPr="009E4202">
              <w:t>Выполнение домашних заданий.</w:t>
            </w:r>
          </w:p>
          <w:p w:rsidR="007D07D6" w:rsidRPr="009E4202" w:rsidRDefault="006C21E9" w:rsidP="001E525B">
            <w:pPr>
              <w:spacing w:line="288" w:lineRule="auto"/>
              <w:contextualSpacing/>
              <w:mirrorIndents/>
              <w:jc w:val="both"/>
            </w:pPr>
            <w:r w:rsidRPr="009E4202">
              <w:t>Проведение самостоятельной работы.</w:t>
            </w:r>
          </w:p>
          <w:p w:rsidR="001E525B" w:rsidRPr="009E4202" w:rsidRDefault="006C21E9" w:rsidP="009E4202">
            <w:pPr>
              <w:spacing w:line="288" w:lineRule="auto"/>
              <w:contextualSpacing/>
              <w:mirrorIndents/>
              <w:jc w:val="both"/>
            </w:pPr>
            <w:r w:rsidRPr="009E4202">
              <w:t>Обсуждение.</w:t>
            </w:r>
          </w:p>
        </w:tc>
      </w:tr>
      <w:tr w:rsidR="007D07D6" w:rsidTr="00FC16AA">
        <w:tc>
          <w:tcPr>
            <w:tcW w:w="2518" w:type="dxa"/>
          </w:tcPr>
          <w:p w:rsidR="007D07D6" w:rsidRPr="009E4202" w:rsidRDefault="007D07D6" w:rsidP="00656CED">
            <w:pPr>
              <w:contextualSpacing/>
              <w:mirrorIndents/>
            </w:pPr>
            <w:r w:rsidRPr="009E4202">
              <w:rPr>
                <w:bCs/>
              </w:rPr>
              <w:t>Функции нескольких переменных</w:t>
            </w:r>
          </w:p>
        </w:tc>
        <w:tc>
          <w:tcPr>
            <w:tcW w:w="5274" w:type="dxa"/>
            <w:shd w:val="clear" w:color="auto" w:fill="auto"/>
            <w:vAlign w:val="center"/>
          </w:tcPr>
          <w:p w:rsidR="009E4202" w:rsidRDefault="00B84EF7"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9E4202">
              <w:rPr>
                <w:rFonts w:ascii="Times New Roman" w:hAnsi="Times New Roman" w:cs="Times New Roman"/>
                <w:sz w:val="24"/>
                <w:szCs w:val="24"/>
              </w:rPr>
              <w:t xml:space="preserve">Вычисление </w:t>
            </w:r>
            <w:r w:rsidR="009E4202">
              <w:rPr>
                <w:rFonts w:ascii="Times New Roman" w:hAnsi="Times New Roman" w:cs="Times New Roman"/>
                <w:sz w:val="24"/>
                <w:szCs w:val="24"/>
              </w:rPr>
              <w:t>линий и поверхностей уровня.</w:t>
            </w:r>
          </w:p>
          <w:p w:rsidR="00B84EF7" w:rsidRPr="009E4202" w:rsidRDefault="009E4202"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 xml:space="preserve">Вычисление </w:t>
            </w:r>
            <w:r w:rsidR="00B84EF7" w:rsidRPr="009E4202">
              <w:rPr>
                <w:rFonts w:ascii="Times New Roman" w:hAnsi="Times New Roman" w:cs="Times New Roman"/>
                <w:sz w:val="24"/>
                <w:szCs w:val="24"/>
              </w:rPr>
              <w:t>частных производных первого и второго порядков.</w:t>
            </w:r>
          </w:p>
          <w:p w:rsidR="00B84EF7" w:rsidRPr="009E4202" w:rsidRDefault="00B84EF7"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9E4202">
              <w:rPr>
                <w:rFonts w:ascii="Times New Roman" w:hAnsi="Times New Roman" w:cs="Times New Roman"/>
                <w:sz w:val="24"/>
                <w:szCs w:val="24"/>
              </w:rPr>
              <w:t xml:space="preserve">Вычисление </w:t>
            </w:r>
            <w:r w:rsidR="00E81999" w:rsidRPr="009E4202">
              <w:rPr>
                <w:rFonts w:ascii="Times New Roman" w:hAnsi="Times New Roman" w:cs="Times New Roman"/>
                <w:sz w:val="24"/>
                <w:szCs w:val="24"/>
              </w:rPr>
              <w:t xml:space="preserve">первого и второго </w:t>
            </w:r>
            <w:r w:rsidRPr="009E4202">
              <w:rPr>
                <w:rFonts w:ascii="Times New Roman" w:hAnsi="Times New Roman" w:cs="Times New Roman"/>
                <w:sz w:val="24"/>
                <w:szCs w:val="24"/>
              </w:rPr>
              <w:t>дифференциала.</w:t>
            </w:r>
          </w:p>
          <w:p w:rsidR="00B84EF7" w:rsidRPr="009E4202" w:rsidRDefault="009617D5" w:rsidP="009617D5">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9E4202">
              <w:rPr>
                <w:rFonts w:ascii="Times New Roman" w:hAnsi="Times New Roman" w:cs="Times New Roman"/>
                <w:sz w:val="24"/>
                <w:szCs w:val="24"/>
              </w:rPr>
              <w:t xml:space="preserve">Вычисление градиента и </w:t>
            </w:r>
            <w:r w:rsidR="00B84EF7" w:rsidRPr="009E4202">
              <w:rPr>
                <w:rFonts w:ascii="Times New Roman" w:hAnsi="Times New Roman" w:cs="Times New Roman"/>
                <w:sz w:val="24"/>
                <w:szCs w:val="24"/>
              </w:rPr>
              <w:t>производной по направлению.</w:t>
            </w:r>
          </w:p>
          <w:p w:rsidR="00D11ABB" w:rsidRDefault="00D11ABB"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9E4202">
              <w:rPr>
                <w:rFonts w:ascii="Times New Roman" w:hAnsi="Times New Roman" w:cs="Times New Roman"/>
                <w:sz w:val="24"/>
                <w:szCs w:val="24"/>
              </w:rPr>
              <w:t xml:space="preserve">Нахождение </w:t>
            </w:r>
            <w:r w:rsidR="009E4202">
              <w:rPr>
                <w:rFonts w:ascii="Times New Roman" w:hAnsi="Times New Roman" w:cs="Times New Roman"/>
                <w:sz w:val="24"/>
                <w:szCs w:val="24"/>
              </w:rPr>
              <w:t xml:space="preserve">локальных </w:t>
            </w:r>
            <w:r w:rsidRPr="009E4202">
              <w:rPr>
                <w:rFonts w:ascii="Times New Roman" w:hAnsi="Times New Roman" w:cs="Times New Roman"/>
                <w:sz w:val="24"/>
                <w:szCs w:val="24"/>
              </w:rPr>
              <w:t>экстремумов</w:t>
            </w:r>
            <w:r w:rsidR="009617D5" w:rsidRPr="009E4202">
              <w:rPr>
                <w:rFonts w:ascii="Times New Roman" w:hAnsi="Times New Roman" w:cs="Times New Roman"/>
                <w:sz w:val="24"/>
                <w:szCs w:val="24"/>
              </w:rPr>
              <w:t xml:space="preserve"> функции</w:t>
            </w:r>
            <w:r w:rsidR="00E81999" w:rsidRPr="009E4202">
              <w:rPr>
                <w:rFonts w:ascii="Times New Roman" w:hAnsi="Times New Roman" w:cs="Times New Roman"/>
                <w:sz w:val="24"/>
                <w:szCs w:val="24"/>
              </w:rPr>
              <w:t>.</w:t>
            </w:r>
          </w:p>
          <w:p w:rsidR="009E4202" w:rsidRPr="009E4202" w:rsidRDefault="009E4202"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Нахождение локальных экстремумов функции.</w:t>
            </w:r>
          </w:p>
          <w:p w:rsidR="00D11ABB" w:rsidRPr="009E4202" w:rsidRDefault="00D11ABB"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9E4202">
              <w:rPr>
                <w:rFonts w:ascii="Times New Roman" w:hAnsi="Times New Roman" w:cs="Times New Roman"/>
                <w:sz w:val="24"/>
                <w:szCs w:val="24"/>
              </w:rPr>
              <w:t>Нахождение наибольших и наименьших значений функции</w:t>
            </w:r>
            <w:r w:rsidR="009617D5" w:rsidRPr="009E4202">
              <w:rPr>
                <w:rFonts w:ascii="Times New Roman" w:hAnsi="Times New Roman" w:cs="Times New Roman"/>
                <w:sz w:val="24"/>
                <w:szCs w:val="24"/>
              </w:rPr>
              <w:t>.</w:t>
            </w:r>
          </w:p>
          <w:p w:rsidR="00D11ABB" w:rsidRDefault="00D11ABB"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9E4202">
              <w:rPr>
                <w:rFonts w:ascii="Times New Roman" w:hAnsi="Times New Roman" w:cs="Times New Roman"/>
                <w:sz w:val="24"/>
                <w:szCs w:val="24"/>
              </w:rPr>
              <w:t xml:space="preserve">Вычисление </w:t>
            </w:r>
            <w:r w:rsidR="00105FF0" w:rsidRPr="009E4202">
              <w:rPr>
                <w:rFonts w:ascii="Times New Roman" w:hAnsi="Times New Roman" w:cs="Times New Roman"/>
                <w:sz w:val="24"/>
                <w:szCs w:val="24"/>
              </w:rPr>
              <w:t>кратного</w:t>
            </w:r>
            <w:r w:rsidRPr="009E4202">
              <w:rPr>
                <w:rFonts w:ascii="Times New Roman" w:hAnsi="Times New Roman" w:cs="Times New Roman"/>
                <w:sz w:val="24"/>
                <w:szCs w:val="24"/>
              </w:rPr>
              <w:t xml:space="preserve"> интеграла сведением его к </w:t>
            </w:r>
            <w:r w:rsidR="00CD6CB9" w:rsidRPr="009E4202">
              <w:rPr>
                <w:rFonts w:ascii="Times New Roman" w:hAnsi="Times New Roman" w:cs="Times New Roman"/>
                <w:sz w:val="24"/>
                <w:szCs w:val="24"/>
              </w:rPr>
              <w:t>п</w:t>
            </w:r>
            <w:r w:rsidRPr="009E4202">
              <w:rPr>
                <w:rFonts w:ascii="Times New Roman" w:hAnsi="Times New Roman" w:cs="Times New Roman"/>
                <w:sz w:val="24"/>
                <w:szCs w:val="24"/>
              </w:rPr>
              <w:t>овторному.</w:t>
            </w:r>
          </w:p>
          <w:p w:rsidR="009E4202" w:rsidRPr="009E4202" w:rsidRDefault="009E4202"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Экономические приложения функций нескольких переменных.</w:t>
            </w:r>
          </w:p>
          <w:p w:rsidR="009A781E" w:rsidRPr="00F37AB8" w:rsidRDefault="009A781E" w:rsidP="009A781E">
            <w:pPr>
              <w:pStyle w:val="a4"/>
              <w:tabs>
                <w:tab w:val="left" w:pos="317"/>
              </w:tabs>
              <w:spacing w:after="0" w:line="252" w:lineRule="auto"/>
              <w:ind w:left="34"/>
              <w:mirrorIndents/>
              <w:jc w:val="both"/>
              <w:rPr>
                <w:rFonts w:ascii="Times New Roman" w:hAnsi="Times New Roman" w:cs="Times New Roman"/>
                <w:sz w:val="10"/>
                <w:szCs w:val="10"/>
              </w:rPr>
            </w:pPr>
          </w:p>
          <w:p w:rsidR="00B36269" w:rsidRPr="009E4202" w:rsidRDefault="009E4202" w:rsidP="00142B6A">
            <w:pPr>
              <w:spacing w:line="264" w:lineRule="auto"/>
              <w:ind w:right="-108"/>
              <w:contextualSpacing/>
              <w:mirrorIndents/>
              <w:jc w:val="both"/>
            </w:pPr>
            <w:r w:rsidRPr="009E4202">
              <w:t xml:space="preserve">Рекомендуемые </w:t>
            </w:r>
            <w:r w:rsidR="00142B6A">
              <w:t>источники: 8.3, 8.4, 8.5, 8.7.</w:t>
            </w:r>
          </w:p>
        </w:tc>
        <w:tc>
          <w:tcPr>
            <w:tcW w:w="2409" w:type="dxa"/>
          </w:tcPr>
          <w:p w:rsidR="001E525B" w:rsidRPr="009E4202" w:rsidRDefault="00B62CF4" w:rsidP="001E525B">
            <w:pPr>
              <w:spacing w:line="276" w:lineRule="auto"/>
              <w:contextualSpacing/>
              <w:mirrorIndents/>
              <w:jc w:val="both"/>
            </w:pPr>
            <w:r w:rsidRPr="009E4202">
              <w:t xml:space="preserve">Работа с </w:t>
            </w:r>
          </w:p>
          <w:p w:rsidR="00B62CF4" w:rsidRPr="009E4202" w:rsidRDefault="00B62CF4" w:rsidP="001E525B">
            <w:pPr>
              <w:spacing w:line="276" w:lineRule="auto"/>
              <w:contextualSpacing/>
              <w:mirrorIndents/>
              <w:jc w:val="both"/>
            </w:pPr>
            <w:r w:rsidRPr="009E4202">
              <w:t>источниками, решение задач.</w:t>
            </w:r>
          </w:p>
          <w:p w:rsidR="00B62CF4" w:rsidRPr="009E4202" w:rsidRDefault="00B62CF4" w:rsidP="001E525B">
            <w:pPr>
              <w:spacing w:line="276" w:lineRule="auto"/>
              <w:contextualSpacing/>
              <w:mirrorIndents/>
            </w:pPr>
            <w:r w:rsidRPr="009E4202">
              <w:t>Выполнение индивидуальных заданиям.</w:t>
            </w:r>
          </w:p>
          <w:p w:rsidR="00B62CF4" w:rsidRPr="009E4202" w:rsidRDefault="00B62CF4" w:rsidP="001E525B">
            <w:pPr>
              <w:spacing w:line="276" w:lineRule="auto"/>
              <w:contextualSpacing/>
              <w:mirrorIndents/>
            </w:pPr>
            <w:r w:rsidRPr="009E4202">
              <w:t>Разбор ситуационных задач.</w:t>
            </w:r>
          </w:p>
          <w:p w:rsidR="00160C9E" w:rsidRPr="009E4202" w:rsidRDefault="00160C9E" w:rsidP="001E525B">
            <w:pPr>
              <w:spacing w:line="276" w:lineRule="auto"/>
              <w:contextualSpacing/>
              <w:mirrorIndents/>
            </w:pPr>
            <w:r w:rsidRPr="009E4202">
              <w:t>Выполнение домашних заданий.</w:t>
            </w:r>
          </w:p>
          <w:p w:rsidR="007D07D6" w:rsidRPr="009E4202" w:rsidRDefault="00B62CF4" w:rsidP="001E525B">
            <w:pPr>
              <w:spacing w:line="276" w:lineRule="auto"/>
              <w:contextualSpacing/>
              <w:mirrorIndents/>
              <w:jc w:val="both"/>
            </w:pPr>
            <w:r w:rsidRPr="009E4202">
              <w:t>Обсуждение.</w:t>
            </w:r>
          </w:p>
        </w:tc>
      </w:tr>
      <w:tr w:rsidR="007D07D6" w:rsidTr="008A64DD">
        <w:tc>
          <w:tcPr>
            <w:tcW w:w="2518" w:type="dxa"/>
          </w:tcPr>
          <w:p w:rsidR="007D07D6" w:rsidRPr="009E4202" w:rsidRDefault="007D07D6" w:rsidP="00656CED">
            <w:pPr>
              <w:contextualSpacing/>
              <w:mirrorIndents/>
            </w:pPr>
            <w:r w:rsidRPr="009E4202">
              <w:rPr>
                <w:bCs/>
              </w:rPr>
              <w:t>Дифференциальные уравнения</w:t>
            </w:r>
            <w:r w:rsidR="00105FF0" w:rsidRPr="009E4202">
              <w:rPr>
                <w:bCs/>
              </w:rPr>
              <w:t xml:space="preserve"> </w:t>
            </w:r>
          </w:p>
        </w:tc>
        <w:tc>
          <w:tcPr>
            <w:tcW w:w="5274" w:type="dxa"/>
            <w:shd w:val="clear" w:color="auto" w:fill="auto"/>
          </w:tcPr>
          <w:p w:rsidR="007D07D6" w:rsidRDefault="001169CB" w:rsidP="001E525B">
            <w:pPr>
              <w:spacing w:line="276" w:lineRule="auto"/>
              <w:contextualSpacing/>
              <w:mirrorIndents/>
              <w:jc w:val="both"/>
            </w:pPr>
            <w:r w:rsidRPr="009E4202">
              <w:t xml:space="preserve">1. Решение </w:t>
            </w:r>
            <w:r w:rsidR="00160C9E" w:rsidRPr="009E4202">
              <w:t xml:space="preserve">дифференциальных </w:t>
            </w:r>
            <w:r w:rsidRPr="009E4202">
              <w:t>уравнений с разделяющимися переменными.</w:t>
            </w:r>
          </w:p>
          <w:p w:rsidR="0071348B" w:rsidRPr="009E4202" w:rsidRDefault="0071348B" w:rsidP="001E525B">
            <w:pPr>
              <w:spacing w:line="276" w:lineRule="auto"/>
              <w:contextualSpacing/>
              <w:mirrorIndents/>
              <w:jc w:val="both"/>
            </w:pPr>
            <w:r>
              <w:t xml:space="preserve">2. Решение однородных дифференциальных </w:t>
            </w:r>
            <w:proofErr w:type="spellStart"/>
            <w:r>
              <w:t>уравненй</w:t>
            </w:r>
            <w:proofErr w:type="spellEnd"/>
            <w:r>
              <w:t>.</w:t>
            </w:r>
          </w:p>
          <w:p w:rsidR="0071348B" w:rsidRPr="009E4202" w:rsidRDefault="00C000CC" w:rsidP="001E525B">
            <w:pPr>
              <w:spacing w:line="276" w:lineRule="auto"/>
              <w:contextualSpacing/>
              <w:mirrorIndents/>
              <w:jc w:val="both"/>
            </w:pPr>
            <w:r w:rsidRPr="009E4202">
              <w:t>2</w:t>
            </w:r>
            <w:r w:rsidR="00AA046A" w:rsidRPr="009E4202">
              <w:t>.</w:t>
            </w:r>
            <w:r w:rsidRPr="009E4202">
              <w:t> </w:t>
            </w:r>
            <w:r w:rsidR="001169CB" w:rsidRPr="009E4202">
              <w:t xml:space="preserve">Решение линейных </w:t>
            </w:r>
            <w:r w:rsidR="00160C9E" w:rsidRPr="009E4202">
              <w:t xml:space="preserve">дифференциальных </w:t>
            </w:r>
            <w:r w:rsidR="009617D5" w:rsidRPr="009E4202">
              <w:t>уравнений первого порядка.</w:t>
            </w:r>
          </w:p>
          <w:p w:rsidR="009A781E" w:rsidRPr="0071348B" w:rsidRDefault="0071348B" w:rsidP="001E525B">
            <w:pPr>
              <w:spacing w:line="276" w:lineRule="auto"/>
              <w:contextualSpacing/>
              <w:mirrorIndents/>
              <w:jc w:val="both"/>
            </w:pPr>
            <w:r>
              <w:t>3</w:t>
            </w:r>
            <w:r w:rsidR="009A781E" w:rsidRPr="009E4202">
              <w:t>. Решение линейных однородных дифф</w:t>
            </w:r>
            <w:r w:rsidR="009A781E" w:rsidRPr="0071348B">
              <w:t xml:space="preserve">еренциальных уравнений </w:t>
            </w:r>
            <w:r w:rsidR="009617D5" w:rsidRPr="0071348B">
              <w:rPr>
                <w:i/>
                <w:iCs/>
              </w:rPr>
              <w:t>2-</w:t>
            </w:r>
            <w:r w:rsidR="009A781E" w:rsidRPr="0071348B">
              <w:t>го порядка с постоянными коэффициентами.</w:t>
            </w:r>
          </w:p>
          <w:p w:rsidR="009A781E" w:rsidRPr="0071348B" w:rsidRDefault="0071348B" w:rsidP="001E525B">
            <w:pPr>
              <w:spacing w:line="276" w:lineRule="auto"/>
              <w:contextualSpacing/>
              <w:mirrorIndents/>
              <w:jc w:val="both"/>
            </w:pPr>
            <w:r w:rsidRPr="0071348B">
              <w:t>4</w:t>
            </w:r>
            <w:r w:rsidR="009A781E" w:rsidRPr="0071348B">
              <w:t xml:space="preserve">. Решение линейных неоднородных дифференциальных уравнений </w:t>
            </w:r>
            <w:r w:rsidR="009617D5" w:rsidRPr="0071348B">
              <w:rPr>
                <w:i/>
                <w:iCs/>
              </w:rPr>
              <w:t>2-</w:t>
            </w:r>
            <w:r w:rsidR="009A781E" w:rsidRPr="0071348B">
              <w:t>го порядка с постоянными коэффициентами в случае правой части специального вида.</w:t>
            </w:r>
          </w:p>
          <w:p w:rsidR="0071348B" w:rsidRPr="0071348B" w:rsidRDefault="0071348B" w:rsidP="0071348B">
            <w:pPr>
              <w:spacing w:line="288" w:lineRule="auto"/>
              <w:contextualSpacing/>
              <w:mirrorIndents/>
              <w:jc w:val="both"/>
            </w:pPr>
            <w:r w:rsidRPr="0071348B">
              <w:t>5. Решение начальной и краевой задачи.</w:t>
            </w:r>
          </w:p>
          <w:p w:rsidR="0071348B" w:rsidRPr="0071348B" w:rsidRDefault="0071348B" w:rsidP="001E525B">
            <w:pPr>
              <w:spacing w:line="276" w:lineRule="auto"/>
              <w:contextualSpacing/>
              <w:mirrorIndents/>
              <w:jc w:val="both"/>
              <w:rPr>
                <w:sz w:val="16"/>
                <w:szCs w:val="16"/>
              </w:rPr>
            </w:pPr>
          </w:p>
          <w:p w:rsidR="008222F3" w:rsidRDefault="0071348B" w:rsidP="0071348B">
            <w:pPr>
              <w:spacing w:line="288" w:lineRule="auto"/>
              <w:contextualSpacing/>
              <w:mirrorIndents/>
              <w:jc w:val="both"/>
            </w:pPr>
            <w:r w:rsidRPr="0071348B">
              <w:t>Рекомендуемые источники: 8.1, 8.4, 8.5, 8.6, 8.7.</w:t>
            </w:r>
          </w:p>
          <w:p w:rsidR="00F37AB8" w:rsidRPr="00F37AB8" w:rsidRDefault="00F37AB8" w:rsidP="0071348B">
            <w:pPr>
              <w:spacing w:line="288" w:lineRule="auto"/>
              <w:contextualSpacing/>
              <w:mirrorIndents/>
              <w:jc w:val="both"/>
              <w:rPr>
                <w:sz w:val="10"/>
                <w:szCs w:val="10"/>
              </w:rPr>
            </w:pPr>
          </w:p>
        </w:tc>
        <w:tc>
          <w:tcPr>
            <w:tcW w:w="2409" w:type="dxa"/>
            <w:vAlign w:val="center"/>
          </w:tcPr>
          <w:p w:rsidR="00B62CF4" w:rsidRPr="009E4202" w:rsidRDefault="00B62CF4" w:rsidP="001E525B">
            <w:pPr>
              <w:spacing w:line="276" w:lineRule="auto"/>
              <w:contextualSpacing/>
              <w:mirrorIndents/>
              <w:jc w:val="both"/>
            </w:pPr>
            <w:r w:rsidRPr="009E4202">
              <w:t>Работа с источниками, решение задач.</w:t>
            </w:r>
          </w:p>
          <w:p w:rsidR="00B62CF4" w:rsidRPr="009E4202" w:rsidRDefault="00B62CF4" w:rsidP="001E525B">
            <w:pPr>
              <w:spacing w:line="276" w:lineRule="auto"/>
              <w:contextualSpacing/>
              <w:mirrorIndents/>
            </w:pPr>
            <w:r w:rsidRPr="009E4202">
              <w:t>Выполнение индивидуальных заданиям.</w:t>
            </w:r>
          </w:p>
          <w:p w:rsidR="00B62CF4" w:rsidRPr="009E4202" w:rsidRDefault="00B62CF4" w:rsidP="001E525B">
            <w:pPr>
              <w:spacing w:line="276" w:lineRule="auto"/>
              <w:contextualSpacing/>
              <w:mirrorIndents/>
            </w:pPr>
            <w:r w:rsidRPr="009E4202">
              <w:t>Разбор ситуационных задач.</w:t>
            </w:r>
          </w:p>
          <w:p w:rsidR="00160C9E" w:rsidRPr="009E4202" w:rsidRDefault="00160C9E" w:rsidP="001E525B">
            <w:pPr>
              <w:spacing w:line="276" w:lineRule="auto"/>
              <w:contextualSpacing/>
              <w:mirrorIndents/>
            </w:pPr>
            <w:r w:rsidRPr="009E4202">
              <w:t>Выполнение домашних заданий.</w:t>
            </w:r>
          </w:p>
          <w:p w:rsidR="00B62CF4" w:rsidRPr="009E4202" w:rsidRDefault="00B62CF4" w:rsidP="001E525B">
            <w:pPr>
              <w:spacing w:line="276" w:lineRule="auto"/>
              <w:contextualSpacing/>
              <w:mirrorIndents/>
              <w:jc w:val="both"/>
            </w:pPr>
            <w:r w:rsidRPr="009E4202">
              <w:t>Проведение самостоятельной работы.</w:t>
            </w:r>
          </w:p>
          <w:p w:rsidR="007D07D6" w:rsidRPr="009E4202" w:rsidRDefault="00B62CF4" w:rsidP="001E525B">
            <w:pPr>
              <w:spacing w:line="276" w:lineRule="auto"/>
              <w:contextualSpacing/>
              <w:mirrorIndents/>
              <w:jc w:val="both"/>
            </w:pPr>
            <w:r w:rsidRPr="009E4202">
              <w:t>Обсуждение.</w:t>
            </w:r>
          </w:p>
          <w:p w:rsidR="001E525B" w:rsidRPr="0071348B" w:rsidRDefault="001E525B" w:rsidP="001E525B">
            <w:pPr>
              <w:spacing w:line="276" w:lineRule="auto"/>
              <w:contextualSpacing/>
              <w:mirrorIndents/>
              <w:jc w:val="both"/>
              <w:rPr>
                <w:sz w:val="8"/>
                <w:szCs w:val="8"/>
              </w:rPr>
            </w:pPr>
          </w:p>
        </w:tc>
      </w:tr>
    </w:tbl>
    <w:p w:rsidR="009E2844" w:rsidRPr="00A77A81" w:rsidRDefault="009E2844" w:rsidP="009E2844">
      <w:pPr>
        <w:contextualSpacing/>
        <w:mirrorIndents/>
        <w:jc w:val="both"/>
        <w:rPr>
          <w:b/>
          <w:bCs/>
          <w:sz w:val="2"/>
          <w:szCs w:val="2"/>
        </w:rPr>
      </w:pPr>
    </w:p>
    <w:p w:rsidR="00F37AB8" w:rsidRPr="00F37AB8" w:rsidRDefault="00F37AB8" w:rsidP="004B174E">
      <w:pPr>
        <w:spacing w:after="200" w:line="276" w:lineRule="auto"/>
        <w:rPr>
          <w:sz w:val="20"/>
          <w:szCs w:val="20"/>
        </w:rPr>
      </w:pPr>
    </w:p>
    <w:p w:rsidR="00935202" w:rsidRDefault="00935202" w:rsidP="00600611">
      <w:pPr>
        <w:spacing w:after="200" w:line="360" w:lineRule="auto"/>
        <w:jc w:val="both"/>
        <w:rPr>
          <w:b/>
          <w:sz w:val="28"/>
          <w:szCs w:val="28"/>
        </w:rPr>
      </w:pPr>
    </w:p>
    <w:p w:rsidR="000E6C67" w:rsidRPr="00600611" w:rsidRDefault="009E2844" w:rsidP="00600611">
      <w:pPr>
        <w:spacing w:after="200" w:line="360" w:lineRule="auto"/>
        <w:jc w:val="both"/>
        <w:rPr>
          <w:b/>
          <w:sz w:val="28"/>
          <w:szCs w:val="28"/>
        </w:rPr>
      </w:pPr>
      <w:r w:rsidRPr="004B174E">
        <w:rPr>
          <w:b/>
          <w:sz w:val="28"/>
          <w:szCs w:val="28"/>
        </w:rPr>
        <w:t xml:space="preserve">6. </w:t>
      </w:r>
      <w:bookmarkStart w:id="3" w:name="_Toc25855447"/>
      <w:r w:rsidRPr="004B174E">
        <w:rPr>
          <w:b/>
          <w:sz w:val="28"/>
          <w:szCs w:val="28"/>
        </w:rPr>
        <w:t>Перечень учебно-методического обеспечения для самостоятельной работы обучающихся по дисциплине</w:t>
      </w:r>
      <w:bookmarkEnd w:id="3"/>
    </w:p>
    <w:p w:rsidR="009E2844" w:rsidRPr="00600611" w:rsidRDefault="009E2844" w:rsidP="00600611">
      <w:pPr>
        <w:pStyle w:val="2"/>
        <w:spacing w:before="0" w:line="360" w:lineRule="auto"/>
        <w:contextualSpacing/>
        <w:mirrorIndents/>
        <w:jc w:val="both"/>
        <w:rPr>
          <w:rFonts w:ascii="Times New Roman" w:eastAsia="Times New Roman" w:hAnsi="Times New Roman" w:cs="Times New Roman"/>
          <w:b/>
          <w:color w:val="auto"/>
          <w:sz w:val="28"/>
          <w:szCs w:val="28"/>
        </w:rPr>
      </w:pPr>
      <w:bookmarkStart w:id="4" w:name="_Toc25855448"/>
      <w:r w:rsidRPr="00600611">
        <w:rPr>
          <w:rFonts w:ascii="Times New Roman" w:eastAsia="MS Mincho" w:hAnsi="Times New Roman" w:cs="Times New Roman"/>
          <w:b/>
          <w:color w:val="auto"/>
          <w:kern w:val="32"/>
          <w:sz w:val="28"/>
          <w:szCs w:val="28"/>
          <w:lang w:eastAsia="ja-JP"/>
        </w:rPr>
        <w:t>6</w:t>
      </w:r>
      <w:r w:rsidRPr="00600611">
        <w:rPr>
          <w:rFonts w:ascii="Times New Roman" w:eastAsia="Times New Roman" w:hAnsi="Times New Roman" w:cs="Times New Roman"/>
          <w:b/>
          <w:color w:val="auto"/>
          <w:sz w:val="28"/>
          <w:szCs w:val="28"/>
        </w:rPr>
        <w:t>.1. Перечень вопросов, отводимых на самостоятельное освоение</w:t>
      </w:r>
      <w:r w:rsidRPr="00600611">
        <w:rPr>
          <w:rFonts w:ascii="Times New Roman" w:eastAsia="Times New Roman" w:hAnsi="Times New Roman" w:cs="Times New Roman"/>
          <w:b/>
          <w:color w:val="auto"/>
          <w:sz w:val="28"/>
          <w:szCs w:val="28"/>
        </w:rPr>
        <w:br/>
        <w:t xml:space="preserve"> дисциплины, формы внеаудиторной самостоятельной работы</w:t>
      </w:r>
      <w:bookmarkEnd w:id="4"/>
    </w:p>
    <w:p w:rsidR="009E2844" w:rsidRPr="007F4992" w:rsidRDefault="009E2844" w:rsidP="009E2844"/>
    <w:p w:rsidR="00232737" w:rsidRPr="00232737" w:rsidRDefault="00232737" w:rsidP="009E2844">
      <w:pPr>
        <w:autoSpaceDE w:val="0"/>
        <w:autoSpaceDN w:val="0"/>
        <w:adjustRightInd w:val="0"/>
        <w:contextualSpacing/>
        <w:mirrorIndents/>
        <w:jc w:val="right"/>
        <w:rPr>
          <w:sz w:val="16"/>
          <w:szCs w:val="16"/>
        </w:rPr>
      </w:pPr>
    </w:p>
    <w:tbl>
      <w:tblPr>
        <w:tblW w:w="10105" w:type="dxa"/>
        <w:tblLayout w:type="fixed"/>
        <w:tblCellMar>
          <w:left w:w="40" w:type="dxa"/>
          <w:right w:w="40" w:type="dxa"/>
        </w:tblCellMar>
        <w:tblLook w:val="0000" w:firstRow="0" w:lastRow="0" w:firstColumn="0" w:lastColumn="0" w:noHBand="0" w:noVBand="0"/>
      </w:tblPr>
      <w:tblGrid>
        <w:gridCol w:w="2119"/>
        <w:gridCol w:w="5292"/>
        <w:gridCol w:w="2694"/>
      </w:tblGrid>
      <w:tr w:rsidR="009E2844" w:rsidRPr="005A07E4" w:rsidTr="00600611">
        <w:trPr>
          <w:trHeight w:val="667"/>
        </w:trPr>
        <w:tc>
          <w:tcPr>
            <w:tcW w:w="2119" w:type="dxa"/>
            <w:tcBorders>
              <w:top w:val="single" w:sz="6" w:space="0" w:color="auto"/>
              <w:left w:val="single" w:sz="6" w:space="0" w:color="auto"/>
              <w:bottom w:val="single" w:sz="6" w:space="0" w:color="auto"/>
              <w:right w:val="single" w:sz="6" w:space="0" w:color="auto"/>
            </w:tcBorders>
            <w:vAlign w:val="center"/>
          </w:tcPr>
          <w:p w:rsidR="00232737" w:rsidRDefault="009E2844" w:rsidP="00232737">
            <w:pPr>
              <w:autoSpaceDE w:val="0"/>
              <w:autoSpaceDN w:val="0"/>
              <w:adjustRightInd w:val="0"/>
              <w:contextualSpacing/>
              <w:mirrorIndents/>
              <w:jc w:val="center"/>
              <w:rPr>
                <w:b/>
              </w:rPr>
            </w:pPr>
            <w:r w:rsidRPr="005A07E4">
              <w:rPr>
                <w:b/>
              </w:rPr>
              <w:t xml:space="preserve">Наименование </w:t>
            </w:r>
          </w:p>
          <w:p w:rsidR="009E2844" w:rsidRDefault="009E2844" w:rsidP="00232737">
            <w:pPr>
              <w:autoSpaceDE w:val="0"/>
              <w:autoSpaceDN w:val="0"/>
              <w:adjustRightInd w:val="0"/>
              <w:contextualSpacing/>
              <w:mirrorIndents/>
              <w:jc w:val="center"/>
              <w:rPr>
                <w:b/>
              </w:rPr>
            </w:pPr>
            <w:r w:rsidRPr="005A07E4">
              <w:rPr>
                <w:b/>
              </w:rPr>
              <w:t>тем</w:t>
            </w:r>
            <w:r w:rsidR="007D07D6">
              <w:rPr>
                <w:b/>
              </w:rPr>
              <w:t>ы</w:t>
            </w:r>
            <w:r w:rsidRPr="005A07E4">
              <w:rPr>
                <w:b/>
              </w:rPr>
              <w:t xml:space="preserve"> (разделов)</w:t>
            </w:r>
            <w:r>
              <w:rPr>
                <w:b/>
              </w:rPr>
              <w:br/>
            </w:r>
            <w:r w:rsidRPr="005A07E4">
              <w:rPr>
                <w:b/>
              </w:rPr>
              <w:t>дисциплины</w:t>
            </w:r>
          </w:p>
          <w:p w:rsidR="0061507C" w:rsidRPr="0061507C" w:rsidRDefault="0061507C" w:rsidP="00232737">
            <w:pPr>
              <w:autoSpaceDE w:val="0"/>
              <w:autoSpaceDN w:val="0"/>
              <w:adjustRightInd w:val="0"/>
              <w:contextualSpacing/>
              <w:mirrorIndents/>
              <w:jc w:val="center"/>
              <w:rPr>
                <w:b/>
                <w:bCs/>
                <w:sz w:val="16"/>
                <w:szCs w:val="16"/>
              </w:rPr>
            </w:pPr>
          </w:p>
        </w:tc>
        <w:tc>
          <w:tcPr>
            <w:tcW w:w="5292" w:type="dxa"/>
            <w:tcBorders>
              <w:top w:val="single" w:sz="6" w:space="0" w:color="auto"/>
              <w:left w:val="single" w:sz="6" w:space="0" w:color="auto"/>
              <w:bottom w:val="single" w:sz="6" w:space="0" w:color="auto"/>
              <w:right w:val="single" w:sz="6" w:space="0" w:color="auto"/>
            </w:tcBorders>
            <w:vAlign w:val="center"/>
          </w:tcPr>
          <w:p w:rsidR="009E2844" w:rsidRPr="005A07E4" w:rsidRDefault="009E2844" w:rsidP="009F19C8">
            <w:pPr>
              <w:autoSpaceDE w:val="0"/>
              <w:autoSpaceDN w:val="0"/>
              <w:adjustRightInd w:val="0"/>
              <w:ind w:left="48"/>
              <w:contextualSpacing/>
              <w:mirrorIndents/>
              <w:jc w:val="center"/>
              <w:rPr>
                <w:b/>
                <w:bCs/>
              </w:rPr>
            </w:pPr>
            <w:r w:rsidRPr="005A07E4">
              <w:rPr>
                <w:b/>
                <w:color w:val="000000" w:themeColor="text1"/>
              </w:rPr>
              <w:t>Перечень вопросов, отводимых на самостоятельное освоение</w:t>
            </w:r>
          </w:p>
        </w:tc>
        <w:tc>
          <w:tcPr>
            <w:tcW w:w="2694" w:type="dxa"/>
            <w:tcBorders>
              <w:top w:val="single" w:sz="6" w:space="0" w:color="auto"/>
              <w:left w:val="single" w:sz="6" w:space="0" w:color="auto"/>
              <w:bottom w:val="single" w:sz="6" w:space="0" w:color="auto"/>
              <w:right w:val="single" w:sz="6" w:space="0" w:color="auto"/>
            </w:tcBorders>
            <w:vAlign w:val="center"/>
          </w:tcPr>
          <w:p w:rsidR="009E2844" w:rsidRDefault="009E2844" w:rsidP="00232737">
            <w:pPr>
              <w:autoSpaceDE w:val="0"/>
              <w:autoSpaceDN w:val="0"/>
              <w:adjustRightInd w:val="0"/>
              <w:contextualSpacing/>
              <w:mirrorIndents/>
              <w:jc w:val="center"/>
              <w:rPr>
                <w:b/>
              </w:rPr>
            </w:pPr>
            <w:r w:rsidRPr="005A07E4">
              <w:rPr>
                <w:b/>
              </w:rPr>
              <w:t>Формы внеаудиторной</w:t>
            </w:r>
            <w:r w:rsidRPr="005A07E4">
              <w:rPr>
                <w:b/>
              </w:rPr>
              <w:br/>
              <w:t xml:space="preserve"> самостоятельной работы</w:t>
            </w:r>
          </w:p>
          <w:p w:rsidR="00FE4DBC" w:rsidRPr="00FE4DBC" w:rsidRDefault="00FE4DBC" w:rsidP="00232737">
            <w:pPr>
              <w:autoSpaceDE w:val="0"/>
              <w:autoSpaceDN w:val="0"/>
              <w:adjustRightInd w:val="0"/>
              <w:contextualSpacing/>
              <w:mirrorIndents/>
              <w:jc w:val="center"/>
              <w:rPr>
                <w:b/>
                <w:bCs/>
                <w:sz w:val="12"/>
                <w:szCs w:val="12"/>
              </w:rPr>
            </w:pPr>
          </w:p>
        </w:tc>
      </w:tr>
      <w:tr w:rsidR="00D17062" w:rsidRPr="005A07E4" w:rsidTr="00600611">
        <w:trPr>
          <w:trHeight w:val="553"/>
        </w:trPr>
        <w:tc>
          <w:tcPr>
            <w:tcW w:w="2119" w:type="dxa"/>
            <w:tcBorders>
              <w:top w:val="single" w:sz="6" w:space="0" w:color="auto"/>
              <w:left w:val="single" w:sz="6" w:space="0" w:color="auto"/>
              <w:bottom w:val="single" w:sz="6" w:space="0" w:color="auto"/>
              <w:right w:val="single" w:sz="6" w:space="0" w:color="auto"/>
            </w:tcBorders>
          </w:tcPr>
          <w:p w:rsidR="00641BB9" w:rsidRDefault="00641BB9" w:rsidP="009F19C8">
            <w:pPr>
              <w:ind w:right="-128"/>
              <w:contextualSpacing/>
              <w:mirrorIndents/>
              <w:rPr>
                <w:bCs/>
              </w:rPr>
            </w:pPr>
            <w:r>
              <w:rPr>
                <w:bCs/>
              </w:rPr>
              <w:t xml:space="preserve">Числовые </w:t>
            </w:r>
          </w:p>
          <w:p w:rsidR="00D17062" w:rsidRPr="009F19C8" w:rsidRDefault="00641BB9" w:rsidP="009F19C8">
            <w:pPr>
              <w:ind w:right="-128"/>
              <w:contextualSpacing/>
              <w:mirrorIndents/>
            </w:pPr>
            <w:r>
              <w:rPr>
                <w:bCs/>
              </w:rPr>
              <w:t>множества</w:t>
            </w:r>
          </w:p>
        </w:tc>
        <w:tc>
          <w:tcPr>
            <w:tcW w:w="5292" w:type="dxa"/>
            <w:tcBorders>
              <w:top w:val="single" w:sz="6" w:space="0" w:color="auto"/>
              <w:left w:val="single" w:sz="6" w:space="0" w:color="auto"/>
              <w:bottom w:val="single" w:sz="6" w:space="0" w:color="auto"/>
              <w:right w:val="single" w:sz="6" w:space="0" w:color="auto"/>
            </w:tcBorders>
          </w:tcPr>
          <w:p w:rsidR="009F19C8" w:rsidRPr="00DE5CDA" w:rsidRDefault="00641BB9" w:rsidP="000E6C67">
            <w:pPr>
              <w:spacing w:line="264" w:lineRule="auto"/>
              <w:ind w:left="48"/>
              <w:jc w:val="both"/>
            </w:pPr>
            <w:r w:rsidRPr="00DE5CDA">
              <w:t>Использование различных числовых множеств в экономике.</w:t>
            </w:r>
          </w:p>
          <w:p w:rsidR="00DE5CDA" w:rsidRPr="00DE5CDA" w:rsidRDefault="00DE5CDA" w:rsidP="000E6C67">
            <w:pPr>
              <w:pStyle w:val="Default"/>
              <w:spacing w:line="264" w:lineRule="auto"/>
              <w:jc w:val="both"/>
            </w:pPr>
            <w:r w:rsidRPr="00DE5CDA">
              <w:t xml:space="preserve">Геометрическая интерпретация операций над комплексными числами. </w:t>
            </w:r>
          </w:p>
          <w:p w:rsidR="00983E65" w:rsidRPr="004D2F2E" w:rsidRDefault="00983E65" w:rsidP="000E6C67">
            <w:pPr>
              <w:pStyle w:val="Default"/>
              <w:spacing w:line="264" w:lineRule="auto"/>
              <w:jc w:val="both"/>
            </w:pPr>
            <w:r w:rsidRPr="004D2F2E">
              <w:t xml:space="preserve">Числовые множеств. Операции над множествами: объединение, пересечение, разность, дополнение. Конечные, счетные и несчетные множества. Ограниченные и неограниченные множества. </w:t>
            </w:r>
          </w:p>
          <w:p w:rsidR="009F19C8" w:rsidRPr="00983E65" w:rsidRDefault="009F19C8" w:rsidP="000E6C67">
            <w:pPr>
              <w:pStyle w:val="Default"/>
              <w:spacing w:line="264" w:lineRule="auto"/>
              <w:jc w:val="both"/>
              <w:rPr>
                <w:sz w:val="10"/>
                <w:szCs w:val="10"/>
              </w:rPr>
            </w:pPr>
          </w:p>
        </w:tc>
        <w:tc>
          <w:tcPr>
            <w:tcW w:w="2694" w:type="dxa"/>
            <w:tcBorders>
              <w:top w:val="single" w:sz="6" w:space="0" w:color="auto"/>
              <w:left w:val="single" w:sz="6" w:space="0" w:color="auto"/>
              <w:bottom w:val="single" w:sz="6" w:space="0" w:color="auto"/>
              <w:right w:val="single" w:sz="6" w:space="0" w:color="auto"/>
            </w:tcBorders>
            <w:vAlign w:val="center"/>
          </w:tcPr>
          <w:p w:rsidR="00D409DA" w:rsidRDefault="00D409DA" w:rsidP="000E6C67">
            <w:pPr>
              <w:spacing w:line="264" w:lineRule="auto"/>
              <w:contextualSpacing/>
              <w:mirrorIndents/>
              <w:jc w:val="both"/>
            </w:pPr>
            <w:r w:rsidRPr="00605549">
              <w:t>Работа с учебной литературой</w:t>
            </w:r>
            <w:r>
              <w:t>.</w:t>
            </w:r>
            <w:r w:rsidRPr="005A07E4">
              <w:t xml:space="preserve"> </w:t>
            </w:r>
            <w:r w:rsidR="00D17062" w:rsidRPr="005A07E4">
              <w:t>П</w:t>
            </w:r>
            <w:r w:rsidR="00D17062" w:rsidRPr="005A07E4">
              <w:rPr>
                <w:color w:val="000000"/>
              </w:rPr>
              <w:t>оиск примеров</w:t>
            </w:r>
            <w:r w:rsidR="00D17062">
              <w:rPr>
                <w:color w:val="000000"/>
              </w:rPr>
              <w:t xml:space="preserve"> эффективного использования </w:t>
            </w:r>
            <w:r w:rsidR="00534228">
              <w:rPr>
                <w:color w:val="000000"/>
              </w:rPr>
              <w:t xml:space="preserve">методов векторной и линейной алгебры </w:t>
            </w:r>
            <w:r w:rsidR="00D17062" w:rsidRPr="00A028D1">
              <w:t>в социально-экономических исследованиях</w:t>
            </w:r>
            <w:r>
              <w:t>.</w:t>
            </w:r>
          </w:p>
          <w:p w:rsidR="00D409DA" w:rsidRPr="00605549" w:rsidRDefault="00D409DA" w:rsidP="000E6C67">
            <w:pPr>
              <w:suppressAutoHyphens/>
              <w:autoSpaceDE w:val="0"/>
              <w:autoSpaceDN w:val="0"/>
              <w:adjustRightInd w:val="0"/>
              <w:spacing w:line="264" w:lineRule="auto"/>
            </w:pPr>
            <w:r>
              <w:t>П</w:t>
            </w:r>
            <w:r w:rsidRPr="00605549">
              <w:t>одготовка к семин</w:t>
            </w:r>
            <w:r w:rsidR="006023E5">
              <w:t>арским и практическим занятиям.</w:t>
            </w:r>
          </w:p>
          <w:p w:rsidR="00D17062" w:rsidRPr="00D409DA" w:rsidRDefault="00D409DA" w:rsidP="000E6C67">
            <w:pPr>
              <w:suppressAutoHyphens/>
              <w:autoSpaceDE w:val="0"/>
              <w:autoSpaceDN w:val="0"/>
              <w:adjustRightInd w:val="0"/>
              <w:spacing w:line="264" w:lineRule="auto"/>
            </w:pPr>
            <w:r w:rsidRPr="00605549">
              <w:t>Выполнение домашних заданий.</w:t>
            </w:r>
          </w:p>
          <w:p w:rsidR="00091F37" w:rsidRPr="004B174E" w:rsidRDefault="00D409DA" w:rsidP="000E6C67">
            <w:pPr>
              <w:spacing w:line="264" w:lineRule="auto"/>
              <w:contextualSpacing/>
              <w:mirrorIndents/>
              <w:jc w:val="both"/>
            </w:pPr>
            <w:r w:rsidRPr="00605549">
              <w:t xml:space="preserve">Выполнение заданий домашней </w:t>
            </w:r>
            <w:r>
              <w:t>самостоятельн</w:t>
            </w:r>
            <w:r w:rsidR="006023E5">
              <w:t>ой</w:t>
            </w:r>
            <w:r>
              <w:t xml:space="preserve"> работ</w:t>
            </w:r>
            <w:r w:rsidR="006023E5">
              <w:t>ы</w:t>
            </w:r>
            <w:r w:rsidRPr="00605549">
              <w:t>.</w:t>
            </w:r>
          </w:p>
        </w:tc>
      </w:tr>
      <w:tr w:rsidR="00641BB9" w:rsidRPr="005A07E4" w:rsidTr="00600611">
        <w:trPr>
          <w:trHeight w:val="692"/>
        </w:trPr>
        <w:tc>
          <w:tcPr>
            <w:tcW w:w="2119" w:type="dxa"/>
            <w:tcBorders>
              <w:top w:val="single" w:sz="6" w:space="0" w:color="auto"/>
              <w:left w:val="single" w:sz="6" w:space="0" w:color="auto"/>
              <w:bottom w:val="single" w:sz="6" w:space="0" w:color="auto"/>
              <w:right w:val="single" w:sz="6" w:space="0" w:color="auto"/>
            </w:tcBorders>
          </w:tcPr>
          <w:p w:rsidR="00641BB9" w:rsidRDefault="00641BB9" w:rsidP="00641BB9">
            <w:pPr>
              <w:ind w:right="-128"/>
              <w:contextualSpacing/>
              <w:mirrorIndents/>
              <w:rPr>
                <w:bCs/>
              </w:rPr>
            </w:pPr>
            <w:r w:rsidRPr="009F19C8">
              <w:rPr>
                <w:bCs/>
              </w:rPr>
              <w:t xml:space="preserve">Векторы и </w:t>
            </w:r>
          </w:p>
          <w:p w:rsidR="00641BB9" w:rsidRPr="009F19C8" w:rsidRDefault="00641BB9" w:rsidP="00641BB9">
            <w:pPr>
              <w:ind w:right="-128"/>
              <w:contextualSpacing/>
              <w:mirrorIndents/>
              <w:rPr>
                <w:bCs/>
              </w:rPr>
            </w:pPr>
            <w:r w:rsidRPr="009F19C8">
              <w:rPr>
                <w:bCs/>
              </w:rPr>
              <w:t>матрицы</w:t>
            </w:r>
          </w:p>
        </w:tc>
        <w:tc>
          <w:tcPr>
            <w:tcW w:w="5292" w:type="dxa"/>
            <w:tcBorders>
              <w:top w:val="single" w:sz="6" w:space="0" w:color="auto"/>
              <w:left w:val="single" w:sz="6" w:space="0" w:color="auto"/>
              <w:bottom w:val="single" w:sz="6" w:space="0" w:color="auto"/>
              <w:right w:val="single" w:sz="6" w:space="0" w:color="auto"/>
            </w:tcBorders>
          </w:tcPr>
          <w:p w:rsidR="00641BB9" w:rsidRPr="00DE5CDA" w:rsidRDefault="00641BB9" w:rsidP="000E6C67">
            <w:pPr>
              <w:spacing w:line="264" w:lineRule="auto"/>
              <w:ind w:left="48"/>
              <w:jc w:val="both"/>
            </w:pPr>
            <w:r w:rsidRPr="00DE5CDA">
              <w:t xml:space="preserve">Примеры использования векторов </w:t>
            </w:r>
            <w:r w:rsidR="005B34CD">
              <w:t xml:space="preserve">и матриц </w:t>
            </w:r>
            <w:r w:rsidRPr="00DE5CDA">
              <w:t>в экономике.</w:t>
            </w:r>
          </w:p>
          <w:p w:rsidR="005B34CD" w:rsidRDefault="005B34CD" w:rsidP="005B34CD">
            <w:pPr>
              <w:pStyle w:val="Default"/>
              <w:spacing w:line="264" w:lineRule="auto"/>
              <w:jc w:val="both"/>
            </w:pPr>
            <w:r>
              <w:t>Вычисление о</w:t>
            </w:r>
            <w:r w:rsidR="00983E65">
              <w:t>братн</w:t>
            </w:r>
            <w:r>
              <w:t>ой матрицы методом элементарных преобразований.</w:t>
            </w:r>
            <w:r w:rsidR="00983E65">
              <w:t xml:space="preserve"> </w:t>
            </w:r>
          </w:p>
          <w:p w:rsidR="00641BB9" w:rsidRPr="00DE5CDA" w:rsidRDefault="00A77570" w:rsidP="005B34CD">
            <w:pPr>
              <w:pStyle w:val="Default"/>
              <w:spacing w:line="264" w:lineRule="auto"/>
              <w:jc w:val="both"/>
            </w:pPr>
            <w:r>
              <w:t xml:space="preserve">Вычисление определителя методом </w:t>
            </w:r>
            <w:r w:rsidR="00F37AB8">
              <w:t>элементарных преобразований.</w:t>
            </w:r>
          </w:p>
        </w:tc>
        <w:tc>
          <w:tcPr>
            <w:tcW w:w="2694" w:type="dxa"/>
            <w:tcBorders>
              <w:top w:val="single" w:sz="6" w:space="0" w:color="auto"/>
              <w:left w:val="single" w:sz="6" w:space="0" w:color="auto"/>
              <w:bottom w:val="single" w:sz="6" w:space="0" w:color="auto"/>
              <w:right w:val="single" w:sz="6" w:space="0" w:color="auto"/>
            </w:tcBorders>
            <w:vAlign w:val="center"/>
          </w:tcPr>
          <w:p w:rsidR="00641BB9" w:rsidRDefault="00641BB9" w:rsidP="000E6C67">
            <w:pPr>
              <w:spacing w:line="264" w:lineRule="auto"/>
              <w:contextualSpacing/>
              <w:mirrorIndents/>
              <w:jc w:val="both"/>
            </w:pPr>
            <w:r w:rsidRPr="00605549">
              <w:t>Работа с учебной литературой</w:t>
            </w:r>
            <w:r>
              <w:t>.</w:t>
            </w:r>
            <w:r w:rsidRPr="005A07E4">
              <w:t xml:space="preserve"> П</w:t>
            </w:r>
            <w:r w:rsidRPr="005A07E4">
              <w:rPr>
                <w:color w:val="000000"/>
              </w:rPr>
              <w:t>оиск примеров</w:t>
            </w:r>
            <w:r>
              <w:rPr>
                <w:color w:val="000000"/>
              </w:rPr>
              <w:t xml:space="preserve"> эффективного использования методов векторной и линейной алгебры </w:t>
            </w:r>
            <w:r w:rsidRPr="00A028D1">
              <w:t>в социально-экономических исследованиях</w:t>
            </w:r>
            <w:r>
              <w:t>.</w:t>
            </w:r>
          </w:p>
          <w:p w:rsidR="00641BB9" w:rsidRPr="00605549" w:rsidRDefault="00641BB9" w:rsidP="000E6C67">
            <w:pPr>
              <w:suppressAutoHyphens/>
              <w:autoSpaceDE w:val="0"/>
              <w:autoSpaceDN w:val="0"/>
              <w:adjustRightInd w:val="0"/>
              <w:spacing w:line="264" w:lineRule="auto"/>
            </w:pPr>
            <w:r>
              <w:t>П</w:t>
            </w:r>
            <w:r w:rsidRPr="00605549">
              <w:t>одготовка к семин</w:t>
            </w:r>
            <w:r>
              <w:t>арским и практическим занятиям.</w:t>
            </w:r>
          </w:p>
          <w:p w:rsidR="00641BB9" w:rsidRPr="00D409DA" w:rsidRDefault="00641BB9" w:rsidP="000E6C67">
            <w:pPr>
              <w:suppressAutoHyphens/>
              <w:autoSpaceDE w:val="0"/>
              <w:autoSpaceDN w:val="0"/>
              <w:adjustRightInd w:val="0"/>
              <w:spacing w:line="264" w:lineRule="auto"/>
            </w:pPr>
            <w:r w:rsidRPr="00605549">
              <w:t>Выполнение домашних заданий.</w:t>
            </w:r>
          </w:p>
          <w:p w:rsidR="0061507C" w:rsidRPr="004B174E" w:rsidRDefault="00641BB9" w:rsidP="000E6C67">
            <w:pPr>
              <w:spacing w:line="264" w:lineRule="auto"/>
              <w:contextualSpacing/>
              <w:mirrorIndents/>
              <w:jc w:val="both"/>
            </w:pPr>
            <w:r w:rsidRPr="00605549">
              <w:t xml:space="preserve">Выполнение заданий домашней </w:t>
            </w:r>
            <w:r>
              <w:t>самостоятельной работы</w:t>
            </w:r>
            <w:r w:rsidRPr="00605549">
              <w:t>.</w:t>
            </w:r>
          </w:p>
        </w:tc>
      </w:tr>
      <w:tr w:rsidR="00D17062" w:rsidRPr="005A07E4" w:rsidTr="00935202">
        <w:trPr>
          <w:trHeight w:val="1260"/>
        </w:trPr>
        <w:tc>
          <w:tcPr>
            <w:tcW w:w="2119" w:type="dxa"/>
            <w:tcBorders>
              <w:top w:val="single" w:sz="6" w:space="0" w:color="auto"/>
              <w:left w:val="single" w:sz="6" w:space="0" w:color="auto"/>
              <w:bottom w:val="single" w:sz="6" w:space="0" w:color="auto"/>
              <w:right w:val="single" w:sz="6" w:space="0" w:color="auto"/>
            </w:tcBorders>
          </w:tcPr>
          <w:p w:rsidR="00D17062" w:rsidRPr="002F7B04" w:rsidRDefault="00D17062" w:rsidP="00576F0C">
            <w:pPr>
              <w:contextualSpacing/>
              <w:mirrorIndents/>
            </w:pPr>
            <w:r w:rsidRPr="002F7B04">
              <w:rPr>
                <w:bCs/>
              </w:rPr>
              <w:t>Системы линейных уравнений</w:t>
            </w:r>
          </w:p>
        </w:tc>
        <w:tc>
          <w:tcPr>
            <w:tcW w:w="5292" w:type="dxa"/>
            <w:tcBorders>
              <w:top w:val="single" w:sz="6" w:space="0" w:color="auto"/>
              <w:left w:val="single" w:sz="6" w:space="0" w:color="auto"/>
              <w:bottom w:val="single" w:sz="6" w:space="0" w:color="auto"/>
              <w:right w:val="single" w:sz="6" w:space="0" w:color="auto"/>
            </w:tcBorders>
          </w:tcPr>
          <w:p w:rsidR="00D17062" w:rsidRDefault="009F19C8" w:rsidP="00935202">
            <w:pPr>
              <w:spacing w:line="264" w:lineRule="auto"/>
              <w:jc w:val="both"/>
            </w:pPr>
            <w:r w:rsidRPr="009F19C8">
              <w:t>Линейная модель обмена (модель международной торговли).</w:t>
            </w:r>
          </w:p>
          <w:p w:rsidR="00576F0C" w:rsidRPr="00576F0C" w:rsidRDefault="00576F0C" w:rsidP="000E6C67">
            <w:pPr>
              <w:spacing w:line="264" w:lineRule="auto"/>
              <w:ind w:left="45"/>
              <w:jc w:val="both"/>
              <w:rPr>
                <w:sz w:val="8"/>
                <w:szCs w:val="8"/>
              </w:rPr>
            </w:pPr>
          </w:p>
          <w:p w:rsidR="009F19C8" w:rsidRDefault="009F19C8" w:rsidP="000E6C67">
            <w:pPr>
              <w:spacing w:line="264" w:lineRule="auto"/>
              <w:ind w:left="45" w:right="155"/>
              <w:jc w:val="both"/>
              <w:rPr>
                <w:spacing w:val="-4"/>
              </w:rPr>
            </w:pPr>
            <w:r>
              <w:rPr>
                <w:spacing w:val="-4"/>
              </w:rPr>
              <w:t>Примеры использования с</w:t>
            </w:r>
            <w:r w:rsidRPr="009F19C8">
              <w:rPr>
                <w:spacing w:val="-4"/>
              </w:rPr>
              <w:t>истемы линейных алгебраических неравенств в экономике.</w:t>
            </w:r>
          </w:p>
          <w:p w:rsidR="00650113" w:rsidRPr="00650113" w:rsidRDefault="00650113" w:rsidP="000E6C67">
            <w:pPr>
              <w:pStyle w:val="Default"/>
              <w:spacing w:line="264" w:lineRule="auto"/>
              <w:jc w:val="both"/>
            </w:pPr>
            <w:r w:rsidRPr="00650113">
              <w:t>Фундаментальный набор решений однородной системы. Базисное решение неоднородной системы.</w:t>
            </w:r>
          </w:p>
          <w:p w:rsidR="00A77570" w:rsidRDefault="00A77570" w:rsidP="000E6C67">
            <w:pPr>
              <w:pStyle w:val="Default"/>
              <w:spacing w:line="264" w:lineRule="auto"/>
              <w:jc w:val="both"/>
            </w:pPr>
            <w:r w:rsidRPr="009C5054">
              <w:t xml:space="preserve">Решение системы линейных уравнений методом обратной матрицы, </w:t>
            </w:r>
            <w:r w:rsidR="005B34CD">
              <w:t>методом Гаусса</w:t>
            </w:r>
          </w:p>
          <w:p w:rsidR="0061507C" w:rsidRPr="0061507C" w:rsidRDefault="0061507C" w:rsidP="000E6C67">
            <w:pPr>
              <w:pStyle w:val="Default"/>
              <w:spacing w:line="264" w:lineRule="auto"/>
              <w:jc w:val="both"/>
              <w:rPr>
                <w:sz w:val="16"/>
                <w:szCs w:val="16"/>
              </w:rPr>
            </w:pPr>
          </w:p>
          <w:p w:rsidR="009F19C8" w:rsidRPr="00A77570" w:rsidRDefault="009F19C8" w:rsidP="000E6C67">
            <w:pPr>
              <w:spacing w:line="264" w:lineRule="auto"/>
              <w:ind w:left="48"/>
              <w:contextualSpacing/>
              <w:mirrorIndents/>
              <w:jc w:val="both"/>
              <w:rPr>
                <w:sz w:val="10"/>
                <w:szCs w:val="10"/>
              </w:rPr>
            </w:pPr>
          </w:p>
        </w:tc>
        <w:tc>
          <w:tcPr>
            <w:tcW w:w="2694" w:type="dxa"/>
            <w:tcBorders>
              <w:top w:val="single" w:sz="6" w:space="0" w:color="auto"/>
              <w:left w:val="single" w:sz="6" w:space="0" w:color="auto"/>
              <w:bottom w:val="single" w:sz="6" w:space="0" w:color="auto"/>
              <w:right w:val="single" w:sz="6" w:space="0" w:color="auto"/>
            </w:tcBorders>
            <w:vAlign w:val="center"/>
          </w:tcPr>
          <w:p w:rsidR="006023E5" w:rsidRDefault="006023E5" w:rsidP="000E6C67">
            <w:pPr>
              <w:spacing w:line="264" w:lineRule="auto"/>
              <w:contextualSpacing/>
              <w:mirrorIndents/>
              <w:jc w:val="both"/>
            </w:pPr>
            <w:r w:rsidRPr="00605549">
              <w:t>Работа с учебной литературой</w:t>
            </w:r>
            <w:r>
              <w:t>.</w:t>
            </w:r>
            <w:r w:rsidRPr="005A07E4">
              <w:t xml:space="preserve"> П</w:t>
            </w:r>
            <w:r w:rsidRPr="005A07E4">
              <w:rPr>
                <w:color w:val="000000"/>
              </w:rPr>
              <w:t>оиск примеров</w:t>
            </w:r>
            <w:r>
              <w:rPr>
                <w:color w:val="000000"/>
              </w:rPr>
              <w:t xml:space="preserve"> эффективного использования математических методов</w:t>
            </w:r>
            <w:r w:rsidRPr="00A028D1">
              <w:t xml:space="preserve"> в социально-экономических исследованиях</w:t>
            </w:r>
            <w:r>
              <w:t>.</w:t>
            </w:r>
          </w:p>
          <w:p w:rsidR="006023E5" w:rsidRPr="00605549" w:rsidRDefault="006023E5" w:rsidP="000E6C67">
            <w:pPr>
              <w:suppressAutoHyphens/>
              <w:autoSpaceDE w:val="0"/>
              <w:autoSpaceDN w:val="0"/>
              <w:adjustRightInd w:val="0"/>
              <w:spacing w:line="264" w:lineRule="auto"/>
            </w:pPr>
            <w:r>
              <w:t>П</w:t>
            </w:r>
            <w:r w:rsidRPr="00605549">
              <w:t>одготовка к семин</w:t>
            </w:r>
            <w:r>
              <w:t>арским и практическим занятиям.</w:t>
            </w:r>
          </w:p>
          <w:p w:rsidR="006023E5" w:rsidRPr="00D409DA" w:rsidRDefault="006023E5" w:rsidP="000E6C67">
            <w:pPr>
              <w:suppressAutoHyphens/>
              <w:autoSpaceDE w:val="0"/>
              <w:autoSpaceDN w:val="0"/>
              <w:adjustRightInd w:val="0"/>
              <w:spacing w:line="264" w:lineRule="auto"/>
            </w:pPr>
            <w:r w:rsidRPr="00605549">
              <w:t>Выполнение домашних заданий.</w:t>
            </w:r>
          </w:p>
          <w:p w:rsidR="00091F37" w:rsidRPr="004B174E" w:rsidRDefault="006023E5" w:rsidP="000E6C67">
            <w:pPr>
              <w:spacing w:line="264" w:lineRule="auto"/>
              <w:contextualSpacing/>
              <w:mirrorIndents/>
              <w:jc w:val="both"/>
            </w:pPr>
            <w:r w:rsidRPr="00605549">
              <w:t xml:space="preserve">Выполнение заданий домашней </w:t>
            </w:r>
            <w:r>
              <w:t>самостоятельной работы</w:t>
            </w:r>
            <w:r w:rsidRPr="00605549">
              <w:t>.</w:t>
            </w:r>
          </w:p>
        </w:tc>
      </w:tr>
      <w:tr w:rsidR="00D17062" w:rsidRPr="005A07E4" w:rsidTr="00600611">
        <w:trPr>
          <w:trHeight w:val="2254"/>
        </w:trPr>
        <w:tc>
          <w:tcPr>
            <w:tcW w:w="2119" w:type="dxa"/>
            <w:tcBorders>
              <w:top w:val="single" w:sz="6" w:space="0" w:color="auto"/>
              <w:left w:val="single" w:sz="6" w:space="0" w:color="auto"/>
              <w:bottom w:val="single" w:sz="6" w:space="0" w:color="auto"/>
              <w:right w:val="single" w:sz="6" w:space="0" w:color="auto"/>
            </w:tcBorders>
          </w:tcPr>
          <w:p w:rsidR="00D17062" w:rsidRPr="002F7B04" w:rsidRDefault="00D17062" w:rsidP="00576F0C">
            <w:pPr>
              <w:contextualSpacing/>
              <w:mirrorIndents/>
            </w:pPr>
            <w:r w:rsidRPr="002F7B04">
              <w:rPr>
                <w:bCs/>
              </w:rPr>
              <w:t>Линейные пространства</w:t>
            </w:r>
            <w:r w:rsidR="00641BB9">
              <w:rPr>
                <w:bCs/>
              </w:rPr>
              <w:t>, линейные преобразования</w:t>
            </w:r>
          </w:p>
        </w:tc>
        <w:tc>
          <w:tcPr>
            <w:tcW w:w="5292" w:type="dxa"/>
            <w:tcBorders>
              <w:top w:val="single" w:sz="6" w:space="0" w:color="auto"/>
              <w:left w:val="single" w:sz="6" w:space="0" w:color="auto"/>
              <w:bottom w:val="single" w:sz="6" w:space="0" w:color="auto"/>
              <w:right w:val="single" w:sz="6" w:space="0" w:color="auto"/>
            </w:tcBorders>
          </w:tcPr>
          <w:p w:rsidR="005B4A09" w:rsidRPr="00A77570" w:rsidRDefault="005B4A09" w:rsidP="000E6C67">
            <w:pPr>
              <w:spacing w:line="264" w:lineRule="auto"/>
              <w:ind w:right="101"/>
              <w:contextualSpacing/>
              <w:mirrorIndents/>
              <w:jc w:val="both"/>
              <w:rPr>
                <w:spacing w:val="-4"/>
              </w:rPr>
            </w:pPr>
            <w:r w:rsidRPr="005B4A09">
              <w:rPr>
                <w:spacing w:val="-4"/>
              </w:rPr>
              <w:t>Примеры линейных оптимизационных моделей в экономике.</w:t>
            </w:r>
          </w:p>
          <w:p w:rsidR="00D17062" w:rsidRDefault="00D3147A" w:rsidP="000E6C67">
            <w:pPr>
              <w:spacing w:line="264" w:lineRule="auto"/>
              <w:ind w:left="45"/>
              <w:contextualSpacing/>
              <w:mirrorIndents/>
              <w:jc w:val="both"/>
            </w:pPr>
            <w:r>
              <w:t>Процесс ортогонализации базиса.</w:t>
            </w:r>
          </w:p>
          <w:p w:rsidR="00641BB9" w:rsidRDefault="00641BB9" w:rsidP="000E6C67">
            <w:pPr>
              <w:spacing w:line="264" w:lineRule="auto"/>
              <w:ind w:left="45"/>
              <w:contextualSpacing/>
              <w:mirrorIndents/>
              <w:jc w:val="both"/>
              <w:rPr>
                <w:spacing w:val="-4"/>
              </w:rPr>
            </w:pPr>
            <w:r>
              <w:rPr>
                <w:spacing w:val="-4"/>
              </w:rPr>
              <w:t>Примеры использования собственных векторов и собственных значений оператора</w:t>
            </w:r>
            <w:r w:rsidR="00413B5B">
              <w:rPr>
                <w:spacing w:val="-4"/>
              </w:rPr>
              <w:t>.</w:t>
            </w:r>
          </w:p>
          <w:p w:rsidR="005B34CD" w:rsidRDefault="008450F6" w:rsidP="000E6C67">
            <w:pPr>
              <w:pStyle w:val="Default"/>
              <w:spacing w:line="264" w:lineRule="auto"/>
              <w:jc w:val="both"/>
            </w:pPr>
            <w:r>
              <w:t>Л</w:t>
            </w:r>
            <w:r w:rsidR="00413B5B" w:rsidRPr="00413B5B">
              <w:t xml:space="preserve">инейные операторы. Матрица линейного оператора. </w:t>
            </w:r>
          </w:p>
          <w:p w:rsidR="00413B5B" w:rsidRPr="00413B5B" w:rsidRDefault="00413B5B" w:rsidP="000E6C67">
            <w:pPr>
              <w:pStyle w:val="Default"/>
              <w:spacing w:line="264" w:lineRule="auto"/>
              <w:jc w:val="both"/>
            </w:pPr>
            <w:r w:rsidRPr="00413B5B">
              <w:t xml:space="preserve">Преобразование матрицы оператора при замене базиса. </w:t>
            </w:r>
          </w:p>
          <w:p w:rsidR="00413B5B" w:rsidRDefault="00413B5B" w:rsidP="000E6C67">
            <w:pPr>
              <w:pStyle w:val="Default"/>
              <w:spacing w:line="264" w:lineRule="auto"/>
              <w:jc w:val="both"/>
            </w:pPr>
            <w:r w:rsidRPr="00413B5B">
              <w:t xml:space="preserve">Собственные значения и собственные векторы квадратной матрицы. </w:t>
            </w:r>
          </w:p>
          <w:p w:rsidR="005B34CD" w:rsidRPr="00413B5B" w:rsidRDefault="005B34CD" w:rsidP="000E6C67">
            <w:pPr>
              <w:pStyle w:val="Default"/>
              <w:spacing w:line="264" w:lineRule="auto"/>
              <w:jc w:val="both"/>
            </w:pPr>
            <w:r>
              <w:t>Приведение матрицы к диагональному виду.</w:t>
            </w:r>
          </w:p>
          <w:p w:rsidR="00413B5B" w:rsidRDefault="00413B5B" w:rsidP="000E6C67">
            <w:pPr>
              <w:spacing w:line="264" w:lineRule="auto"/>
              <w:ind w:left="48"/>
              <w:contextualSpacing/>
              <w:mirrorIndents/>
              <w:jc w:val="both"/>
              <w:rPr>
                <w:sz w:val="8"/>
                <w:szCs w:val="8"/>
              </w:rPr>
            </w:pPr>
          </w:p>
          <w:p w:rsidR="006E7387" w:rsidRPr="008450F6" w:rsidRDefault="006E7387" w:rsidP="000E6C67">
            <w:pPr>
              <w:spacing w:line="264" w:lineRule="auto"/>
              <w:ind w:left="48"/>
              <w:contextualSpacing/>
              <w:mirrorIndents/>
              <w:jc w:val="both"/>
              <w:rPr>
                <w:sz w:val="8"/>
                <w:szCs w:val="8"/>
              </w:rPr>
            </w:pPr>
          </w:p>
        </w:tc>
        <w:tc>
          <w:tcPr>
            <w:tcW w:w="2694" w:type="dxa"/>
            <w:tcBorders>
              <w:top w:val="single" w:sz="6" w:space="0" w:color="auto"/>
              <w:left w:val="single" w:sz="6" w:space="0" w:color="auto"/>
              <w:bottom w:val="single" w:sz="6" w:space="0" w:color="auto"/>
              <w:right w:val="single" w:sz="6" w:space="0" w:color="auto"/>
            </w:tcBorders>
            <w:vAlign w:val="center"/>
          </w:tcPr>
          <w:p w:rsidR="006023E5" w:rsidRDefault="006023E5" w:rsidP="000E6C67">
            <w:pPr>
              <w:spacing w:line="264" w:lineRule="auto"/>
              <w:contextualSpacing/>
              <w:mirrorIndents/>
              <w:jc w:val="both"/>
            </w:pPr>
            <w:r w:rsidRPr="00605549">
              <w:t>Работа с учебной литературой</w:t>
            </w:r>
            <w:r>
              <w:t>.</w:t>
            </w:r>
            <w:r w:rsidRPr="005A07E4">
              <w:t xml:space="preserve"> П</w:t>
            </w:r>
            <w:r w:rsidRPr="005A07E4">
              <w:rPr>
                <w:color w:val="000000"/>
              </w:rPr>
              <w:t>оиск примеров</w:t>
            </w:r>
            <w:r>
              <w:rPr>
                <w:color w:val="000000"/>
              </w:rPr>
              <w:t xml:space="preserve"> эффективного использования математических методов</w:t>
            </w:r>
            <w:r w:rsidRPr="00A028D1">
              <w:t xml:space="preserve"> в социально-экономических исследованиях</w:t>
            </w:r>
            <w:r>
              <w:t>.</w:t>
            </w:r>
          </w:p>
          <w:p w:rsidR="006023E5" w:rsidRPr="00605549" w:rsidRDefault="006023E5" w:rsidP="000E6C67">
            <w:pPr>
              <w:suppressAutoHyphens/>
              <w:autoSpaceDE w:val="0"/>
              <w:autoSpaceDN w:val="0"/>
              <w:adjustRightInd w:val="0"/>
              <w:spacing w:line="264" w:lineRule="auto"/>
            </w:pPr>
            <w:r>
              <w:t>П</w:t>
            </w:r>
            <w:r w:rsidRPr="00605549">
              <w:t>одготовка к семин</w:t>
            </w:r>
            <w:r>
              <w:t>арским и практическим занятиям.</w:t>
            </w:r>
          </w:p>
          <w:p w:rsidR="006023E5" w:rsidRPr="00D409DA" w:rsidRDefault="006023E5" w:rsidP="000E6C67">
            <w:pPr>
              <w:suppressAutoHyphens/>
              <w:autoSpaceDE w:val="0"/>
              <w:autoSpaceDN w:val="0"/>
              <w:adjustRightInd w:val="0"/>
              <w:spacing w:line="264" w:lineRule="auto"/>
            </w:pPr>
            <w:r w:rsidRPr="00605549">
              <w:t>Выполнение домашних заданий.</w:t>
            </w:r>
          </w:p>
          <w:p w:rsidR="00091F37" w:rsidRPr="004B174E" w:rsidRDefault="006023E5" w:rsidP="000E6C67">
            <w:pPr>
              <w:spacing w:line="264" w:lineRule="auto"/>
              <w:contextualSpacing/>
              <w:mirrorIndents/>
              <w:jc w:val="both"/>
            </w:pPr>
            <w:r w:rsidRPr="00605549">
              <w:t xml:space="preserve">Выполнение заданий домашней </w:t>
            </w:r>
            <w:r>
              <w:t>самостоятельной работы</w:t>
            </w:r>
            <w:r w:rsidRPr="00605549">
              <w:t>.</w:t>
            </w:r>
          </w:p>
        </w:tc>
      </w:tr>
      <w:tr w:rsidR="00D17062" w:rsidRPr="005A07E4" w:rsidTr="00600611">
        <w:trPr>
          <w:trHeight w:val="836"/>
        </w:trPr>
        <w:tc>
          <w:tcPr>
            <w:tcW w:w="2119" w:type="dxa"/>
            <w:tcBorders>
              <w:top w:val="single" w:sz="6" w:space="0" w:color="auto"/>
              <w:left w:val="single" w:sz="6" w:space="0" w:color="auto"/>
              <w:bottom w:val="single" w:sz="6" w:space="0" w:color="auto"/>
              <w:right w:val="single" w:sz="6" w:space="0" w:color="auto"/>
            </w:tcBorders>
          </w:tcPr>
          <w:p w:rsidR="00641BB9" w:rsidRDefault="00641BB9" w:rsidP="00576F0C">
            <w:pPr>
              <w:contextualSpacing/>
              <w:mirrorIndents/>
              <w:rPr>
                <w:bCs/>
              </w:rPr>
            </w:pPr>
            <w:r>
              <w:rPr>
                <w:bCs/>
              </w:rPr>
              <w:t>К</w:t>
            </w:r>
            <w:r w:rsidR="00D17062" w:rsidRPr="002F7B04">
              <w:rPr>
                <w:bCs/>
              </w:rPr>
              <w:t xml:space="preserve">вадратичные </w:t>
            </w:r>
          </w:p>
          <w:p w:rsidR="00D17062" w:rsidRPr="002F7B04" w:rsidRDefault="00D17062" w:rsidP="00576F0C">
            <w:pPr>
              <w:contextualSpacing/>
              <w:mirrorIndents/>
            </w:pPr>
            <w:r w:rsidRPr="002F7B04">
              <w:rPr>
                <w:bCs/>
              </w:rPr>
              <w:t>формы</w:t>
            </w:r>
          </w:p>
        </w:tc>
        <w:tc>
          <w:tcPr>
            <w:tcW w:w="5292" w:type="dxa"/>
            <w:tcBorders>
              <w:top w:val="single" w:sz="6" w:space="0" w:color="auto"/>
              <w:left w:val="single" w:sz="6" w:space="0" w:color="auto"/>
              <w:bottom w:val="single" w:sz="6" w:space="0" w:color="auto"/>
              <w:right w:val="single" w:sz="6" w:space="0" w:color="auto"/>
            </w:tcBorders>
          </w:tcPr>
          <w:p w:rsidR="00D17062" w:rsidRDefault="00641BB9" w:rsidP="000E6C67">
            <w:pPr>
              <w:spacing w:line="264" w:lineRule="auto"/>
              <w:ind w:left="48"/>
              <w:contextualSpacing/>
              <w:mirrorIndents/>
              <w:jc w:val="both"/>
              <w:rPr>
                <w:spacing w:val="-4"/>
              </w:rPr>
            </w:pPr>
            <w:r>
              <w:rPr>
                <w:spacing w:val="-4"/>
              </w:rPr>
              <w:t xml:space="preserve">Примеры практического использования </w:t>
            </w:r>
            <w:r w:rsidR="00576F0C">
              <w:rPr>
                <w:spacing w:val="-4"/>
              </w:rPr>
              <w:t>квадратичных форм</w:t>
            </w:r>
            <w:r w:rsidR="001366A1">
              <w:rPr>
                <w:spacing w:val="-4"/>
              </w:rPr>
              <w:t xml:space="preserve"> и кривых второго порядка</w:t>
            </w:r>
            <w:r w:rsidR="00576F0C">
              <w:rPr>
                <w:spacing w:val="-4"/>
              </w:rPr>
              <w:t>.</w:t>
            </w:r>
          </w:p>
          <w:p w:rsidR="005B4A09" w:rsidRDefault="008450F6" w:rsidP="000E6C67">
            <w:pPr>
              <w:spacing w:line="264" w:lineRule="auto"/>
              <w:ind w:left="48"/>
              <w:contextualSpacing/>
              <w:mirrorIndents/>
              <w:jc w:val="both"/>
            </w:pPr>
            <w:r>
              <w:t xml:space="preserve">Критерий </w:t>
            </w:r>
            <w:proofErr w:type="spellStart"/>
            <w:r>
              <w:t>знакоопределенности</w:t>
            </w:r>
            <w:proofErr w:type="spellEnd"/>
            <w:r>
              <w:t xml:space="preserve"> квадратичных форм.</w:t>
            </w:r>
          </w:p>
          <w:p w:rsidR="005B34CD" w:rsidRDefault="005B34CD" w:rsidP="000E6C67">
            <w:pPr>
              <w:spacing w:line="264" w:lineRule="auto"/>
              <w:contextualSpacing/>
              <w:mirrorIndents/>
              <w:jc w:val="both"/>
            </w:pPr>
            <w:r>
              <w:t>Приведение квадратичной формы к диагональному виду.</w:t>
            </w:r>
          </w:p>
          <w:p w:rsidR="001366A1" w:rsidRDefault="001366A1" w:rsidP="000E6C67">
            <w:pPr>
              <w:spacing w:line="264" w:lineRule="auto"/>
              <w:contextualSpacing/>
              <w:mirrorIndents/>
              <w:jc w:val="both"/>
            </w:pPr>
            <w:r>
              <w:t>Угол между плоскостями.</w:t>
            </w:r>
          </w:p>
          <w:p w:rsidR="001366A1" w:rsidRDefault="001366A1" w:rsidP="000E6C67">
            <w:pPr>
              <w:spacing w:line="264" w:lineRule="auto"/>
              <w:contextualSpacing/>
              <w:mirrorIndents/>
              <w:jc w:val="both"/>
            </w:pPr>
            <w:r>
              <w:t>Расстояние от точки до плоскости.</w:t>
            </w:r>
          </w:p>
          <w:p w:rsidR="001366A1" w:rsidRPr="00A028D1" w:rsidRDefault="001366A1" w:rsidP="000E6C67">
            <w:pPr>
              <w:spacing w:line="264" w:lineRule="auto"/>
              <w:ind w:left="48"/>
              <w:contextualSpacing/>
              <w:mirrorIndents/>
              <w:jc w:val="both"/>
            </w:pPr>
            <w:r w:rsidRPr="009F19C8">
              <w:t xml:space="preserve">Взаимное расположение прямой и плоскости. </w:t>
            </w:r>
            <w:r>
              <w:rPr>
                <w:spacing w:val="-4"/>
              </w:rPr>
              <w:t>.</w:t>
            </w:r>
          </w:p>
        </w:tc>
        <w:tc>
          <w:tcPr>
            <w:tcW w:w="2694" w:type="dxa"/>
            <w:tcBorders>
              <w:top w:val="single" w:sz="6" w:space="0" w:color="auto"/>
              <w:left w:val="single" w:sz="6" w:space="0" w:color="auto"/>
              <w:bottom w:val="single" w:sz="6" w:space="0" w:color="auto"/>
              <w:right w:val="single" w:sz="6" w:space="0" w:color="auto"/>
            </w:tcBorders>
            <w:vAlign w:val="center"/>
          </w:tcPr>
          <w:p w:rsidR="006023E5" w:rsidRPr="00576F0C" w:rsidRDefault="006023E5" w:rsidP="000E6C67">
            <w:pPr>
              <w:spacing w:line="264" w:lineRule="auto"/>
              <w:contextualSpacing/>
              <w:mirrorIndents/>
              <w:jc w:val="both"/>
              <w:rPr>
                <w:spacing w:val="-4"/>
              </w:rPr>
            </w:pPr>
            <w:r w:rsidRPr="00576F0C">
              <w:rPr>
                <w:spacing w:val="-4"/>
              </w:rPr>
              <w:t>Работа с учебной литературой. П</w:t>
            </w:r>
            <w:r w:rsidRPr="00576F0C">
              <w:rPr>
                <w:color w:val="000000"/>
                <w:spacing w:val="-4"/>
              </w:rPr>
              <w:t>оиск примеров эффективного использования методов</w:t>
            </w:r>
            <w:r w:rsidR="00534228">
              <w:rPr>
                <w:color w:val="000000"/>
                <w:spacing w:val="-4"/>
              </w:rPr>
              <w:t xml:space="preserve"> линейной алгебры</w:t>
            </w:r>
            <w:r w:rsidRPr="00576F0C">
              <w:rPr>
                <w:spacing w:val="-4"/>
              </w:rPr>
              <w:t xml:space="preserve"> в социально-экономических исследованиях.</w:t>
            </w:r>
          </w:p>
          <w:p w:rsidR="006023E5" w:rsidRPr="00576F0C" w:rsidRDefault="006023E5" w:rsidP="000E6C67">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rsidR="006023E5" w:rsidRPr="00576F0C" w:rsidRDefault="006023E5" w:rsidP="000E6C67">
            <w:pPr>
              <w:suppressAutoHyphens/>
              <w:autoSpaceDE w:val="0"/>
              <w:autoSpaceDN w:val="0"/>
              <w:adjustRightInd w:val="0"/>
              <w:spacing w:line="264" w:lineRule="auto"/>
              <w:rPr>
                <w:spacing w:val="-4"/>
              </w:rPr>
            </w:pPr>
            <w:r w:rsidRPr="00576F0C">
              <w:rPr>
                <w:spacing w:val="-4"/>
              </w:rPr>
              <w:t>Выполнение домашних заданий.</w:t>
            </w:r>
          </w:p>
          <w:p w:rsidR="00091F37" w:rsidRPr="004B174E" w:rsidRDefault="006023E5" w:rsidP="000E6C67">
            <w:pPr>
              <w:spacing w:line="264" w:lineRule="auto"/>
              <w:contextualSpacing/>
              <w:mirrorIndents/>
              <w:jc w:val="both"/>
              <w:rPr>
                <w:spacing w:val="-4"/>
              </w:rPr>
            </w:pPr>
            <w:r w:rsidRPr="00576F0C">
              <w:rPr>
                <w:spacing w:val="-4"/>
              </w:rPr>
              <w:t>Выполнение заданий домашней самостоятельной работы.</w:t>
            </w:r>
          </w:p>
        </w:tc>
      </w:tr>
      <w:tr w:rsidR="00D17062" w:rsidRPr="005A07E4" w:rsidTr="00600611">
        <w:trPr>
          <w:trHeight w:val="1260"/>
        </w:trPr>
        <w:tc>
          <w:tcPr>
            <w:tcW w:w="2119" w:type="dxa"/>
            <w:tcBorders>
              <w:top w:val="single" w:sz="6" w:space="0" w:color="auto"/>
              <w:left w:val="single" w:sz="6" w:space="0" w:color="auto"/>
              <w:bottom w:val="single" w:sz="6" w:space="0" w:color="auto"/>
              <w:right w:val="single" w:sz="6" w:space="0" w:color="auto"/>
            </w:tcBorders>
          </w:tcPr>
          <w:p w:rsidR="00D17062" w:rsidRPr="002F7B04" w:rsidRDefault="00523A8B" w:rsidP="00576F0C">
            <w:pPr>
              <w:contextualSpacing/>
              <w:mirrorIndents/>
            </w:pPr>
            <w:r>
              <w:rPr>
                <w:bCs/>
              </w:rPr>
              <w:t>Теория пределов</w:t>
            </w:r>
          </w:p>
        </w:tc>
        <w:tc>
          <w:tcPr>
            <w:tcW w:w="5292" w:type="dxa"/>
            <w:tcBorders>
              <w:top w:val="single" w:sz="6" w:space="0" w:color="auto"/>
              <w:left w:val="single" w:sz="6" w:space="0" w:color="auto"/>
              <w:bottom w:val="single" w:sz="6" w:space="0" w:color="auto"/>
              <w:right w:val="single" w:sz="6" w:space="0" w:color="auto"/>
            </w:tcBorders>
          </w:tcPr>
          <w:p w:rsidR="00576F0C" w:rsidRPr="00277240" w:rsidRDefault="00523A8B" w:rsidP="005B34CD">
            <w:pPr>
              <w:tabs>
                <w:tab w:val="left" w:pos="5111"/>
              </w:tabs>
              <w:spacing w:line="264" w:lineRule="auto"/>
              <w:ind w:right="141"/>
              <w:jc w:val="both"/>
            </w:pPr>
            <w:r w:rsidRPr="00277240">
              <w:t>Функциональные зависимости в экономике</w:t>
            </w:r>
            <w:r w:rsidR="00B5266D">
              <w:t>.</w:t>
            </w:r>
            <w:r w:rsidR="005855BB">
              <w:t xml:space="preserve"> </w:t>
            </w:r>
            <w:r w:rsidR="00576F0C" w:rsidRPr="00277240">
              <w:t>Паутинообразная модель рынка одного товара. Последовательность цен и ее сходимость.</w:t>
            </w:r>
            <w:r w:rsidR="00576F0C">
              <w:t xml:space="preserve"> </w:t>
            </w:r>
            <w:r w:rsidR="00576F0C" w:rsidRPr="00277240">
              <w:t>Вечная рента.</w:t>
            </w:r>
          </w:p>
          <w:p w:rsidR="00576F0C" w:rsidRPr="00576F0C" w:rsidRDefault="00576F0C" w:rsidP="005B34CD">
            <w:pPr>
              <w:tabs>
                <w:tab w:val="left" w:pos="5111"/>
              </w:tabs>
              <w:spacing w:line="264" w:lineRule="auto"/>
              <w:ind w:right="142"/>
              <w:jc w:val="both"/>
              <w:rPr>
                <w:spacing w:val="-4"/>
                <w:sz w:val="4"/>
                <w:szCs w:val="4"/>
              </w:rPr>
            </w:pPr>
          </w:p>
          <w:p w:rsidR="00D3147A" w:rsidRDefault="00D3147A" w:rsidP="005B34CD">
            <w:pPr>
              <w:tabs>
                <w:tab w:val="left" w:pos="5111"/>
              </w:tabs>
              <w:spacing w:line="264" w:lineRule="auto"/>
              <w:ind w:right="142"/>
              <w:jc w:val="both"/>
              <w:rPr>
                <w:spacing w:val="-4"/>
              </w:rPr>
            </w:pPr>
            <w:r w:rsidRPr="00576F0C">
              <w:rPr>
                <w:spacing w:val="-4"/>
              </w:rPr>
              <w:t>Примеры непрерывных и разрывных функций в экономике</w:t>
            </w:r>
            <w:r w:rsidR="005855BB">
              <w:rPr>
                <w:spacing w:val="-4"/>
              </w:rPr>
              <w:t>.</w:t>
            </w:r>
          </w:p>
          <w:p w:rsidR="005B34CD" w:rsidRDefault="00A77570" w:rsidP="005B34CD">
            <w:pPr>
              <w:pStyle w:val="Default"/>
              <w:tabs>
                <w:tab w:val="left" w:pos="5111"/>
              </w:tabs>
              <w:spacing w:line="264" w:lineRule="auto"/>
              <w:jc w:val="both"/>
            </w:pPr>
            <w:r>
              <w:t xml:space="preserve">Бесконечно малые и бесконечно большие функции, их свойства. </w:t>
            </w:r>
          </w:p>
          <w:p w:rsidR="00513091" w:rsidRDefault="00513091" w:rsidP="005B34CD">
            <w:pPr>
              <w:pStyle w:val="Default"/>
              <w:tabs>
                <w:tab w:val="left" w:pos="5111"/>
              </w:tabs>
              <w:spacing w:line="264" w:lineRule="auto"/>
              <w:jc w:val="both"/>
            </w:pPr>
            <w:r w:rsidRPr="00513091">
              <w:t>Эквивалентные бесконечно малые и их использование при вычислении пределов.</w:t>
            </w:r>
          </w:p>
          <w:p w:rsidR="00523A8B" w:rsidRDefault="00523A8B" w:rsidP="000E6C67">
            <w:pPr>
              <w:spacing w:line="264" w:lineRule="auto"/>
              <w:ind w:right="142"/>
              <w:jc w:val="both"/>
              <w:rPr>
                <w:sz w:val="4"/>
                <w:szCs w:val="4"/>
              </w:rPr>
            </w:pPr>
          </w:p>
          <w:p w:rsidR="00091F37" w:rsidRPr="00B1033F" w:rsidRDefault="00091F37" w:rsidP="000E6C67">
            <w:pPr>
              <w:spacing w:line="264" w:lineRule="auto"/>
              <w:ind w:right="142"/>
              <w:jc w:val="both"/>
              <w:rPr>
                <w:sz w:val="4"/>
                <w:szCs w:val="4"/>
              </w:rPr>
            </w:pPr>
          </w:p>
        </w:tc>
        <w:tc>
          <w:tcPr>
            <w:tcW w:w="2694" w:type="dxa"/>
            <w:tcBorders>
              <w:top w:val="single" w:sz="6" w:space="0" w:color="auto"/>
              <w:left w:val="single" w:sz="6" w:space="0" w:color="auto"/>
              <w:bottom w:val="single" w:sz="6" w:space="0" w:color="auto"/>
              <w:right w:val="single" w:sz="6" w:space="0" w:color="auto"/>
            </w:tcBorders>
          </w:tcPr>
          <w:p w:rsidR="006023E5" w:rsidRPr="00576F0C" w:rsidRDefault="006023E5" w:rsidP="000E6C67">
            <w:pPr>
              <w:spacing w:line="264" w:lineRule="auto"/>
              <w:contextualSpacing/>
              <w:mirrorIndents/>
              <w:jc w:val="both"/>
              <w:rPr>
                <w:spacing w:val="-4"/>
              </w:rPr>
            </w:pPr>
            <w:r w:rsidRPr="00576F0C">
              <w:rPr>
                <w:spacing w:val="-4"/>
              </w:rPr>
              <w:t>Работа с учебной литературой. П</w:t>
            </w:r>
            <w:r w:rsidRPr="00576F0C">
              <w:rPr>
                <w:color w:val="000000"/>
                <w:spacing w:val="-4"/>
              </w:rPr>
              <w:t>оиск примеров эффективн</w:t>
            </w:r>
            <w:r w:rsidR="00534228">
              <w:rPr>
                <w:color w:val="000000"/>
                <w:spacing w:val="-4"/>
              </w:rPr>
              <w:t>ого использования математического</w:t>
            </w:r>
            <w:r w:rsidRPr="00576F0C">
              <w:rPr>
                <w:color w:val="000000"/>
                <w:spacing w:val="-4"/>
              </w:rPr>
              <w:t xml:space="preserve"> </w:t>
            </w:r>
            <w:r w:rsidR="00534228">
              <w:rPr>
                <w:color w:val="000000"/>
                <w:spacing w:val="-4"/>
              </w:rPr>
              <w:t xml:space="preserve">анализа </w:t>
            </w:r>
            <w:r w:rsidRPr="00576F0C">
              <w:rPr>
                <w:spacing w:val="-4"/>
              </w:rPr>
              <w:t>в социально-экономических исследованиях.</w:t>
            </w:r>
          </w:p>
          <w:p w:rsidR="006023E5" w:rsidRPr="00576F0C" w:rsidRDefault="006023E5" w:rsidP="000E6C67">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rsidR="006023E5" w:rsidRPr="00576F0C" w:rsidRDefault="006023E5" w:rsidP="000E6C67">
            <w:pPr>
              <w:suppressAutoHyphens/>
              <w:autoSpaceDE w:val="0"/>
              <w:autoSpaceDN w:val="0"/>
              <w:adjustRightInd w:val="0"/>
              <w:spacing w:line="264" w:lineRule="auto"/>
              <w:rPr>
                <w:spacing w:val="-4"/>
              </w:rPr>
            </w:pPr>
            <w:r w:rsidRPr="00576F0C">
              <w:rPr>
                <w:spacing w:val="-4"/>
              </w:rPr>
              <w:t>Выполнение домашних заданий.</w:t>
            </w:r>
          </w:p>
          <w:p w:rsidR="005B34CD" w:rsidRPr="00600611" w:rsidRDefault="006023E5" w:rsidP="000E6C67">
            <w:pPr>
              <w:spacing w:line="264" w:lineRule="auto"/>
              <w:contextualSpacing/>
              <w:mirrorIndents/>
              <w:jc w:val="both"/>
              <w:rPr>
                <w:spacing w:val="-4"/>
              </w:rPr>
            </w:pPr>
            <w:r w:rsidRPr="00576F0C">
              <w:rPr>
                <w:spacing w:val="-4"/>
              </w:rPr>
              <w:t>Выполнение заданий домашней самостоятельной работы.</w:t>
            </w:r>
          </w:p>
        </w:tc>
      </w:tr>
      <w:tr w:rsidR="00D17062" w:rsidRPr="005A07E4" w:rsidTr="00600611">
        <w:trPr>
          <w:trHeight w:val="1260"/>
        </w:trPr>
        <w:tc>
          <w:tcPr>
            <w:tcW w:w="2119" w:type="dxa"/>
            <w:tcBorders>
              <w:top w:val="single" w:sz="6" w:space="0" w:color="auto"/>
              <w:left w:val="single" w:sz="6" w:space="0" w:color="auto"/>
              <w:bottom w:val="single" w:sz="6" w:space="0" w:color="auto"/>
              <w:right w:val="single" w:sz="6" w:space="0" w:color="auto"/>
            </w:tcBorders>
          </w:tcPr>
          <w:p w:rsidR="00D17062" w:rsidRPr="00177D4B" w:rsidRDefault="00D17062" w:rsidP="00576F0C">
            <w:pPr>
              <w:contextualSpacing/>
              <w:mirrorIndents/>
              <w:rPr>
                <w:spacing w:val="-4"/>
              </w:rPr>
            </w:pPr>
            <w:r w:rsidRPr="00177D4B">
              <w:rPr>
                <w:bCs/>
                <w:spacing w:val="-4"/>
              </w:rPr>
              <w:t>Дифференциальное исчисление функций одной переменной</w:t>
            </w:r>
          </w:p>
        </w:tc>
        <w:tc>
          <w:tcPr>
            <w:tcW w:w="5292" w:type="dxa"/>
            <w:tcBorders>
              <w:top w:val="single" w:sz="6" w:space="0" w:color="auto"/>
              <w:left w:val="single" w:sz="6" w:space="0" w:color="auto"/>
              <w:bottom w:val="single" w:sz="6" w:space="0" w:color="auto"/>
              <w:right w:val="single" w:sz="6" w:space="0" w:color="auto"/>
            </w:tcBorders>
          </w:tcPr>
          <w:p w:rsidR="00576F0C" w:rsidRPr="00353DB2" w:rsidRDefault="00576F0C" w:rsidP="000E6C67">
            <w:pPr>
              <w:pStyle w:val="Default"/>
              <w:spacing w:line="264" w:lineRule="auto"/>
              <w:ind w:right="142"/>
              <w:jc w:val="both"/>
            </w:pPr>
            <w:r w:rsidRPr="00353DB2">
              <w:t xml:space="preserve">Предельные и средние величины в экономике: предельные и средние издержки, предельная и средняя производительность труда. </w:t>
            </w:r>
          </w:p>
          <w:p w:rsidR="00576F0C" w:rsidRPr="00353DB2" w:rsidRDefault="00576F0C" w:rsidP="000E6C67">
            <w:pPr>
              <w:spacing w:line="264" w:lineRule="auto"/>
              <w:ind w:right="142"/>
              <w:jc w:val="both"/>
            </w:pPr>
            <w:r w:rsidRPr="00353DB2">
              <w:t>Средняя и точечная эластичность функции. Эластичности спроса и предложения по цене, эластичность спроса по доходу.</w:t>
            </w:r>
          </w:p>
          <w:p w:rsidR="00A77570" w:rsidRDefault="00353DB2" w:rsidP="000E6C67">
            <w:pPr>
              <w:pStyle w:val="Default"/>
              <w:spacing w:line="264" w:lineRule="auto"/>
              <w:jc w:val="both"/>
            </w:pPr>
            <w:r w:rsidRPr="00353DB2">
              <w:t xml:space="preserve">Первый дифференциал, его геометрический смысл. Приближенные вычисления с помощью дифференциала. </w:t>
            </w:r>
          </w:p>
          <w:p w:rsidR="00B1033F" w:rsidRPr="004B174E" w:rsidRDefault="00353DB2" w:rsidP="00600611">
            <w:pPr>
              <w:pStyle w:val="Default"/>
              <w:spacing w:line="264" w:lineRule="auto"/>
              <w:jc w:val="both"/>
            </w:pPr>
            <w:r>
              <w:t>Т</w:t>
            </w:r>
            <w:r w:rsidRPr="00353DB2">
              <w:t xml:space="preserve">еоремы Ферма, </w:t>
            </w:r>
            <w:proofErr w:type="spellStart"/>
            <w:r w:rsidRPr="00353DB2">
              <w:t>Ролля</w:t>
            </w:r>
            <w:proofErr w:type="spellEnd"/>
            <w:r w:rsidRPr="00353DB2">
              <w:t xml:space="preserve">, Лагранжа, Коши. </w:t>
            </w:r>
            <w:r w:rsidR="005B34CD">
              <w:t>Их геометрическая интерпретация.</w:t>
            </w:r>
          </w:p>
        </w:tc>
        <w:tc>
          <w:tcPr>
            <w:tcW w:w="2694" w:type="dxa"/>
            <w:tcBorders>
              <w:top w:val="single" w:sz="6" w:space="0" w:color="auto"/>
              <w:left w:val="single" w:sz="6" w:space="0" w:color="auto"/>
              <w:bottom w:val="single" w:sz="6" w:space="0" w:color="auto"/>
              <w:right w:val="single" w:sz="6" w:space="0" w:color="auto"/>
            </w:tcBorders>
          </w:tcPr>
          <w:p w:rsidR="006023E5" w:rsidRPr="00576F0C" w:rsidRDefault="006023E5" w:rsidP="000E6C67">
            <w:pPr>
              <w:spacing w:line="264" w:lineRule="auto"/>
              <w:contextualSpacing/>
              <w:mirrorIndents/>
              <w:jc w:val="both"/>
              <w:rPr>
                <w:spacing w:val="-4"/>
              </w:rPr>
            </w:pPr>
            <w:r w:rsidRPr="00576F0C">
              <w:rPr>
                <w:spacing w:val="-4"/>
              </w:rPr>
              <w:t>Работа с учебной литературой. П</w:t>
            </w:r>
            <w:r w:rsidRPr="00576F0C">
              <w:rPr>
                <w:color w:val="000000"/>
                <w:spacing w:val="-4"/>
              </w:rPr>
              <w:t>оиск примеров эффективного использования математических методов</w:t>
            </w:r>
            <w:r w:rsidRPr="00576F0C">
              <w:rPr>
                <w:spacing w:val="-4"/>
              </w:rPr>
              <w:t xml:space="preserve"> в социально-экономических исследованиях.</w:t>
            </w:r>
          </w:p>
          <w:p w:rsidR="006023E5" w:rsidRPr="00576F0C" w:rsidRDefault="006023E5" w:rsidP="000E6C67">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rsidR="006023E5" w:rsidRPr="00576F0C" w:rsidRDefault="006023E5" w:rsidP="000E6C67">
            <w:pPr>
              <w:suppressAutoHyphens/>
              <w:autoSpaceDE w:val="0"/>
              <w:autoSpaceDN w:val="0"/>
              <w:adjustRightInd w:val="0"/>
              <w:spacing w:line="264" w:lineRule="auto"/>
              <w:rPr>
                <w:spacing w:val="-4"/>
              </w:rPr>
            </w:pPr>
            <w:r w:rsidRPr="00576F0C">
              <w:rPr>
                <w:spacing w:val="-4"/>
              </w:rPr>
              <w:t>Выполнение домашних заданий.</w:t>
            </w:r>
          </w:p>
          <w:p w:rsidR="005B34CD" w:rsidRPr="00600611" w:rsidRDefault="006023E5" w:rsidP="000E6C67">
            <w:pPr>
              <w:spacing w:line="264" w:lineRule="auto"/>
              <w:contextualSpacing/>
              <w:mirrorIndents/>
              <w:jc w:val="both"/>
              <w:rPr>
                <w:spacing w:val="-4"/>
              </w:rPr>
            </w:pPr>
            <w:r w:rsidRPr="00576F0C">
              <w:rPr>
                <w:spacing w:val="-4"/>
              </w:rPr>
              <w:t>Выполнение заданий домашней самостоятельной работы.</w:t>
            </w:r>
          </w:p>
        </w:tc>
      </w:tr>
      <w:tr w:rsidR="00D17062" w:rsidRPr="005A07E4" w:rsidTr="00600611">
        <w:trPr>
          <w:trHeight w:val="1402"/>
        </w:trPr>
        <w:tc>
          <w:tcPr>
            <w:tcW w:w="2119" w:type="dxa"/>
            <w:tcBorders>
              <w:top w:val="single" w:sz="6" w:space="0" w:color="auto"/>
              <w:left w:val="single" w:sz="6" w:space="0" w:color="auto"/>
              <w:bottom w:val="single" w:sz="6" w:space="0" w:color="auto"/>
              <w:right w:val="single" w:sz="6" w:space="0" w:color="auto"/>
            </w:tcBorders>
          </w:tcPr>
          <w:p w:rsidR="00D17062" w:rsidRPr="002F7B04" w:rsidRDefault="00D17062" w:rsidP="00576F0C">
            <w:pPr>
              <w:pStyle w:val="Default"/>
              <w:rPr>
                <w:bCs/>
              </w:rPr>
            </w:pPr>
            <w:r w:rsidRPr="002F7B04">
              <w:rPr>
                <w:bCs/>
              </w:rPr>
              <w:t>Интегральное исчисление функций одной переменной</w:t>
            </w:r>
          </w:p>
        </w:tc>
        <w:tc>
          <w:tcPr>
            <w:tcW w:w="5292" w:type="dxa"/>
            <w:tcBorders>
              <w:top w:val="single" w:sz="6" w:space="0" w:color="auto"/>
              <w:left w:val="single" w:sz="6" w:space="0" w:color="auto"/>
              <w:bottom w:val="single" w:sz="6" w:space="0" w:color="auto"/>
              <w:right w:val="single" w:sz="6" w:space="0" w:color="auto"/>
            </w:tcBorders>
          </w:tcPr>
          <w:p w:rsidR="00572FD4" w:rsidRDefault="00576F0C" w:rsidP="000E6C67">
            <w:pPr>
              <w:pStyle w:val="Default"/>
              <w:spacing w:line="264" w:lineRule="auto"/>
              <w:ind w:right="142"/>
              <w:jc w:val="both"/>
            </w:pPr>
            <w:r w:rsidRPr="00572FD4">
              <w:t xml:space="preserve">Выпуск продукции за определенное </w:t>
            </w:r>
            <w:r w:rsidRPr="00572FD4">
              <w:rPr>
                <w:spacing w:val="-4"/>
              </w:rPr>
              <w:t>время при заданном законе мгновенной мощности производства.</w:t>
            </w:r>
            <w:r w:rsidRPr="00572FD4">
              <w:t xml:space="preserve"> Среднее значение функции. Средняя производительность труда, средняя капиталоотдача.</w:t>
            </w:r>
            <w:r w:rsidR="00572FD4" w:rsidRPr="00572FD4">
              <w:t xml:space="preserve"> </w:t>
            </w:r>
          </w:p>
          <w:p w:rsidR="00572FD4" w:rsidRDefault="00572FD4" w:rsidP="000E6C67">
            <w:pPr>
              <w:pStyle w:val="Default"/>
              <w:spacing w:line="264" w:lineRule="auto"/>
              <w:jc w:val="both"/>
            </w:pPr>
            <w:r w:rsidRPr="00572FD4">
              <w:t xml:space="preserve">Применение интегрального исчисления в экономике. </w:t>
            </w:r>
          </w:p>
          <w:p w:rsidR="000B2959" w:rsidRDefault="005B34CD" w:rsidP="000E6C67">
            <w:pPr>
              <w:pStyle w:val="Default"/>
              <w:spacing w:line="264" w:lineRule="auto"/>
              <w:jc w:val="both"/>
            </w:pPr>
            <w:r>
              <w:t>Практическое применение несобственных интегралов.</w:t>
            </w:r>
          </w:p>
          <w:p w:rsidR="009F1C97" w:rsidRPr="009F1C97" w:rsidRDefault="009F1C97" w:rsidP="000E6C67">
            <w:pPr>
              <w:pStyle w:val="Default"/>
              <w:spacing w:line="264" w:lineRule="auto"/>
              <w:jc w:val="both"/>
              <w:rPr>
                <w:sz w:val="12"/>
                <w:szCs w:val="12"/>
              </w:rPr>
            </w:pPr>
          </w:p>
        </w:tc>
        <w:tc>
          <w:tcPr>
            <w:tcW w:w="2694" w:type="dxa"/>
            <w:tcBorders>
              <w:top w:val="single" w:sz="6" w:space="0" w:color="auto"/>
              <w:left w:val="single" w:sz="6" w:space="0" w:color="auto"/>
              <w:bottom w:val="single" w:sz="6" w:space="0" w:color="auto"/>
              <w:right w:val="single" w:sz="6" w:space="0" w:color="auto"/>
            </w:tcBorders>
          </w:tcPr>
          <w:p w:rsidR="005B34CD" w:rsidRDefault="006023E5" w:rsidP="000E6C67">
            <w:pPr>
              <w:spacing w:line="264" w:lineRule="auto"/>
              <w:contextualSpacing/>
              <w:mirrorIndents/>
              <w:jc w:val="both"/>
              <w:rPr>
                <w:spacing w:val="-4"/>
              </w:rPr>
            </w:pPr>
            <w:r w:rsidRPr="00576F0C">
              <w:rPr>
                <w:spacing w:val="-4"/>
              </w:rPr>
              <w:t xml:space="preserve">Работа с учебной литературой. </w:t>
            </w:r>
          </w:p>
          <w:p w:rsidR="006023E5" w:rsidRPr="00576F0C" w:rsidRDefault="006023E5" w:rsidP="000E6C67">
            <w:pPr>
              <w:spacing w:line="264" w:lineRule="auto"/>
              <w:contextualSpacing/>
              <w:mirrorIndents/>
              <w:jc w:val="both"/>
              <w:rPr>
                <w:spacing w:val="-4"/>
              </w:rPr>
            </w:pPr>
            <w:r w:rsidRPr="00576F0C">
              <w:rPr>
                <w:spacing w:val="-4"/>
              </w:rPr>
              <w:t>П</w:t>
            </w:r>
            <w:r w:rsidRPr="00576F0C">
              <w:rPr>
                <w:color w:val="000000"/>
                <w:spacing w:val="-4"/>
              </w:rPr>
              <w:t>оиск примеров эффективного использования математических методов</w:t>
            </w:r>
            <w:r w:rsidRPr="00576F0C">
              <w:rPr>
                <w:spacing w:val="-4"/>
              </w:rPr>
              <w:t xml:space="preserve"> в социально-экономических исследованиях.</w:t>
            </w:r>
          </w:p>
          <w:p w:rsidR="006023E5" w:rsidRPr="00576F0C" w:rsidRDefault="006023E5" w:rsidP="000E6C67">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rsidR="006023E5" w:rsidRPr="00576F0C" w:rsidRDefault="006023E5" w:rsidP="000E6C67">
            <w:pPr>
              <w:suppressAutoHyphens/>
              <w:autoSpaceDE w:val="0"/>
              <w:autoSpaceDN w:val="0"/>
              <w:adjustRightInd w:val="0"/>
              <w:spacing w:line="264" w:lineRule="auto"/>
              <w:rPr>
                <w:spacing w:val="-4"/>
              </w:rPr>
            </w:pPr>
            <w:r w:rsidRPr="00576F0C">
              <w:rPr>
                <w:spacing w:val="-4"/>
              </w:rPr>
              <w:t>Выполнение домашних заданий.</w:t>
            </w:r>
          </w:p>
          <w:p w:rsidR="00523A8B" w:rsidRPr="00600611" w:rsidRDefault="006023E5" w:rsidP="000E6C67">
            <w:pPr>
              <w:spacing w:line="264" w:lineRule="auto"/>
              <w:contextualSpacing/>
              <w:mirrorIndents/>
              <w:jc w:val="both"/>
              <w:rPr>
                <w:spacing w:val="-4"/>
              </w:rPr>
            </w:pPr>
            <w:r w:rsidRPr="00576F0C">
              <w:rPr>
                <w:spacing w:val="-4"/>
              </w:rPr>
              <w:t>Выполнение заданий домашней самостоятельной работы.</w:t>
            </w:r>
          </w:p>
        </w:tc>
      </w:tr>
      <w:tr w:rsidR="00D17062" w:rsidRPr="005A07E4" w:rsidTr="00600611">
        <w:trPr>
          <w:trHeight w:val="1260"/>
        </w:trPr>
        <w:tc>
          <w:tcPr>
            <w:tcW w:w="2119" w:type="dxa"/>
            <w:tcBorders>
              <w:top w:val="single" w:sz="6" w:space="0" w:color="auto"/>
              <w:left w:val="single" w:sz="6" w:space="0" w:color="auto"/>
              <w:bottom w:val="single" w:sz="6" w:space="0" w:color="auto"/>
              <w:right w:val="single" w:sz="6" w:space="0" w:color="auto"/>
            </w:tcBorders>
          </w:tcPr>
          <w:p w:rsidR="00D17062" w:rsidRPr="002F7B04" w:rsidRDefault="00D17062" w:rsidP="00576F0C">
            <w:pPr>
              <w:contextualSpacing/>
              <w:mirrorIndents/>
            </w:pPr>
            <w:r w:rsidRPr="002F7B04">
              <w:rPr>
                <w:bCs/>
              </w:rPr>
              <w:t>Функции нескольких переменных</w:t>
            </w:r>
          </w:p>
        </w:tc>
        <w:tc>
          <w:tcPr>
            <w:tcW w:w="5292" w:type="dxa"/>
            <w:tcBorders>
              <w:top w:val="single" w:sz="6" w:space="0" w:color="auto"/>
              <w:left w:val="single" w:sz="6" w:space="0" w:color="auto"/>
              <w:bottom w:val="single" w:sz="6" w:space="0" w:color="auto"/>
              <w:right w:val="single" w:sz="6" w:space="0" w:color="auto"/>
            </w:tcBorders>
          </w:tcPr>
          <w:p w:rsidR="00576F0C" w:rsidRPr="009F1C97" w:rsidRDefault="00D3147A" w:rsidP="000E6C67">
            <w:pPr>
              <w:spacing w:line="264" w:lineRule="auto"/>
              <w:ind w:right="11"/>
              <w:jc w:val="both"/>
              <w:rPr>
                <w:spacing w:val="-4"/>
              </w:rPr>
            </w:pPr>
            <w:r w:rsidRPr="009F1C97">
              <w:rPr>
                <w:spacing w:val="-4"/>
              </w:rPr>
              <w:t>Примеры функций нескольких переменных в экономике: функция полезности, многофакторные производственные функции.</w:t>
            </w:r>
          </w:p>
          <w:p w:rsidR="00D17062" w:rsidRPr="009F1C97" w:rsidRDefault="00D3147A" w:rsidP="000E6C67">
            <w:pPr>
              <w:spacing w:line="264" w:lineRule="auto"/>
              <w:ind w:left="48" w:right="11"/>
              <w:contextualSpacing/>
              <w:mirrorIndents/>
              <w:jc w:val="both"/>
              <w:rPr>
                <w:spacing w:val="-4"/>
              </w:rPr>
            </w:pPr>
            <w:r w:rsidRPr="009F1C97">
              <w:rPr>
                <w:spacing w:val="-4"/>
              </w:rPr>
              <w:t>Минимизация затрат и максимизация прибыли многоотраслевой фирмы</w:t>
            </w:r>
            <w:r w:rsidR="00091F37" w:rsidRPr="009F1C97">
              <w:rPr>
                <w:spacing w:val="-4"/>
              </w:rPr>
              <w:t>.</w:t>
            </w:r>
          </w:p>
          <w:p w:rsidR="009F1C97" w:rsidRPr="009F1C97" w:rsidRDefault="009F1C97" w:rsidP="000E6C67">
            <w:pPr>
              <w:pStyle w:val="Default"/>
              <w:spacing w:line="264" w:lineRule="auto"/>
              <w:jc w:val="both"/>
            </w:pPr>
            <w:r w:rsidRPr="009F1C97">
              <w:rPr>
                <w:spacing w:val="-4"/>
              </w:rPr>
              <w:t>*</w:t>
            </w:r>
            <w:r w:rsidRPr="009F1C97">
              <w:t xml:space="preserve">Глобальный экстремум функции нескольких переменных. </w:t>
            </w:r>
          </w:p>
          <w:p w:rsidR="008C0200" w:rsidRDefault="005B34CD" w:rsidP="000E6C67">
            <w:pPr>
              <w:pStyle w:val="Default"/>
              <w:spacing w:line="264" w:lineRule="auto"/>
              <w:jc w:val="both"/>
            </w:pPr>
            <w:r>
              <w:t>Тройные интегралы и их применение.</w:t>
            </w:r>
          </w:p>
          <w:p w:rsidR="005B34CD" w:rsidRPr="009F1C97" w:rsidRDefault="005B34CD" w:rsidP="000E6C67">
            <w:pPr>
              <w:pStyle w:val="Default"/>
              <w:spacing w:line="264" w:lineRule="auto"/>
              <w:jc w:val="both"/>
            </w:pPr>
            <w:r>
              <w:t>Несобственные кратные интегралы.</w:t>
            </w:r>
          </w:p>
          <w:p w:rsidR="00091F37" w:rsidRPr="009F1C97" w:rsidRDefault="00091F37" w:rsidP="000E6C67">
            <w:pPr>
              <w:spacing w:line="264" w:lineRule="auto"/>
              <w:ind w:right="11"/>
              <w:contextualSpacing/>
              <w:mirrorIndents/>
              <w:jc w:val="both"/>
              <w:rPr>
                <w:sz w:val="12"/>
                <w:szCs w:val="12"/>
              </w:rPr>
            </w:pPr>
          </w:p>
        </w:tc>
        <w:tc>
          <w:tcPr>
            <w:tcW w:w="2694" w:type="dxa"/>
            <w:tcBorders>
              <w:top w:val="single" w:sz="6" w:space="0" w:color="auto"/>
              <w:left w:val="single" w:sz="6" w:space="0" w:color="auto"/>
              <w:bottom w:val="single" w:sz="6" w:space="0" w:color="auto"/>
              <w:right w:val="single" w:sz="6" w:space="0" w:color="auto"/>
            </w:tcBorders>
            <w:vAlign w:val="center"/>
          </w:tcPr>
          <w:p w:rsidR="006023E5" w:rsidRPr="00576F0C" w:rsidRDefault="006023E5" w:rsidP="000E6C67">
            <w:pPr>
              <w:spacing w:line="264" w:lineRule="auto"/>
              <w:contextualSpacing/>
              <w:mirrorIndents/>
              <w:jc w:val="both"/>
              <w:rPr>
                <w:spacing w:val="-4"/>
              </w:rPr>
            </w:pPr>
            <w:r w:rsidRPr="00576F0C">
              <w:rPr>
                <w:spacing w:val="-4"/>
              </w:rPr>
              <w:t>Работа с учебной литературой. П</w:t>
            </w:r>
            <w:r w:rsidRPr="00576F0C">
              <w:rPr>
                <w:color w:val="000000"/>
                <w:spacing w:val="-4"/>
              </w:rPr>
              <w:t xml:space="preserve">оиск примеров эффективного </w:t>
            </w:r>
            <w:r w:rsidR="00534228">
              <w:rPr>
                <w:color w:val="000000"/>
                <w:spacing w:val="-4"/>
              </w:rPr>
              <w:t>использования математического</w:t>
            </w:r>
            <w:r w:rsidRPr="00576F0C">
              <w:rPr>
                <w:color w:val="000000"/>
                <w:spacing w:val="-4"/>
              </w:rPr>
              <w:t xml:space="preserve"> </w:t>
            </w:r>
            <w:r w:rsidR="00534228">
              <w:rPr>
                <w:color w:val="000000"/>
                <w:spacing w:val="-4"/>
              </w:rPr>
              <w:t>анализа</w:t>
            </w:r>
            <w:r w:rsidRPr="00576F0C">
              <w:rPr>
                <w:spacing w:val="-4"/>
              </w:rPr>
              <w:t xml:space="preserve"> в социально-экономических исследованиях.</w:t>
            </w:r>
          </w:p>
          <w:p w:rsidR="006023E5" w:rsidRPr="00576F0C" w:rsidRDefault="006023E5" w:rsidP="000E6C67">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rsidR="006023E5" w:rsidRPr="00576F0C" w:rsidRDefault="006023E5" w:rsidP="000E6C67">
            <w:pPr>
              <w:suppressAutoHyphens/>
              <w:autoSpaceDE w:val="0"/>
              <w:autoSpaceDN w:val="0"/>
              <w:adjustRightInd w:val="0"/>
              <w:spacing w:line="264" w:lineRule="auto"/>
              <w:rPr>
                <w:spacing w:val="-4"/>
              </w:rPr>
            </w:pPr>
            <w:r w:rsidRPr="00576F0C">
              <w:rPr>
                <w:spacing w:val="-4"/>
              </w:rPr>
              <w:t>Выполнение домашних заданий.</w:t>
            </w:r>
          </w:p>
          <w:p w:rsidR="005B34CD" w:rsidRPr="00600611" w:rsidRDefault="006023E5" w:rsidP="000E6C67">
            <w:pPr>
              <w:spacing w:line="264" w:lineRule="auto"/>
              <w:contextualSpacing/>
              <w:mirrorIndents/>
              <w:jc w:val="both"/>
              <w:rPr>
                <w:spacing w:val="-4"/>
              </w:rPr>
            </w:pPr>
            <w:r w:rsidRPr="00576F0C">
              <w:rPr>
                <w:spacing w:val="-4"/>
              </w:rPr>
              <w:t>Выполнение заданий домашней самостоятельной работы.</w:t>
            </w:r>
          </w:p>
        </w:tc>
      </w:tr>
      <w:tr w:rsidR="00B1033F" w:rsidRPr="005A07E4" w:rsidTr="00600611">
        <w:trPr>
          <w:trHeight w:val="1260"/>
        </w:trPr>
        <w:tc>
          <w:tcPr>
            <w:tcW w:w="2119" w:type="dxa"/>
            <w:tcBorders>
              <w:top w:val="single" w:sz="6" w:space="0" w:color="auto"/>
              <w:left w:val="single" w:sz="6" w:space="0" w:color="auto"/>
              <w:bottom w:val="single" w:sz="6" w:space="0" w:color="auto"/>
              <w:right w:val="single" w:sz="6" w:space="0" w:color="auto"/>
            </w:tcBorders>
          </w:tcPr>
          <w:p w:rsidR="00B1033F" w:rsidRPr="002F7B04" w:rsidRDefault="00B1033F" w:rsidP="00B1033F">
            <w:pPr>
              <w:contextualSpacing/>
              <w:mirrorIndents/>
            </w:pPr>
            <w:r w:rsidRPr="002F7B04">
              <w:rPr>
                <w:bCs/>
              </w:rPr>
              <w:t>Дифференциальные уравнения</w:t>
            </w:r>
            <w:r>
              <w:rPr>
                <w:bCs/>
              </w:rPr>
              <w:t xml:space="preserve"> </w:t>
            </w:r>
          </w:p>
        </w:tc>
        <w:tc>
          <w:tcPr>
            <w:tcW w:w="5292" w:type="dxa"/>
            <w:tcBorders>
              <w:top w:val="single" w:sz="6" w:space="0" w:color="auto"/>
              <w:left w:val="single" w:sz="6" w:space="0" w:color="auto"/>
              <w:bottom w:val="single" w:sz="6" w:space="0" w:color="auto"/>
              <w:right w:val="single" w:sz="6" w:space="0" w:color="auto"/>
            </w:tcBorders>
          </w:tcPr>
          <w:p w:rsidR="00B1033F" w:rsidRPr="009F1C97" w:rsidRDefault="00B1033F" w:rsidP="005B34CD">
            <w:pPr>
              <w:spacing w:line="264" w:lineRule="auto"/>
              <w:ind w:right="195"/>
              <w:jc w:val="both"/>
              <w:rPr>
                <w:spacing w:val="-4"/>
              </w:rPr>
            </w:pPr>
            <w:r w:rsidRPr="009F1C97">
              <w:rPr>
                <w:spacing w:val="-4"/>
              </w:rPr>
              <w:t>Примеры социально-экономических задач, приводящих к дифференциальным уравнениям первого порядка.</w:t>
            </w:r>
            <w:r w:rsidR="00FB1F96" w:rsidRPr="009F1C97">
              <w:rPr>
                <w:spacing w:val="-4"/>
              </w:rPr>
              <w:t xml:space="preserve"> </w:t>
            </w:r>
          </w:p>
          <w:p w:rsidR="009F1C97" w:rsidRDefault="009F1C97" w:rsidP="005B34CD">
            <w:pPr>
              <w:pStyle w:val="Default"/>
              <w:spacing w:line="264" w:lineRule="auto"/>
              <w:ind w:right="195"/>
              <w:jc w:val="both"/>
            </w:pPr>
            <w:r w:rsidRPr="009F1C97">
              <w:t>П</w:t>
            </w:r>
            <w:r w:rsidR="005B34CD">
              <w:t>римеры</w:t>
            </w:r>
            <w:r w:rsidRPr="009F1C97">
              <w:t xml:space="preserve"> </w:t>
            </w:r>
            <w:r w:rsidR="005B34CD">
              <w:t>з</w:t>
            </w:r>
            <w:r w:rsidRPr="009F1C97">
              <w:t>адач</w:t>
            </w:r>
            <w:r w:rsidR="005B34CD">
              <w:t>и</w:t>
            </w:r>
            <w:r w:rsidRPr="009F1C97">
              <w:t xml:space="preserve"> Коши (начальная задача). </w:t>
            </w:r>
          </w:p>
          <w:p w:rsidR="009F1C97" w:rsidRPr="009F1C97" w:rsidRDefault="009F1C97" w:rsidP="005B34CD">
            <w:pPr>
              <w:pStyle w:val="Default"/>
              <w:spacing w:line="264" w:lineRule="auto"/>
              <w:ind w:right="195"/>
              <w:jc w:val="both"/>
            </w:pPr>
            <w:r w:rsidRPr="009F1C97">
              <w:t>Примеры прикладных задач, приводящих к дифференциальным уравнениям.</w:t>
            </w:r>
          </w:p>
          <w:p w:rsidR="005B34CD" w:rsidRDefault="009F1C97" w:rsidP="005B34CD">
            <w:pPr>
              <w:pStyle w:val="Default"/>
              <w:spacing w:line="264" w:lineRule="auto"/>
              <w:ind w:right="195"/>
              <w:jc w:val="both"/>
            </w:pPr>
            <w:r w:rsidRPr="009F1C97">
              <w:t xml:space="preserve">Дифференциальные уравнения </w:t>
            </w:r>
            <w:r>
              <w:t>2-го</w:t>
            </w:r>
            <w:r w:rsidRPr="009F1C97">
              <w:t xml:space="preserve"> порядка, допускающие понижение порядка. </w:t>
            </w:r>
          </w:p>
          <w:p w:rsidR="009F1C97" w:rsidRPr="009F1C97" w:rsidRDefault="009F1C97" w:rsidP="005B34CD">
            <w:pPr>
              <w:pStyle w:val="Default"/>
              <w:spacing w:line="264" w:lineRule="auto"/>
              <w:ind w:right="195"/>
              <w:jc w:val="both"/>
            </w:pPr>
            <w:r w:rsidRPr="009F1C97">
              <w:t xml:space="preserve">Понятие краевая задача. </w:t>
            </w:r>
          </w:p>
          <w:p w:rsidR="0050781D" w:rsidRDefault="009F1C97" w:rsidP="005B34CD">
            <w:pPr>
              <w:pStyle w:val="Default"/>
              <w:spacing w:line="264" w:lineRule="auto"/>
              <w:ind w:right="195"/>
              <w:jc w:val="both"/>
            </w:pPr>
            <w:r w:rsidRPr="009F1C97">
              <w:t xml:space="preserve">Метод вариации произвольных постоянных для </w:t>
            </w:r>
            <w:r>
              <w:t>ЛНДУ</w:t>
            </w:r>
            <w:r w:rsidRPr="009F1C97">
              <w:t xml:space="preserve">. </w:t>
            </w:r>
          </w:p>
          <w:p w:rsidR="0061507C" w:rsidRPr="004B174E" w:rsidRDefault="0061507C" w:rsidP="005B34CD">
            <w:pPr>
              <w:pStyle w:val="Default"/>
              <w:spacing w:line="264" w:lineRule="auto"/>
              <w:ind w:right="195"/>
              <w:jc w:val="both"/>
            </w:pPr>
          </w:p>
        </w:tc>
        <w:tc>
          <w:tcPr>
            <w:tcW w:w="2694" w:type="dxa"/>
            <w:tcBorders>
              <w:top w:val="single" w:sz="6" w:space="0" w:color="auto"/>
              <w:left w:val="single" w:sz="6" w:space="0" w:color="auto"/>
              <w:bottom w:val="single" w:sz="6" w:space="0" w:color="auto"/>
              <w:right w:val="single" w:sz="6" w:space="0" w:color="auto"/>
            </w:tcBorders>
          </w:tcPr>
          <w:p w:rsidR="00B1033F" w:rsidRPr="00576F0C" w:rsidRDefault="00B1033F" w:rsidP="000E6C67">
            <w:pPr>
              <w:spacing w:line="264" w:lineRule="auto"/>
              <w:contextualSpacing/>
              <w:mirrorIndents/>
              <w:jc w:val="both"/>
              <w:rPr>
                <w:spacing w:val="-4"/>
              </w:rPr>
            </w:pPr>
            <w:r w:rsidRPr="00576F0C">
              <w:rPr>
                <w:spacing w:val="-4"/>
              </w:rPr>
              <w:t>Работа с учебной литературой. П</w:t>
            </w:r>
            <w:r w:rsidRPr="00576F0C">
              <w:rPr>
                <w:color w:val="000000"/>
                <w:spacing w:val="-4"/>
              </w:rPr>
              <w:t xml:space="preserve">оиск примеров эффективного использования </w:t>
            </w:r>
            <w:r>
              <w:rPr>
                <w:color w:val="000000"/>
                <w:spacing w:val="-4"/>
              </w:rPr>
              <w:t>дифференциальных уравнений</w:t>
            </w:r>
            <w:r w:rsidRPr="00576F0C">
              <w:rPr>
                <w:spacing w:val="-4"/>
              </w:rPr>
              <w:t xml:space="preserve"> в социально-экономических исследованиях.</w:t>
            </w:r>
          </w:p>
          <w:p w:rsidR="00B1033F" w:rsidRPr="00576F0C" w:rsidRDefault="00B1033F" w:rsidP="000E6C67">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rsidR="00B1033F" w:rsidRPr="00576F0C" w:rsidRDefault="00B1033F" w:rsidP="000E6C67">
            <w:pPr>
              <w:suppressAutoHyphens/>
              <w:autoSpaceDE w:val="0"/>
              <w:autoSpaceDN w:val="0"/>
              <w:adjustRightInd w:val="0"/>
              <w:spacing w:line="264" w:lineRule="auto"/>
              <w:rPr>
                <w:spacing w:val="-4"/>
              </w:rPr>
            </w:pPr>
            <w:r w:rsidRPr="00576F0C">
              <w:rPr>
                <w:spacing w:val="-4"/>
              </w:rPr>
              <w:t>Выполнение домашних заданий.</w:t>
            </w:r>
          </w:p>
          <w:p w:rsidR="00B1033F" w:rsidRDefault="00B1033F" w:rsidP="000E6C67">
            <w:pPr>
              <w:spacing w:line="264" w:lineRule="auto"/>
              <w:contextualSpacing/>
              <w:mirrorIndents/>
              <w:jc w:val="both"/>
              <w:rPr>
                <w:spacing w:val="-4"/>
              </w:rPr>
            </w:pPr>
            <w:r w:rsidRPr="00576F0C">
              <w:rPr>
                <w:spacing w:val="-4"/>
              </w:rPr>
              <w:t>Выполнение заданий домашней самостоятельной работы.</w:t>
            </w:r>
          </w:p>
          <w:p w:rsidR="00B1033F" w:rsidRPr="00091F37" w:rsidRDefault="00B1033F" w:rsidP="000E6C67">
            <w:pPr>
              <w:spacing w:line="264" w:lineRule="auto"/>
              <w:contextualSpacing/>
              <w:mirrorIndents/>
              <w:jc w:val="both"/>
              <w:rPr>
                <w:spacing w:val="-4"/>
                <w:sz w:val="8"/>
                <w:szCs w:val="8"/>
              </w:rPr>
            </w:pPr>
          </w:p>
        </w:tc>
      </w:tr>
    </w:tbl>
    <w:p w:rsidR="00523A8B" w:rsidRDefault="00523A8B" w:rsidP="009E2844">
      <w:pPr>
        <w:pStyle w:val="2"/>
        <w:spacing w:before="0"/>
        <w:ind w:right="-669"/>
        <w:contextualSpacing/>
        <w:mirrorIndents/>
        <w:jc w:val="both"/>
        <w:rPr>
          <w:rFonts w:ascii="Times New Roman" w:eastAsia="MS Mincho" w:hAnsi="Times New Roman" w:cs="Times New Roman"/>
          <w:b/>
          <w:i/>
          <w:color w:val="auto"/>
          <w:kern w:val="32"/>
          <w:sz w:val="16"/>
          <w:szCs w:val="16"/>
          <w:lang w:eastAsia="ja-JP"/>
        </w:rPr>
      </w:pPr>
      <w:bookmarkStart w:id="5" w:name="_Toc25855449"/>
    </w:p>
    <w:bookmarkEnd w:id="5"/>
    <w:p w:rsidR="000E6C67" w:rsidRDefault="000E6C67" w:rsidP="00493D5E">
      <w:pPr>
        <w:pStyle w:val="095"/>
        <w:ind w:right="142" w:firstLine="0"/>
        <w:rPr>
          <w:color w:val="000000"/>
          <w:sz w:val="24"/>
          <w:szCs w:val="24"/>
        </w:rPr>
      </w:pPr>
    </w:p>
    <w:p w:rsidR="005B34CD" w:rsidRDefault="005B34CD" w:rsidP="00493D5E">
      <w:pPr>
        <w:pStyle w:val="095"/>
        <w:ind w:right="142" w:firstLine="0"/>
        <w:rPr>
          <w:color w:val="000000"/>
          <w:sz w:val="24"/>
          <w:szCs w:val="24"/>
        </w:rPr>
      </w:pPr>
    </w:p>
    <w:p w:rsidR="00600611" w:rsidRDefault="00600611" w:rsidP="00493D5E">
      <w:pPr>
        <w:pStyle w:val="095"/>
        <w:ind w:right="142" w:firstLine="0"/>
        <w:rPr>
          <w:color w:val="000000"/>
          <w:sz w:val="24"/>
          <w:szCs w:val="24"/>
        </w:rPr>
      </w:pPr>
    </w:p>
    <w:p w:rsidR="00600611" w:rsidRDefault="00600611" w:rsidP="00493D5E">
      <w:pPr>
        <w:pStyle w:val="095"/>
        <w:ind w:right="142" w:firstLine="0"/>
        <w:rPr>
          <w:color w:val="000000"/>
          <w:sz w:val="24"/>
          <w:szCs w:val="24"/>
        </w:rPr>
      </w:pPr>
    </w:p>
    <w:p w:rsidR="00600611" w:rsidRDefault="00600611" w:rsidP="00493D5E">
      <w:pPr>
        <w:pStyle w:val="095"/>
        <w:ind w:right="142" w:firstLine="0"/>
        <w:rPr>
          <w:color w:val="000000"/>
          <w:sz w:val="24"/>
          <w:szCs w:val="24"/>
        </w:rPr>
      </w:pPr>
    </w:p>
    <w:p w:rsidR="00600611" w:rsidRDefault="00600611" w:rsidP="00493D5E">
      <w:pPr>
        <w:pStyle w:val="095"/>
        <w:ind w:right="142" w:firstLine="0"/>
        <w:rPr>
          <w:color w:val="000000"/>
          <w:sz w:val="24"/>
          <w:szCs w:val="24"/>
        </w:rPr>
      </w:pPr>
    </w:p>
    <w:p w:rsidR="00935202" w:rsidRPr="00493D5E" w:rsidRDefault="00935202" w:rsidP="00493D5E">
      <w:pPr>
        <w:pStyle w:val="095"/>
        <w:ind w:right="142" w:firstLine="0"/>
        <w:rPr>
          <w:color w:val="000000"/>
          <w:sz w:val="24"/>
          <w:szCs w:val="24"/>
        </w:rPr>
      </w:pPr>
    </w:p>
    <w:p w:rsidR="00E41657" w:rsidRPr="004B174E" w:rsidRDefault="00FB1F96" w:rsidP="004B174E">
      <w:pPr>
        <w:pStyle w:val="095"/>
        <w:tabs>
          <w:tab w:val="left" w:pos="567"/>
        </w:tabs>
        <w:ind w:right="142" w:firstLine="0"/>
        <w:rPr>
          <w:b/>
          <w:bCs/>
          <w:i/>
          <w:iCs/>
          <w:color w:val="000000"/>
          <w:szCs w:val="28"/>
        </w:rPr>
      </w:pPr>
      <w:r>
        <w:rPr>
          <w:b/>
          <w:bCs/>
          <w:i/>
          <w:iCs/>
          <w:color w:val="000000"/>
          <w:szCs w:val="28"/>
        </w:rPr>
        <w:t xml:space="preserve">6.2. </w:t>
      </w:r>
      <w:r w:rsidR="000F205E">
        <w:rPr>
          <w:b/>
          <w:bCs/>
          <w:i/>
          <w:iCs/>
          <w:color w:val="000000"/>
          <w:szCs w:val="28"/>
        </w:rPr>
        <w:t>Перечень вопросов, заданий, тем для подготовки к текущему контролю</w:t>
      </w:r>
    </w:p>
    <w:p w:rsidR="006B5115" w:rsidRDefault="006B5115" w:rsidP="00FC16AA">
      <w:pPr>
        <w:spacing w:line="360" w:lineRule="auto"/>
        <w:ind w:firstLine="709"/>
        <w:jc w:val="center"/>
        <w:rPr>
          <w:b/>
          <w:i/>
          <w:sz w:val="28"/>
          <w:szCs w:val="28"/>
        </w:rPr>
      </w:pPr>
    </w:p>
    <w:p w:rsidR="007D60D9" w:rsidRDefault="00523A8B" w:rsidP="00FC16AA">
      <w:pPr>
        <w:spacing w:line="360" w:lineRule="auto"/>
        <w:ind w:firstLine="709"/>
        <w:jc w:val="center"/>
        <w:rPr>
          <w:b/>
          <w:i/>
          <w:sz w:val="28"/>
          <w:szCs w:val="28"/>
        </w:rPr>
      </w:pPr>
      <w:r w:rsidRPr="00ED6555">
        <w:rPr>
          <w:b/>
          <w:i/>
          <w:sz w:val="28"/>
          <w:szCs w:val="28"/>
        </w:rPr>
        <w:t>Примерные вопросы к контрольной работе</w:t>
      </w:r>
      <w:r w:rsidR="00AF47C4">
        <w:rPr>
          <w:b/>
          <w:i/>
          <w:sz w:val="28"/>
          <w:szCs w:val="28"/>
        </w:rPr>
        <w:t xml:space="preserve"> </w:t>
      </w:r>
      <w:r w:rsidR="00FC16AA">
        <w:rPr>
          <w:b/>
          <w:i/>
          <w:sz w:val="28"/>
          <w:szCs w:val="28"/>
        </w:rPr>
        <w:t>(1 семестр)</w:t>
      </w:r>
    </w:p>
    <w:p w:rsidR="007D60D9" w:rsidRPr="00FA789A" w:rsidRDefault="007D60D9" w:rsidP="00FA789A">
      <w:pPr>
        <w:spacing w:line="360" w:lineRule="auto"/>
        <w:ind w:right="-286" w:firstLine="426"/>
        <w:jc w:val="both"/>
        <w:rPr>
          <w:b/>
          <w:sz w:val="20"/>
          <w:szCs w:val="20"/>
        </w:rPr>
      </w:pPr>
    </w:p>
    <w:p w:rsidR="007D60D9"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Комплексные числа: </w:t>
      </w:r>
      <w:r>
        <w:rPr>
          <w:rFonts w:ascii="Times New Roman" w:hAnsi="Times New Roman" w:cs="Times New Roman"/>
          <w:sz w:val="28"/>
          <w:szCs w:val="28"/>
        </w:rPr>
        <w:t>алгебраическая и тригонометрическая</w:t>
      </w:r>
      <w:r w:rsidRPr="00D03CFF">
        <w:rPr>
          <w:rFonts w:ascii="Times New Roman" w:hAnsi="Times New Roman" w:cs="Times New Roman"/>
          <w:sz w:val="28"/>
          <w:szCs w:val="28"/>
        </w:rPr>
        <w:t xml:space="preserve"> </w:t>
      </w:r>
      <w:r>
        <w:rPr>
          <w:rFonts w:ascii="Times New Roman" w:hAnsi="Times New Roman" w:cs="Times New Roman"/>
          <w:sz w:val="28"/>
          <w:szCs w:val="28"/>
        </w:rPr>
        <w:t xml:space="preserve">формы </w:t>
      </w:r>
      <w:r w:rsidRPr="00D03CFF">
        <w:rPr>
          <w:rFonts w:ascii="Times New Roman" w:hAnsi="Times New Roman" w:cs="Times New Roman"/>
          <w:sz w:val="28"/>
          <w:szCs w:val="28"/>
        </w:rPr>
        <w:t>задания</w:t>
      </w:r>
      <w:r>
        <w:rPr>
          <w:rFonts w:ascii="Times New Roman" w:hAnsi="Times New Roman" w:cs="Times New Roman"/>
          <w:sz w:val="28"/>
          <w:szCs w:val="28"/>
        </w:rPr>
        <w:t>.</w:t>
      </w:r>
      <w:r w:rsidRPr="00D03CFF">
        <w:rPr>
          <w:rFonts w:ascii="Times New Roman" w:hAnsi="Times New Roman" w:cs="Times New Roman"/>
          <w:sz w:val="28"/>
          <w:szCs w:val="28"/>
        </w:rPr>
        <w:t xml:space="preserve"> </w:t>
      </w:r>
      <w:r>
        <w:rPr>
          <w:rFonts w:ascii="Times New Roman" w:hAnsi="Times New Roman" w:cs="Times New Roman"/>
          <w:sz w:val="28"/>
          <w:szCs w:val="28"/>
        </w:rPr>
        <w:t>О</w:t>
      </w:r>
      <w:r w:rsidRPr="00D03CFF">
        <w:rPr>
          <w:rFonts w:ascii="Times New Roman" w:hAnsi="Times New Roman" w:cs="Times New Roman"/>
          <w:sz w:val="28"/>
          <w:szCs w:val="28"/>
        </w:rPr>
        <w:t>перации над комплексными числами</w:t>
      </w:r>
      <w:r>
        <w:rPr>
          <w:rFonts w:ascii="Times New Roman" w:hAnsi="Times New Roman" w:cs="Times New Roman"/>
          <w:sz w:val="28"/>
          <w:szCs w:val="28"/>
        </w:rPr>
        <w:t>: сложение, вычитание, умножение, деление, возведение в степень, извлечение корня</w:t>
      </w:r>
      <w:r w:rsidRPr="00D03CFF">
        <w:rPr>
          <w:rFonts w:ascii="Times New Roman" w:hAnsi="Times New Roman" w:cs="Times New Roman"/>
          <w:sz w:val="28"/>
          <w:szCs w:val="28"/>
        </w:rPr>
        <w:t xml:space="preserve">. </w:t>
      </w:r>
    </w:p>
    <w:p w:rsidR="007D60D9" w:rsidRPr="00443D57"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9F536F">
        <w:rPr>
          <w:rFonts w:ascii="Times New Roman" w:hAnsi="Times New Roman" w:cs="Times New Roman"/>
          <w:sz w:val="28"/>
          <w:szCs w:val="28"/>
        </w:rPr>
        <w:t>Матрицы</w:t>
      </w:r>
      <w:r>
        <w:rPr>
          <w:rFonts w:ascii="Times New Roman" w:hAnsi="Times New Roman" w:cs="Times New Roman"/>
          <w:sz w:val="28"/>
          <w:szCs w:val="28"/>
        </w:rPr>
        <w:t xml:space="preserve">. </w:t>
      </w:r>
      <w:r w:rsidRPr="00443D57">
        <w:rPr>
          <w:rFonts w:ascii="Times New Roman" w:hAnsi="Times New Roman" w:cs="Times New Roman"/>
          <w:sz w:val="28"/>
          <w:szCs w:val="28"/>
        </w:rPr>
        <w:t xml:space="preserve">Операции </w:t>
      </w:r>
      <w:r>
        <w:rPr>
          <w:rFonts w:ascii="Times New Roman" w:hAnsi="Times New Roman" w:cs="Times New Roman"/>
          <w:sz w:val="28"/>
          <w:szCs w:val="28"/>
        </w:rPr>
        <w:t>над</w:t>
      </w:r>
      <w:r w:rsidRPr="00443D57">
        <w:rPr>
          <w:rFonts w:ascii="Times New Roman" w:hAnsi="Times New Roman" w:cs="Times New Roman"/>
          <w:sz w:val="28"/>
          <w:szCs w:val="28"/>
        </w:rPr>
        <w:t xml:space="preserve"> матрицами: транспонирование матрицы, умножение матрицы на число, сложение и вычитание матриц, умножение матриц, возведение матрицы в степень.</w:t>
      </w:r>
    </w:p>
    <w:p w:rsidR="007D60D9" w:rsidRPr="00D03CFF"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Определители матриц</w:t>
      </w:r>
      <w:r>
        <w:rPr>
          <w:rFonts w:ascii="Times New Roman" w:hAnsi="Times New Roman" w:cs="Times New Roman"/>
          <w:sz w:val="28"/>
          <w:szCs w:val="28"/>
        </w:rPr>
        <w:t>. В</w:t>
      </w:r>
      <w:r w:rsidRPr="00D03CFF">
        <w:rPr>
          <w:rFonts w:ascii="Times New Roman" w:hAnsi="Times New Roman" w:cs="Times New Roman"/>
          <w:sz w:val="28"/>
          <w:szCs w:val="28"/>
        </w:rPr>
        <w:t xml:space="preserve">ычисления определителя 2-го и 3-го порядков. </w:t>
      </w:r>
    </w:p>
    <w:p w:rsidR="007D60D9"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Pr>
          <w:rFonts w:ascii="Times New Roman" w:hAnsi="Times New Roman" w:cs="Times New Roman"/>
          <w:sz w:val="28"/>
          <w:szCs w:val="28"/>
        </w:rPr>
        <w:t>Приведение матрицы к ступенчатому виду и виду Гаусса с помощью элементарных преобразований.</w:t>
      </w:r>
    </w:p>
    <w:p w:rsidR="007D60D9" w:rsidRPr="00D03CFF"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Ранг матрицы, ранг системы векторов. </w:t>
      </w:r>
    </w:p>
    <w:p w:rsidR="007D60D9" w:rsidRPr="00D03CFF"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Обратная матрица. </w:t>
      </w:r>
      <w:r>
        <w:rPr>
          <w:rFonts w:ascii="Times New Roman" w:hAnsi="Times New Roman" w:cs="Times New Roman"/>
          <w:sz w:val="28"/>
          <w:szCs w:val="28"/>
        </w:rPr>
        <w:t>Решение матричного уравнения.</w:t>
      </w:r>
    </w:p>
    <w:p w:rsidR="007D60D9" w:rsidRPr="00443D57"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443D57">
        <w:rPr>
          <w:rFonts w:ascii="Times New Roman" w:hAnsi="Times New Roman" w:cs="Times New Roman"/>
          <w:sz w:val="28"/>
          <w:szCs w:val="28"/>
        </w:rPr>
        <w:t xml:space="preserve">Системы линейных алгебраических уравнений </w:t>
      </w:r>
    </w:p>
    <w:p w:rsidR="007D60D9" w:rsidRPr="007D60D9"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Решение </w:t>
      </w:r>
      <w:r>
        <w:rPr>
          <w:rFonts w:ascii="Times New Roman" w:hAnsi="Times New Roman" w:cs="Times New Roman"/>
          <w:sz w:val="28"/>
          <w:szCs w:val="28"/>
        </w:rPr>
        <w:t>с</w:t>
      </w:r>
      <w:r w:rsidRPr="00443D57">
        <w:rPr>
          <w:rFonts w:ascii="Times New Roman" w:hAnsi="Times New Roman" w:cs="Times New Roman"/>
          <w:sz w:val="28"/>
          <w:szCs w:val="28"/>
        </w:rPr>
        <w:t xml:space="preserve">истемы линейных алгебраических уравнений </w:t>
      </w:r>
      <w:r>
        <w:rPr>
          <w:rFonts w:ascii="Times New Roman" w:hAnsi="Times New Roman" w:cs="Times New Roman"/>
          <w:sz w:val="28"/>
          <w:szCs w:val="28"/>
        </w:rPr>
        <w:t>по</w:t>
      </w:r>
      <w:r w:rsidRPr="007D60D9">
        <w:rPr>
          <w:rFonts w:ascii="Times New Roman" w:hAnsi="Times New Roman" w:cs="Times New Roman"/>
          <w:sz w:val="28"/>
          <w:szCs w:val="28"/>
        </w:rPr>
        <w:t xml:space="preserve"> правил</w:t>
      </w:r>
      <w:r>
        <w:rPr>
          <w:rFonts w:ascii="Times New Roman" w:hAnsi="Times New Roman" w:cs="Times New Roman"/>
          <w:sz w:val="28"/>
          <w:szCs w:val="28"/>
        </w:rPr>
        <w:t>у</w:t>
      </w:r>
      <w:r w:rsidRPr="007D60D9">
        <w:rPr>
          <w:rFonts w:ascii="Times New Roman" w:hAnsi="Times New Roman" w:cs="Times New Roman"/>
          <w:sz w:val="28"/>
          <w:szCs w:val="28"/>
        </w:rPr>
        <w:t xml:space="preserve"> </w:t>
      </w:r>
      <w:proofErr w:type="spellStart"/>
      <w:r w:rsidRPr="007D60D9">
        <w:rPr>
          <w:rFonts w:ascii="Times New Roman" w:hAnsi="Times New Roman" w:cs="Times New Roman"/>
          <w:sz w:val="28"/>
          <w:szCs w:val="28"/>
        </w:rPr>
        <w:t>Крамера</w:t>
      </w:r>
      <w:proofErr w:type="spellEnd"/>
      <w:r w:rsidRPr="007D60D9">
        <w:rPr>
          <w:rFonts w:ascii="Times New Roman" w:hAnsi="Times New Roman" w:cs="Times New Roman"/>
          <w:sz w:val="28"/>
          <w:szCs w:val="28"/>
        </w:rPr>
        <w:t>, метод</w:t>
      </w:r>
      <w:r>
        <w:rPr>
          <w:rFonts w:ascii="Times New Roman" w:hAnsi="Times New Roman" w:cs="Times New Roman"/>
          <w:sz w:val="28"/>
          <w:szCs w:val="28"/>
        </w:rPr>
        <w:t>ом</w:t>
      </w:r>
      <w:r w:rsidRPr="007D60D9">
        <w:rPr>
          <w:rFonts w:ascii="Times New Roman" w:hAnsi="Times New Roman" w:cs="Times New Roman"/>
          <w:sz w:val="28"/>
          <w:szCs w:val="28"/>
        </w:rPr>
        <w:t xml:space="preserve"> Гаусса.</w:t>
      </w:r>
    </w:p>
    <w:p w:rsidR="007D60D9" w:rsidRPr="00D03CFF"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Определение базиса системы векторов. </w:t>
      </w:r>
    </w:p>
    <w:p w:rsidR="007D60D9" w:rsidRPr="00D03CFF" w:rsidRDefault="00B21BD9" w:rsidP="00FA789A">
      <w:pPr>
        <w:pStyle w:val="a4"/>
        <w:numPr>
          <w:ilvl w:val="0"/>
          <w:numId w:val="6"/>
        </w:numPr>
        <w:tabs>
          <w:tab w:val="num" w:pos="0"/>
          <w:tab w:val="left" w:pos="851"/>
        </w:tabs>
        <w:spacing w:after="0" w:line="372" w:lineRule="auto"/>
        <w:ind w:left="567" w:hanging="425"/>
        <w:jc w:val="both"/>
        <w:rPr>
          <w:rFonts w:ascii="Times New Roman" w:hAnsi="Times New Roman" w:cs="Times New Roman"/>
          <w:sz w:val="28"/>
          <w:szCs w:val="28"/>
        </w:rPr>
      </w:pPr>
      <w:r>
        <w:rPr>
          <w:rFonts w:ascii="Times New Roman" w:hAnsi="Times New Roman" w:cs="Times New Roman"/>
          <w:sz w:val="28"/>
          <w:szCs w:val="28"/>
        </w:rPr>
        <w:t>П</w:t>
      </w:r>
      <w:r w:rsidR="007D60D9" w:rsidRPr="00D03CFF">
        <w:rPr>
          <w:rFonts w:ascii="Times New Roman" w:hAnsi="Times New Roman" w:cs="Times New Roman"/>
          <w:sz w:val="28"/>
          <w:szCs w:val="28"/>
        </w:rPr>
        <w:t>риведени</w:t>
      </w:r>
      <w:r>
        <w:rPr>
          <w:rFonts w:ascii="Times New Roman" w:hAnsi="Times New Roman" w:cs="Times New Roman"/>
          <w:sz w:val="28"/>
          <w:szCs w:val="28"/>
        </w:rPr>
        <w:t>е</w:t>
      </w:r>
      <w:r w:rsidR="007D60D9" w:rsidRPr="00D03CFF">
        <w:rPr>
          <w:rFonts w:ascii="Times New Roman" w:hAnsi="Times New Roman" w:cs="Times New Roman"/>
          <w:sz w:val="28"/>
          <w:szCs w:val="28"/>
        </w:rPr>
        <w:t xml:space="preserve"> квадратичной формы к нормальному виду</w:t>
      </w:r>
      <w:r w:rsidR="007D60D9">
        <w:rPr>
          <w:rFonts w:ascii="Times New Roman" w:hAnsi="Times New Roman" w:cs="Times New Roman"/>
          <w:sz w:val="28"/>
          <w:szCs w:val="28"/>
        </w:rPr>
        <w:t xml:space="preserve"> методом Лагранжа</w:t>
      </w:r>
      <w:r w:rsidR="007D60D9" w:rsidRPr="00D03CFF">
        <w:rPr>
          <w:rFonts w:ascii="Times New Roman" w:hAnsi="Times New Roman" w:cs="Times New Roman"/>
          <w:sz w:val="28"/>
          <w:szCs w:val="28"/>
        </w:rPr>
        <w:t>.</w:t>
      </w:r>
    </w:p>
    <w:p w:rsidR="007D60D9" w:rsidRDefault="00B21BD9" w:rsidP="00FA789A">
      <w:pPr>
        <w:pStyle w:val="a4"/>
        <w:numPr>
          <w:ilvl w:val="0"/>
          <w:numId w:val="6"/>
        </w:numPr>
        <w:tabs>
          <w:tab w:val="num" w:pos="0"/>
          <w:tab w:val="left" w:pos="851"/>
        </w:tabs>
        <w:spacing w:after="0" w:line="372" w:lineRule="auto"/>
        <w:ind w:left="567" w:hanging="425"/>
        <w:jc w:val="both"/>
        <w:rPr>
          <w:rFonts w:ascii="Times New Roman" w:hAnsi="Times New Roman" w:cs="Times New Roman"/>
          <w:sz w:val="28"/>
          <w:szCs w:val="28"/>
        </w:rPr>
      </w:pPr>
      <w:r>
        <w:rPr>
          <w:rFonts w:ascii="Times New Roman" w:hAnsi="Times New Roman" w:cs="Times New Roman"/>
          <w:sz w:val="28"/>
          <w:szCs w:val="28"/>
        </w:rPr>
        <w:t xml:space="preserve">Матрица квадратичной формы. </w:t>
      </w:r>
      <w:proofErr w:type="spellStart"/>
      <w:r>
        <w:rPr>
          <w:rFonts w:ascii="Times New Roman" w:hAnsi="Times New Roman" w:cs="Times New Roman"/>
          <w:sz w:val="28"/>
          <w:szCs w:val="28"/>
        </w:rPr>
        <w:t>З</w:t>
      </w:r>
      <w:r w:rsidR="007D60D9" w:rsidRPr="00D03CFF">
        <w:rPr>
          <w:rFonts w:ascii="Times New Roman" w:hAnsi="Times New Roman" w:cs="Times New Roman"/>
          <w:sz w:val="28"/>
          <w:szCs w:val="28"/>
        </w:rPr>
        <w:t>накоопределенност</w:t>
      </w:r>
      <w:r>
        <w:rPr>
          <w:rFonts w:ascii="Times New Roman" w:hAnsi="Times New Roman" w:cs="Times New Roman"/>
          <w:sz w:val="28"/>
          <w:szCs w:val="28"/>
        </w:rPr>
        <w:t>ь</w:t>
      </w:r>
      <w:proofErr w:type="spellEnd"/>
      <w:r w:rsidR="007D60D9" w:rsidRPr="00D03CFF">
        <w:rPr>
          <w:rFonts w:ascii="Times New Roman" w:hAnsi="Times New Roman" w:cs="Times New Roman"/>
          <w:sz w:val="28"/>
          <w:szCs w:val="28"/>
        </w:rPr>
        <w:t xml:space="preserve"> квадратичной формы</w:t>
      </w:r>
      <w:r w:rsidR="007D60D9">
        <w:rPr>
          <w:rFonts w:ascii="Times New Roman" w:hAnsi="Times New Roman" w:cs="Times New Roman"/>
          <w:sz w:val="28"/>
          <w:szCs w:val="28"/>
        </w:rPr>
        <w:t>.</w:t>
      </w:r>
    </w:p>
    <w:p w:rsidR="007D60D9" w:rsidRDefault="007D60D9" w:rsidP="00FA789A">
      <w:pPr>
        <w:pStyle w:val="a4"/>
        <w:numPr>
          <w:ilvl w:val="0"/>
          <w:numId w:val="6"/>
        </w:numPr>
        <w:tabs>
          <w:tab w:val="num" w:pos="0"/>
          <w:tab w:val="left" w:pos="851"/>
        </w:tabs>
        <w:spacing w:after="0" w:line="372"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Приведение уравнения кривой второго порядка к каноническому виду</w:t>
      </w:r>
      <w:r>
        <w:rPr>
          <w:rFonts w:ascii="Times New Roman" w:hAnsi="Times New Roman" w:cs="Times New Roman"/>
          <w:sz w:val="28"/>
          <w:szCs w:val="28"/>
        </w:rPr>
        <w:t>.</w:t>
      </w:r>
    </w:p>
    <w:p w:rsidR="007D60D9" w:rsidRPr="00B21BD9" w:rsidRDefault="007D60D9" w:rsidP="00FA789A">
      <w:pPr>
        <w:numPr>
          <w:ilvl w:val="0"/>
          <w:numId w:val="6"/>
        </w:numPr>
        <w:spacing w:line="372" w:lineRule="auto"/>
        <w:ind w:left="567" w:right="-284" w:hanging="357"/>
        <w:jc w:val="both"/>
        <w:rPr>
          <w:color w:val="000000"/>
          <w:sz w:val="28"/>
          <w:szCs w:val="28"/>
        </w:rPr>
      </w:pPr>
      <w:r w:rsidRPr="00D03CFF">
        <w:rPr>
          <w:color w:val="000000"/>
          <w:sz w:val="28"/>
          <w:szCs w:val="28"/>
        </w:rPr>
        <w:t>Определение предела функции в точке.</w:t>
      </w:r>
      <w:r w:rsidR="00B21BD9">
        <w:rPr>
          <w:color w:val="000000"/>
          <w:sz w:val="28"/>
          <w:szCs w:val="28"/>
        </w:rPr>
        <w:t xml:space="preserve"> Односторонние пределы.</w:t>
      </w:r>
    </w:p>
    <w:p w:rsidR="007D60D9" w:rsidRPr="00D03CFF" w:rsidRDefault="007D60D9" w:rsidP="00FA789A">
      <w:pPr>
        <w:numPr>
          <w:ilvl w:val="0"/>
          <w:numId w:val="6"/>
        </w:numPr>
        <w:spacing w:line="372" w:lineRule="auto"/>
        <w:ind w:left="567" w:right="-284" w:hanging="357"/>
        <w:jc w:val="both"/>
        <w:rPr>
          <w:color w:val="000000"/>
          <w:sz w:val="28"/>
          <w:szCs w:val="28"/>
        </w:rPr>
      </w:pPr>
      <w:r w:rsidRPr="00D03CFF">
        <w:rPr>
          <w:color w:val="000000"/>
          <w:sz w:val="28"/>
          <w:szCs w:val="28"/>
        </w:rPr>
        <w:t xml:space="preserve"> Первый </w:t>
      </w:r>
      <w:r w:rsidR="00B21BD9">
        <w:rPr>
          <w:color w:val="000000"/>
          <w:sz w:val="28"/>
          <w:szCs w:val="28"/>
        </w:rPr>
        <w:t xml:space="preserve">и второй </w:t>
      </w:r>
      <w:r w:rsidRPr="00D03CFF">
        <w:rPr>
          <w:color w:val="000000"/>
          <w:sz w:val="28"/>
          <w:szCs w:val="28"/>
        </w:rPr>
        <w:t>замечательны</w:t>
      </w:r>
      <w:r w:rsidR="00B21BD9">
        <w:rPr>
          <w:color w:val="000000"/>
          <w:sz w:val="28"/>
          <w:szCs w:val="28"/>
        </w:rPr>
        <w:t>е</w:t>
      </w:r>
      <w:r w:rsidRPr="00D03CFF">
        <w:rPr>
          <w:color w:val="000000"/>
          <w:sz w:val="28"/>
          <w:szCs w:val="28"/>
        </w:rPr>
        <w:t xml:space="preserve"> предел.</w:t>
      </w:r>
    </w:p>
    <w:p w:rsidR="007D60D9" w:rsidRPr="00443D57" w:rsidRDefault="007D60D9" w:rsidP="00FA789A">
      <w:pPr>
        <w:numPr>
          <w:ilvl w:val="0"/>
          <w:numId w:val="6"/>
        </w:numPr>
        <w:spacing w:line="372" w:lineRule="auto"/>
        <w:ind w:left="567" w:right="-286"/>
        <w:jc w:val="both"/>
        <w:rPr>
          <w:color w:val="000000"/>
          <w:sz w:val="28"/>
          <w:szCs w:val="28"/>
        </w:rPr>
      </w:pPr>
      <w:r w:rsidRPr="00D03CFF">
        <w:rPr>
          <w:color w:val="000000"/>
          <w:sz w:val="28"/>
          <w:szCs w:val="28"/>
        </w:rPr>
        <w:t>Определение асимптот графика функции.</w:t>
      </w:r>
      <w:r>
        <w:rPr>
          <w:color w:val="000000"/>
          <w:sz w:val="28"/>
          <w:szCs w:val="28"/>
        </w:rPr>
        <w:t xml:space="preserve"> Виды асимптот.</w:t>
      </w:r>
    </w:p>
    <w:p w:rsidR="007D60D9" w:rsidRPr="00D03CFF" w:rsidRDefault="007D60D9" w:rsidP="00FA789A">
      <w:pPr>
        <w:numPr>
          <w:ilvl w:val="0"/>
          <w:numId w:val="6"/>
        </w:numPr>
        <w:spacing w:line="372" w:lineRule="auto"/>
        <w:ind w:left="567" w:right="-286"/>
        <w:jc w:val="both"/>
        <w:rPr>
          <w:color w:val="000000"/>
          <w:sz w:val="28"/>
          <w:szCs w:val="28"/>
        </w:rPr>
      </w:pPr>
      <w:r w:rsidRPr="00D03CFF">
        <w:rPr>
          <w:color w:val="000000"/>
          <w:sz w:val="28"/>
          <w:szCs w:val="28"/>
        </w:rPr>
        <w:t xml:space="preserve"> Определение точки разрыва функции. Классификация точек разрыва.</w:t>
      </w:r>
    </w:p>
    <w:p w:rsidR="007D60D9" w:rsidRDefault="007D60D9" w:rsidP="00FA789A">
      <w:pPr>
        <w:numPr>
          <w:ilvl w:val="0"/>
          <w:numId w:val="6"/>
        </w:numPr>
        <w:spacing w:line="372" w:lineRule="auto"/>
        <w:ind w:left="567" w:right="-286"/>
        <w:jc w:val="both"/>
        <w:rPr>
          <w:color w:val="000000"/>
          <w:sz w:val="28"/>
          <w:szCs w:val="28"/>
        </w:rPr>
      </w:pPr>
      <w:r w:rsidRPr="00D03CFF">
        <w:rPr>
          <w:color w:val="000000"/>
          <w:sz w:val="28"/>
          <w:szCs w:val="28"/>
        </w:rPr>
        <w:t xml:space="preserve"> </w:t>
      </w:r>
      <w:r w:rsidR="00B21BD9">
        <w:rPr>
          <w:color w:val="000000"/>
          <w:sz w:val="28"/>
          <w:szCs w:val="28"/>
        </w:rPr>
        <w:t>Вычисление</w:t>
      </w:r>
      <w:r w:rsidRPr="00D03CFF">
        <w:rPr>
          <w:color w:val="000000"/>
          <w:sz w:val="28"/>
          <w:szCs w:val="28"/>
        </w:rPr>
        <w:t xml:space="preserve"> производной сложной функции.</w:t>
      </w:r>
    </w:p>
    <w:p w:rsidR="007D60D9" w:rsidRPr="00B21BD9" w:rsidRDefault="00B21BD9" w:rsidP="00FA789A">
      <w:pPr>
        <w:numPr>
          <w:ilvl w:val="0"/>
          <w:numId w:val="6"/>
        </w:numPr>
        <w:spacing w:line="372" w:lineRule="auto"/>
        <w:ind w:left="567" w:right="-284"/>
        <w:jc w:val="both"/>
        <w:rPr>
          <w:color w:val="000000"/>
          <w:sz w:val="28"/>
          <w:szCs w:val="28"/>
        </w:rPr>
      </w:pPr>
      <w:r>
        <w:rPr>
          <w:color w:val="000000"/>
          <w:sz w:val="28"/>
          <w:szCs w:val="28"/>
        </w:rPr>
        <w:t xml:space="preserve">Вычисление пределов функции по правилу </w:t>
      </w:r>
      <w:proofErr w:type="spellStart"/>
      <w:r>
        <w:rPr>
          <w:color w:val="000000"/>
          <w:sz w:val="28"/>
          <w:szCs w:val="28"/>
        </w:rPr>
        <w:t>Лопиталя</w:t>
      </w:r>
      <w:proofErr w:type="spellEnd"/>
      <w:r>
        <w:rPr>
          <w:color w:val="000000"/>
          <w:sz w:val="28"/>
          <w:szCs w:val="28"/>
        </w:rPr>
        <w:t>.</w:t>
      </w:r>
    </w:p>
    <w:p w:rsidR="007D60D9" w:rsidRDefault="007D60D9" w:rsidP="00FA789A">
      <w:pPr>
        <w:numPr>
          <w:ilvl w:val="0"/>
          <w:numId w:val="6"/>
        </w:numPr>
        <w:spacing w:line="360" w:lineRule="auto"/>
        <w:ind w:left="567" w:right="-284"/>
        <w:jc w:val="both"/>
        <w:rPr>
          <w:color w:val="000000"/>
          <w:sz w:val="28"/>
          <w:szCs w:val="28"/>
        </w:rPr>
      </w:pPr>
      <w:r w:rsidRPr="00D03CFF">
        <w:rPr>
          <w:color w:val="000000"/>
          <w:sz w:val="28"/>
          <w:szCs w:val="28"/>
        </w:rPr>
        <w:t xml:space="preserve"> Определение локального экстремума функции одной переменной.</w:t>
      </w:r>
      <w:r>
        <w:rPr>
          <w:color w:val="000000"/>
          <w:sz w:val="28"/>
          <w:szCs w:val="28"/>
        </w:rPr>
        <w:t xml:space="preserve"> </w:t>
      </w:r>
      <w:r w:rsidRPr="0009498F">
        <w:rPr>
          <w:color w:val="000000"/>
          <w:sz w:val="28"/>
          <w:szCs w:val="28"/>
        </w:rPr>
        <w:t>Необходимое</w:t>
      </w:r>
      <w:r>
        <w:rPr>
          <w:color w:val="000000"/>
          <w:sz w:val="28"/>
          <w:szCs w:val="28"/>
        </w:rPr>
        <w:t>, достаточное</w:t>
      </w:r>
      <w:r w:rsidRPr="0009498F">
        <w:rPr>
          <w:color w:val="000000"/>
          <w:sz w:val="28"/>
          <w:szCs w:val="28"/>
        </w:rPr>
        <w:t xml:space="preserve"> услови</w:t>
      </w:r>
      <w:r>
        <w:rPr>
          <w:color w:val="000000"/>
          <w:sz w:val="28"/>
          <w:szCs w:val="28"/>
        </w:rPr>
        <w:t>я</w:t>
      </w:r>
      <w:r w:rsidRPr="0009498F">
        <w:rPr>
          <w:color w:val="000000"/>
          <w:sz w:val="28"/>
          <w:szCs w:val="28"/>
        </w:rPr>
        <w:t xml:space="preserve"> </w:t>
      </w:r>
      <w:r>
        <w:rPr>
          <w:color w:val="000000"/>
          <w:sz w:val="28"/>
          <w:szCs w:val="28"/>
        </w:rPr>
        <w:t xml:space="preserve">монотонности и </w:t>
      </w:r>
      <w:r w:rsidRPr="0009498F">
        <w:rPr>
          <w:color w:val="000000"/>
          <w:sz w:val="28"/>
          <w:szCs w:val="28"/>
        </w:rPr>
        <w:t>локального экстремума.</w:t>
      </w:r>
    </w:p>
    <w:p w:rsidR="007D60D9" w:rsidRPr="003E5E9C" w:rsidRDefault="007D60D9" w:rsidP="00FA789A">
      <w:pPr>
        <w:numPr>
          <w:ilvl w:val="0"/>
          <w:numId w:val="6"/>
        </w:numPr>
        <w:spacing w:line="360" w:lineRule="auto"/>
        <w:ind w:left="567" w:right="-284"/>
        <w:jc w:val="both"/>
        <w:rPr>
          <w:color w:val="000000"/>
          <w:sz w:val="28"/>
          <w:szCs w:val="28"/>
        </w:rPr>
      </w:pPr>
      <w:r>
        <w:rPr>
          <w:color w:val="000000"/>
          <w:sz w:val="28"/>
          <w:szCs w:val="28"/>
        </w:rPr>
        <w:t>Определения выпуклости, вогнутости и т</w:t>
      </w:r>
      <w:r w:rsidRPr="00D03CFF">
        <w:rPr>
          <w:color w:val="000000"/>
          <w:sz w:val="28"/>
          <w:szCs w:val="28"/>
        </w:rPr>
        <w:t>очк</w:t>
      </w:r>
      <w:r>
        <w:rPr>
          <w:color w:val="000000"/>
          <w:sz w:val="28"/>
          <w:szCs w:val="28"/>
        </w:rPr>
        <w:t>и</w:t>
      </w:r>
      <w:r w:rsidRPr="00D03CFF">
        <w:rPr>
          <w:color w:val="000000"/>
          <w:sz w:val="28"/>
          <w:szCs w:val="28"/>
        </w:rPr>
        <w:t xml:space="preserve"> перегиба </w:t>
      </w:r>
      <w:r>
        <w:rPr>
          <w:color w:val="000000"/>
          <w:sz w:val="28"/>
          <w:szCs w:val="28"/>
        </w:rPr>
        <w:t>графика функции.</w:t>
      </w:r>
      <w:r w:rsidRPr="003E5E9C">
        <w:rPr>
          <w:color w:val="000000"/>
          <w:sz w:val="28"/>
          <w:szCs w:val="28"/>
        </w:rPr>
        <w:t xml:space="preserve"> Необходимое, достаточн</w:t>
      </w:r>
      <w:r>
        <w:rPr>
          <w:color w:val="000000"/>
          <w:sz w:val="28"/>
          <w:szCs w:val="28"/>
        </w:rPr>
        <w:t>ые</w:t>
      </w:r>
      <w:r w:rsidRPr="003E5E9C">
        <w:rPr>
          <w:color w:val="000000"/>
          <w:sz w:val="28"/>
          <w:szCs w:val="28"/>
        </w:rPr>
        <w:t xml:space="preserve"> условия </w:t>
      </w:r>
      <w:r>
        <w:rPr>
          <w:color w:val="000000"/>
          <w:sz w:val="28"/>
          <w:szCs w:val="28"/>
        </w:rPr>
        <w:t xml:space="preserve">выпуклости и </w:t>
      </w:r>
      <w:r w:rsidRPr="003E5E9C">
        <w:rPr>
          <w:color w:val="000000"/>
          <w:sz w:val="28"/>
          <w:szCs w:val="28"/>
        </w:rPr>
        <w:t>точки перегиба.</w:t>
      </w:r>
    </w:p>
    <w:p w:rsidR="007D60D9" w:rsidRDefault="007D60D9" w:rsidP="00FA789A">
      <w:pPr>
        <w:numPr>
          <w:ilvl w:val="0"/>
          <w:numId w:val="6"/>
        </w:numPr>
        <w:spacing w:line="360" w:lineRule="auto"/>
        <w:ind w:left="567" w:right="-286"/>
        <w:jc w:val="both"/>
        <w:rPr>
          <w:color w:val="000000"/>
          <w:sz w:val="28"/>
          <w:szCs w:val="28"/>
        </w:rPr>
      </w:pPr>
      <w:r w:rsidRPr="00D03CFF">
        <w:rPr>
          <w:color w:val="000000"/>
          <w:sz w:val="28"/>
          <w:szCs w:val="28"/>
        </w:rPr>
        <w:t xml:space="preserve"> </w:t>
      </w:r>
      <w:r>
        <w:rPr>
          <w:color w:val="000000"/>
          <w:sz w:val="28"/>
          <w:szCs w:val="28"/>
        </w:rPr>
        <w:t>Общая схема исследования функции одной переменной и построения графика.</w:t>
      </w:r>
    </w:p>
    <w:p w:rsidR="00523A8B" w:rsidRPr="00FA789A" w:rsidRDefault="00523A8B" w:rsidP="00B21BD9">
      <w:pPr>
        <w:contextualSpacing/>
        <w:mirrorIndents/>
        <w:rPr>
          <w:bCs/>
          <w:sz w:val="44"/>
          <w:szCs w:val="44"/>
        </w:rPr>
      </w:pPr>
    </w:p>
    <w:p w:rsidR="0029148A" w:rsidRDefault="0029148A" w:rsidP="0029148A">
      <w:pPr>
        <w:contextualSpacing/>
        <w:mirrorIndents/>
        <w:jc w:val="center"/>
        <w:rPr>
          <w:b/>
          <w:sz w:val="28"/>
          <w:szCs w:val="28"/>
        </w:rPr>
      </w:pPr>
      <w:r w:rsidRPr="00CB690D">
        <w:rPr>
          <w:b/>
          <w:sz w:val="28"/>
          <w:szCs w:val="28"/>
        </w:rPr>
        <w:t>Пример</w:t>
      </w:r>
      <w:r w:rsidR="00FC16AA">
        <w:rPr>
          <w:b/>
          <w:sz w:val="28"/>
          <w:szCs w:val="28"/>
        </w:rPr>
        <w:t>ы заданий</w:t>
      </w:r>
      <w:r w:rsidRPr="00CB690D">
        <w:rPr>
          <w:b/>
          <w:sz w:val="28"/>
          <w:szCs w:val="28"/>
        </w:rPr>
        <w:t xml:space="preserve"> </w:t>
      </w:r>
      <w:r>
        <w:rPr>
          <w:b/>
          <w:sz w:val="28"/>
          <w:szCs w:val="28"/>
        </w:rPr>
        <w:t xml:space="preserve">контрольной </w:t>
      </w:r>
      <w:r w:rsidRPr="00CB690D">
        <w:rPr>
          <w:b/>
          <w:sz w:val="28"/>
          <w:szCs w:val="28"/>
        </w:rPr>
        <w:t>работы</w:t>
      </w:r>
      <w:r>
        <w:rPr>
          <w:b/>
          <w:sz w:val="28"/>
          <w:szCs w:val="28"/>
        </w:rPr>
        <w:t xml:space="preserve"> </w:t>
      </w:r>
      <w:r w:rsidR="00FC16AA">
        <w:rPr>
          <w:b/>
          <w:sz w:val="28"/>
          <w:szCs w:val="28"/>
        </w:rPr>
        <w:t>(1 семестр)</w:t>
      </w:r>
    </w:p>
    <w:p w:rsidR="00E41657" w:rsidRPr="00FA789A" w:rsidRDefault="00E41657" w:rsidP="00B21BD9">
      <w:pPr>
        <w:contextualSpacing/>
        <w:mirrorIndents/>
        <w:rPr>
          <w:b/>
          <w:sz w:val="32"/>
          <w:szCs w:val="32"/>
        </w:rPr>
      </w:pPr>
    </w:p>
    <w:p w:rsidR="00BE30C7" w:rsidRPr="005F1AAE" w:rsidRDefault="00BE30C7" w:rsidP="00FA789A">
      <w:pPr>
        <w:pStyle w:val="a4"/>
        <w:numPr>
          <w:ilvl w:val="0"/>
          <w:numId w:val="7"/>
        </w:numPr>
        <w:tabs>
          <w:tab w:val="left" w:pos="851"/>
        </w:tabs>
        <w:suppressAutoHyphens/>
        <w:spacing w:after="0" w:line="480" w:lineRule="auto"/>
        <w:ind w:left="426" w:firstLine="141"/>
        <w:jc w:val="both"/>
        <w:rPr>
          <w:rFonts w:ascii="Times New Roman" w:hAnsi="Times New Roman"/>
          <w:b/>
          <w:sz w:val="28"/>
          <w:szCs w:val="28"/>
        </w:rPr>
      </w:pPr>
      <w:r w:rsidRPr="005F1AAE">
        <w:rPr>
          <w:rFonts w:ascii="Times New Roman" w:hAnsi="Times New Roman"/>
          <w:sz w:val="28"/>
          <w:szCs w:val="28"/>
        </w:rPr>
        <w:t>Вычислите комплексное число:</w:t>
      </w:r>
    </w:p>
    <w:p w:rsidR="00BE30C7" w:rsidRPr="005F1AAE" w:rsidRDefault="00BE30C7" w:rsidP="00FA789A">
      <w:pPr>
        <w:suppressAutoHyphens/>
        <w:spacing w:line="480" w:lineRule="auto"/>
        <w:ind w:left="425" w:firstLine="567"/>
        <w:jc w:val="center"/>
        <w:rPr>
          <w:b/>
          <w:sz w:val="28"/>
          <w:szCs w:val="28"/>
        </w:rPr>
      </w:pPr>
      <w:r w:rsidRPr="005F1AAE">
        <w:rPr>
          <w:position w:val="-30"/>
          <w:sz w:val="28"/>
          <w:szCs w:val="28"/>
        </w:rPr>
        <w:object w:dxaOrig="174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45pt" o:ole="" fillcolor="window">
            <v:imagedata r:id="rId8" o:title=""/>
          </v:shape>
          <o:OLEObject Type="Embed" ProgID="Equation.3" ShapeID="_x0000_i1025" DrawAspect="Content" ObjectID="_1820226877" r:id="rId9"/>
        </w:object>
      </w:r>
    </w:p>
    <w:p w:rsidR="008279CE" w:rsidRPr="005F1AAE" w:rsidRDefault="008279CE" w:rsidP="00FA789A">
      <w:pPr>
        <w:widowControl w:val="0"/>
        <w:spacing w:line="480" w:lineRule="auto"/>
        <w:ind w:right="21" w:firstLine="567"/>
        <w:rPr>
          <w:sz w:val="28"/>
          <w:szCs w:val="28"/>
        </w:rPr>
      </w:pPr>
      <w:r w:rsidRPr="005F1AAE">
        <w:rPr>
          <w:b/>
          <w:sz w:val="28"/>
          <w:szCs w:val="28"/>
        </w:rPr>
        <w:t xml:space="preserve">2. </w:t>
      </w:r>
      <w:r w:rsidRPr="005F1AAE">
        <w:rPr>
          <w:sz w:val="28"/>
          <w:szCs w:val="28"/>
        </w:rPr>
        <w:t xml:space="preserve">Даны матрицы </w:t>
      </w:r>
      <w:r w:rsidRPr="005F1AAE">
        <w:rPr>
          <w:position w:val="-36"/>
          <w:sz w:val="28"/>
          <w:szCs w:val="28"/>
        </w:rPr>
        <w:object w:dxaOrig="1660" w:dyaOrig="859">
          <v:shape id="_x0000_i1026" type="#_x0000_t75" style="width:84pt;height:42.75pt" o:ole="">
            <v:imagedata r:id="rId10" o:title=""/>
          </v:shape>
          <o:OLEObject Type="Embed" ProgID="Equation.DSMT4" ShapeID="_x0000_i1026" DrawAspect="Content" ObjectID="_1820226878" r:id="rId11"/>
        </w:object>
      </w:r>
      <w:r w:rsidRPr="005F1AAE">
        <w:rPr>
          <w:sz w:val="28"/>
          <w:szCs w:val="28"/>
        </w:rPr>
        <w:t xml:space="preserve">, </w:t>
      </w:r>
      <w:r w:rsidRPr="005F1AAE">
        <w:rPr>
          <w:position w:val="-36"/>
          <w:sz w:val="28"/>
          <w:szCs w:val="28"/>
        </w:rPr>
        <w:object w:dxaOrig="2040" w:dyaOrig="859">
          <v:shape id="_x0000_i1027" type="#_x0000_t75" style="width:102pt;height:42.75pt" o:ole="">
            <v:imagedata r:id="rId12" o:title=""/>
          </v:shape>
          <o:OLEObject Type="Embed" ProgID="Equation.DSMT4" ShapeID="_x0000_i1027" DrawAspect="Content" ObjectID="_1820226879" r:id="rId13"/>
        </w:object>
      </w:r>
      <w:r w:rsidRPr="005F1AAE">
        <w:rPr>
          <w:sz w:val="28"/>
          <w:szCs w:val="28"/>
        </w:rPr>
        <w:t xml:space="preserve"> и </w:t>
      </w:r>
      <w:r w:rsidRPr="005F1AAE">
        <w:rPr>
          <w:position w:val="-56"/>
          <w:sz w:val="28"/>
          <w:szCs w:val="28"/>
        </w:rPr>
        <w:object w:dxaOrig="1500" w:dyaOrig="1260">
          <v:shape id="_x0000_i1028" type="#_x0000_t75" style="width:73.5pt;height:63pt" o:ole="">
            <v:imagedata r:id="rId14" o:title=""/>
          </v:shape>
          <o:OLEObject Type="Embed" ProgID="Equation.DSMT4" ShapeID="_x0000_i1028" DrawAspect="Content" ObjectID="_1820226880" r:id="rId15"/>
        </w:object>
      </w:r>
      <w:r w:rsidRPr="005F1AAE">
        <w:rPr>
          <w:sz w:val="28"/>
          <w:szCs w:val="28"/>
        </w:rPr>
        <w:t xml:space="preserve">. </w:t>
      </w:r>
    </w:p>
    <w:p w:rsidR="00E41657" w:rsidRDefault="008279CE" w:rsidP="00FA789A">
      <w:pPr>
        <w:widowControl w:val="0"/>
        <w:spacing w:line="480" w:lineRule="auto"/>
        <w:ind w:right="21"/>
        <w:rPr>
          <w:sz w:val="28"/>
          <w:szCs w:val="28"/>
        </w:rPr>
      </w:pPr>
      <w:r w:rsidRPr="005F1AAE">
        <w:rPr>
          <w:sz w:val="28"/>
          <w:szCs w:val="28"/>
        </w:rPr>
        <w:t>Найдите матрицу</w:t>
      </w:r>
    </w:p>
    <w:p w:rsidR="00E41657" w:rsidRPr="00194B81" w:rsidRDefault="008279CE" w:rsidP="00FA789A">
      <w:pPr>
        <w:widowControl w:val="0"/>
        <w:spacing w:line="480" w:lineRule="auto"/>
        <w:ind w:right="21"/>
        <w:jc w:val="center"/>
        <w:rPr>
          <w:sz w:val="28"/>
          <w:szCs w:val="28"/>
        </w:rPr>
      </w:pPr>
      <w:r w:rsidRPr="005F1AAE">
        <w:rPr>
          <w:position w:val="-6"/>
          <w:sz w:val="28"/>
          <w:szCs w:val="28"/>
        </w:rPr>
        <w:object w:dxaOrig="1860" w:dyaOrig="360">
          <v:shape id="_x0000_i1029" type="#_x0000_t75" style="width:93pt;height:18.75pt" o:ole="">
            <v:imagedata r:id="rId16" o:title=""/>
          </v:shape>
          <o:OLEObject Type="Embed" ProgID="Equation.DSMT4" ShapeID="_x0000_i1029" DrawAspect="Content" ObjectID="_1820226881" r:id="rId17"/>
        </w:object>
      </w:r>
    </w:p>
    <w:p w:rsidR="008279CE" w:rsidRPr="005F1AAE" w:rsidRDefault="008279CE" w:rsidP="00FA789A">
      <w:pPr>
        <w:widowControl w:val="0"/>
        <w:spacing w:line="480" w:lineRule="auto"/>
        <w:ind w:right="21" w:firstLine="567"/>
        <w:rPr>
          <w:sz w:val="28"/>
          <w:szCs w:val="28"/>
        </w:rPr>
      </w:pPr>
      <w:r w:rsidRPr="005F1AAE">
        <w:rPr>
          <w:b/>
          <w:sz w:val="28"/>
          <w:szCs w:val="28"/>
        </w:rPr>
        <w:t xml:space="preserve">3. </w:t>
      </w:r>
      <w:r w:rsidRPr="005F1AAE">
        <w:rPr>
          <w:sz w:val="28"/>
          <w:szCs w:val="28"/>
        </w:rPr>
        <w:t>Найдите ранг матрицы  </w:t>
      </w:r>
    </w:p>
    <w:p w:rsidR="00B21BD9" w:rsidRDefault="008279CE" w:rsidP="00FA789A">
      <w:pPr>
        <w:suppressAutoHyphens/>
        <w:spacing w:line="480" w:lineRule="auto"/>
        <w:ind w:firstLine="567"/>
        <w:jc w:val="center"/>
        <w:rPr>
          <w:b/>
          <w:sz w:val="28"/>
          <w:szCs w:val="28"/>
        </w:rPr>
      </w:pPr>
      <w:r w:rsidRPr="005F1AAE">
        <w:rPr>
          <w:rFonts w:asciiTheme="majorHAnsi" w:hAnsiTheme="majorHAnsi" w:cs="Arial"/>
          <w:color w:val="000000"/>
          <w:position w:val="-78"/>
          <w:sz w:val="28"/>
          <w:szCs w:val="28"/>
        </w:rPr>
        <w:object w:dxaOrig="2940" w:dyaOrig="1700">
          <v:shape id="_x0000_i1030" type="#_x0000_t75" style="width:136.5pt;height:84.75pt" o:ole="">
            <v:imagedata r:id="rId18" o:title=""/>
          </v:shape>
          <o:OLEObject Type="Embed" ProgID="Equation.DSMT4" ShapeID="_x0000_i1030" DrawAspect="Content" ObjectID="_1820226882" r:id="rId19"/>
        </w:object>
      </w:r>
      <w:r w:rsidRPr="005F1AAE">
        <w:rPr>
          <w:rFonts w:asciiTheme="majorHAnsi" w:hAnsiTheme="majorHAnsi" w:cs="Arial"/>
          <w:color w:val="000000"/>
          <w:sz w:val="28"/>
          <w:szCs w:val="28"/>
        </w:rPr>
        <w:t>.</w:t>
      </w:r>
    </w:p>
    <w:p w:rsidR="008279CE" w:rsidRPr="005F1AAE" w:rsidRDefault="008279CE" w:rsidP="00FA789A">
      <w:pPr>
        <w:widowControl w:val="0"/>
        <w:spacing w:line="480" w:lineRule="auto"/>
        <w:ind w:right="23" w:firstLine="567"/>
        <w:jc w:val="both"/>
        <w:rPr>
          <w:sz w:val="28"/>
          <w:szCs w:val="28"/>
        </w:rPr>
      </w:pPr>
      <w:r w:rsidRPr="005F1AAE">
        <w:rPr>
          <w:b/>
          <w:sz w:val="28"/>
          <w:szCs w:val="28"/>
        </w:rPr>
        <w:t xml:space="preserve">4. </w:t>
      </w:r>
      <w:r w:rsidRPr="005F1AAE">
        <w:rPr>
          <w:sz w:val="28"/>
          <w:szCs w:val="28"/>
        </w:rPr>
        <w:t xml:space="preserve">Решите систему линейных алгебраических уравнений методом Гаусса и по правилу </w:t>
      </w:r>
      <w:proofErr w:type="spellStart"/>
      <w:r w:rsidRPr="005F1AAE">
        <w:rPr>
          <w:sz w:val="28"/>
          <w:szCs w:val="28"/>
        </w:rPr>
        <w:t>Крамера</w:t>
      </w:r>
      <w:proofErr w:type="spellEnd"/>
      <w:r w:rsidRPr="005F1AAE">
        <w:rPr>
          <w:sz w:val="28"/>
          <w:szCs w:val="28"/>
        </w:rPr>
        <w:t>:</w:t>
      </w:r>
    </w:p>
    <w:p w:rsidR="004B174E" w:rsidRPr="006B5115" w:rsidRDefault="008279CE" w:rsidP="006B5115">
      <w:pPr>
        <w:widowControl w:val="0"/>
        <w:spacing w:line="480" w:lineRule="auto"/>
        <w:ind w:left="284" w:right="23" w:firstLine="567"/>
        <w:jc w:val="center"/>
        <w:rPr>
          <w:sz w:val="28"/>
          <w:szCs w:val="28"/>
        </w:rPr>
      </w:pPr>
      <w:r w:rsidRPr="005F1AAE">
        <w:rPr>
          <w:position w:val="-58"/>
          <w:sz w:val="28"/>
          <w:szCs w:val="28"/>
        </w:rPr>
        <w:object w:dxaOrig="2220" w:dyaOrig="1300">
          <v:shape id="_x0000_i1031" type="#_x0000_t75" style="width:110.25pt;height:67.5pt" o:ole="">
            <v:imagedata r:id="rId20" o:title=""/>
          </v:shape>
          <o:OLEObject Type="Embed" ProgID="Equation.DSMT4" ShapeID="_x0000_i1031" DrawAspect="Content" ObjectID="_1820226883" r:id="rId21"/>
        </w:object>
      </w:r>
      <w:r w:rsidRPr="005F1AAE">
        <w:rPr>
          <w:sz w:val="28"/>
          <w:szCs w:val="28"/>
        </w:rPr>
        <w:t>.</w:t>
      </w:r>
    </w:p>
    <w:p w:rsidR="008279CE" w:rsidRPr="005F1AAE" w:rsidRDefault="00F50FB4" w:rsidP="00390DA6">
      <w:pPr>
        <w:widowControl w:val="0"/>
        <w:spacing w:line="456" w:lineRule="auto"/>
        <w:ind w:right="23" w:firstLine="567"/>
        <w:jc w:val="both"/>
        <w:rPr>
          <w:sz w:val="28"/>
          <w:szCs w:val="28"/>
        </w:rPr>
      </w:pPr>
      <w:r w:rsidRPr="005F1AAE">
        <w:rPr>
          <w:b/>
          <w:sz w:val="28"/>
          <w:szCs w:val="28"/>
        </w:rPr>
        <w:t>5</w:t>
      </w:r>
      <w:r w:rsidR="008279CE" w:rsidRPr="005F1AAE">
        <w:rPr>
          <w:b/>
          <w:sz w:val="28"/>
          <w:szCs w:val="28"/>
        </w:rPr>
        <w:t xml:space="preserve">. </w:t>
      </w:r>
      <w:r w:rsidR="008279CE" w:rsidRPr="005F1AAE">
        <w:rPr>
          <w:sz w:val="28"/>
          <w:szCs w:val="28"/>
        </w:rPr>
        <w:t xml:space="preserve">Методом Лагранжа приведите квадратичную форму </w:t>
      </w:r>
    </w:p>
    <w:p w:rsidR="008279CE" w:rsidRPr="005F1AAE" w:rsidRDefault="008279CE" w:rsidP="00390DA6">
      <w:pPr>
        <w:widowControl w:val="0"/>
        <w:spacing w:line="456" w:lineRule="auto"/>
        <w:ind w:right="23" w:firstLine="567"/>
        <w:jc w:val="center"/>
        <w:rPr>
          <w:sz w:val="28"/>
          <w:szCs w:val="28"/>
        </w:rPr>
      </w:pPr>
      <w:r w:rsidRPr="005F1AAE">
        <w:rPr>
          <w:position w:val="-12"/>
          <w:sz w:val="28"/>
          <w:szCs w:val="28"/>
        </w:rPr>
        <w:object w:dxaOrig="6320" w:dyaOrig="420">
          <v:shape id="_x0000_i1032" type="#_x0000_t75" style="width:334.5pt;height:19.5pt" o:ole="">
            <v:imagedata r:id="rId22" o:title=""/>
          </v:shape>
          <o:OLEObject Type="Embed" ProgID="Equation.DSMT4" ShapeID="_x0000_i1032" DrawAspect="Content" ObjectID="_1820226884" r:id="rId23"/>
        </w:object>
      </w:r>
    </w:p>
    <w:p w:rsidR="008279CE" w:rsidRPr="005F1AAE" w:rsidRDefault="005F1AAE" w:rsidP="00390DA6">
      <w:pPr>
        <w:widowControl w:val="0"/>
        <w:spacing w:line="456" w:lineRule="auto"/>
        <w:ind w:right="23"/>
        <w:jc w:val="both"/>
        <w:rPr>
          <w:sz w:val="28"/>
          <w:szCs w:val="28"/>
        </w:rPr>
      </w:pPr>
      <w:r>
        <w:rPr>
          <w:sz w:val="28"/>
          <w:szCs w:val="28"/>
        </w:rPr>
        <w:t>к</w:t>
      </w:r>
      <w:r w:rsidR="008279CE" w:rsidRPr="005F1AAE">
        <w:rPr>
          <w:sz w:val="28"/>
          <w:szCs w:val="28"/>
        </w:rPr>
        <w:t xml:space="preserve"> нормальному виду. Укажите соответствующее преобразование переменных. </w:t>
      </w:r>
    </w:p>
    <w:p w:rsidR="00F50FB4" w:rsidRPr="005F1AAE" w:rsidRDefault="00F50FB4" w:rsidP="00390DA6">
      <w:pPr>
        <w:suppressAutoHyphens/>
        <w:spacing w:line="456" w:lineRule="auto"/>
        <w:ind w:firstLine="567"/>
        <w:jc w:val="both"/>
        <w:rPr>
          <w:bCs/>
          <w:sz w:val="28"/>
          <w:szCs w:val="28"/>
        </w:rPr>
      </w:pPr>
      <w:r w:rsidRPr="005F1AAE">
        <w:rPr>
          <w:b/>
          <w:sz w:val="28"/>
          <w:szCs w:val="28"/>
        </w:rPr>
        <w:t xml:space="preserve">6. </w:t>
      </w:r>
      <w:r w:rsidRPr="005F1AAE">
        <w:rPr>
          <w:bCs/>
          <w:sz w:val="28"/>
          <w:szCs w:val="28"/>
        </w:rPr>
        <w:t>Вычислите предел функции</w:t>
      </w:r>
    </w:p>
    <w:p w:rsidR="00E41657" w:rsidRPr="007E6D16" w:rsidRDefault="00F50FB4" w:rsidP="00390DA6">
      <w:pPr>
        <w:suppressAutoHyphens/>
        <w:spacing w:line="456" w:lineRule="auto"/>
        <w:ind w:firstLine="567"/>
        <w:jc w:val="center"/>
        <w:rPr>
          <w:b/>
          <w:sz w:val="28"/>
          <w:szCs w:val="28"/>
        </w:rPr>
      </w:pPr>
      <w:r w:rsidRPr="005F1AAE">
        <w:rPr>
          <w:position w:val="-28"/>
        </w:rPr>
        <w:object w:dxaOrig="2100" w:dyaOrig="780">
          <v:shape id="_x0000_i1033" type="#_x0000_t75" style="width:106.5pt;height:38.25pt" o:ole="">
            <v:imagedata r:id="rId24" o:title=""/>
          </v:shape>
          <o:OLEObject Type="Embed" ProgID="Equation.DSMT4" ShapeID="_x0000_i1033" DrawAspect="Content" ObjectID="_1820226885" r:id="rId25"/>
        </w:object>
      </w:r>
      <w:r w:rsidR="005F1AAE">
        <w:t>.</w:t>
      </w:r>
    </w:p>
    <w:p w:rsidR="00E41657" w:rsidRDefault="00F50FB4" w:rsidP="00390DA6">
      <w:pPr>
        <w:spacing w:line="456" w:lineRule="auto"/>
        <w:ind w:firstLine="567"/>
        <w:rPr>
          <w:sz w:val="28"/>
          <w:szCs w:val="28"/>
        </w:rPr>
      </w:pPr>
      <w:r w:rsidRPr="005F1AAE">
        <w:rPr>
          <w:b/>
          <w:bCs/>
          <w:sz w:val="28"/>
          <w:szCs w:val="28"/>
        </w:rPr>
        <w:t>7.</w:t>
      </w:r>
      <w:r w:rsidRPr="005F1AAE">
        <w:rPr>
          <w:sz w:val="28"/>
          <w:szCs w:val="28"/>
        </w:rPr>
        <w:t xml:space="preserve"> </w:t>
      </w:r>
      <w:r w:rsidR="00E41657" w:rsidRPr="0060387E">
        <w:rPr>
          <w:sz w:val="28"/>
          <w:szCs w:val="28"/>
        </w:rPr>
        <w:t>Определите типы точек разрыва функции</w:t>
      </w:r>
      <w:r w:rsidR="00E41657">
        <w:rPr>
          <w:sz w:val="28"/>
          <w:szCs w:val="28"/>
        </w:rPr>
        <w:t xml:space="preserve">  </w:t>
      </w:r>
    </w:p>
    <w:p w:rsidR="00E41657" w:rsidRDefault="00E41657" w:rsidP="006B5115">
      <w:pPr>
        <w:spacing w:line="360" w:lineRule="auto"/>
        <w:jc w:val="center"/>
        <w:rPr>
          <w:sz w:val="28"/>
          <w:szCs w:val="28"/>
        </w:rPr>
      </w:pPr>
      <w:r w:rsidRPr="0052424D">
        <w:rPr>
          <w:noProof/>
          <w:position w:val="-24"/>
          <w:sz w:val="28"/>
          <w:szCs w:val="28"/>
        </w:rPr>
        <w:drawing>
          <wp:inline distT="0" distB="0" distL="0" distR="0">
            <wp:extent cx="2413591" cy="1233377"/>
            <wp:effectExtent l="0" t="0" r="5759"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6" cstate="print"/>
                    <a:srcRect/>
                    <a:stretch>
                      <a:fillRect/>
                    </a:stretch>
                  </pic:blipFill>
                  <pic:spPr bwMode="auto">
                    <a:xfrm>
                      <a:off x="0" y="0"/>
                      <a:ext cx="2415540" cy="1234373"/>
                    </a:xfrm>
                    <a:prstGeom prst="rect">
                      <a:avLst/>
                    </a:prstGeom>
                    <a:noFill/>
                    <a:ln w="9525">
                      <a:noFill/>
                      <a:miter lim="800000"/>
                      <a:headEnd/>
                      <a:tailEnd/>
                    </a:ln>
                  </pic:spPr>
                </pic:pic>
              </a:graphicData>
            </a:graphic>
          </wp:inline>
        </w:drawing>
      </w:r>
      <w:r w:rsidRPr="00161CC9">
        <w:rPr>
          <w:sz w:val="28"/>
          <w:szCs w:val="28"/>
        </w:rPr>
        <w:t>.</w:t>
      </w:r>
    </w:p>
    <w:p w:rsidR="00F50FB4" w:rsidRPr="005F1AAE" w:rsidRDefault="00F50FB4" w:rsidP="006B5115">
      <w:pPr>
        <w:suppressAutoHyphens/>
        <w:spacing w:line="360" w:lineRule="auto"/>
        <w:ind w:firstLine="567"/>
        <w:jc w:val="both"/>
        <w:rPr>
          <w:sz w:val="28"/>
          <w:szCs w:val="28"/>
        </w:rPr>
      </w:pPr>
      <w:r w:rsidRPr="005F1AAE">
        <w:rPr>
          <w:b/>
          <w:bCs/>
          <w:sz w:val="28"/>
          <w:szCs w:val="28"/>
        </w:rPr>
        <w:t>8.</w:t>
      </w:r>
      <w:r w:rsidRPr="005F1AAE">
        <w:rPr>
          <w:sz w:val="28"/>
          <w:szCs w:val="28"/>
        </w:rPr>
        <w:t xml:space="preserve"> Найдите производную функци</w:t>
      </w:r>
      <w:r w:rsidR="005F1AAE">
        <w:rPr>
          <w:sz w:val="28"/>
          <w:szCs w:val="28"/>
        </w:rPr>
        <w:t>й</w:t>
      </w:r>
      <w:r w:rsidRPr="005F1AAE">
        <w:rPr>
          <w:sz w:val="28"/>
          <w:szCs w:val="28"/>
        </w:rPr>
        <w:t xml:space="preserve">:  </w:t>
      </w:r>
    </w:p>
    <w:p w:rsidR="00F50FB4" w:rsidRDefault="00F50FB4" w:rsidP="006B5115">
      <w:pPr>
        <w:spacing w:line="360" w:lineRule="auto"/>
        <w:ind w:firstLine="567"/>
        <w:jc w:val="center"/>
        <w:rPr>
          <w:sz w:val="28"/>
          <w:szCs w:val="28"/>
        </w:rPr>
      </w:pPr>
      <w:r w:rsidRPr="005F1AAE">
        <w:rPr>
          <w:sz w:val="28"/>
          <w:szCs w:val="28"/>
        </w:rPr>
        <w:t xml:space="preserve">а) </w:t>
      </w:r>
      <w:r w:rsidRPr="005F1AAE">
        <w:rPr>
          <w:position w:val="-28"/>
          <w:sz w:val="28"/>
          <w:szCs w:val="28"/>
        </w:rPr>
        <w:object w:dxaOrig="1880" w:dyaOrig="760">
          <v:shape id="_x0000_i1034" type="#_x0000_t75" style="width:93.75pt;height:38.25pt" o:ole="">
            <v:imagedata r:id="rId27" o:title=""/>
          </v:shape>
          <o:OLEObject Type="Embed" ProgID="Equation.DSMT4" ShapeID="_x0000_i1034" DrawAspect="Content" ObjectID="_1820226886" r:id="rId28"/>
        </w:object>
      </w:r>
      <w:r w:rsidRPr="005F1AAE">
        <w:rPr>
          <w:sz w:val="28"/>
          <w:szCs w:val="28"/>
        </w:rPr>
        <w:t xml:space="preserve">,         б) </w:t>
      </w:r>
      <w:r w:rsidRPr="005F1AAE">
        <w:rPr>
          <w:position w:val="-14"/>
          <w:sz w:val="28"/>
          <w:szCs w:val="28"/>
        </w:rPr>
        <w:object w:dxaOrig="1939" w:dyaOrig="480">
          <v:shape id="_x0000_i1035" type="#_x0000_t75" style="width:97.5pt;height:24pt" o:ole="">
            <v:imagedata r:id="rId29" o:title=""/>
          </v:shape>
          <o:OLEObject Type="Embed" ProgID="Equation.DSMT4" ShapeID="_x0000_i1035" DrawAspect="Content" ObjectID="_1820226887" r:id="rId30"/>
        </w:object>
      </w:r>
      <w:r w:rsidRPr="005F1AAE">
        <w:rPr>
          <w:sz w:val="28"/>
          <w:szCs w:val="28"/>
        </w:rPr>
        <w:t>.</w:t>
      </w:r>
    </w:p>
    <w:p w:rsidR="0060387E" w:rsidRDefault="0060387E" w:rsidP="006B5115">
      <w:pPr>
        <w:spacing w:line="360" w:lineRule="auto"/>
        <w:ind w:firstLine="567"/>
        <w:rPr>
          <w:sz w:val="28"/>
          <w:szCs w:val="28"/>
        </w:rPr>
      </w:pPr>
      <w:bookmarkStart w:id="6" w:name="_Hlk72443532"/>
      <w:r w:rsidRPr="0060387E">
        <w:rPr>
          <w:b/>
          <w:bCs/>
          <w:sz w:val="28"/>
          <w:szCs w:val="28"/>
        </w:rPr>
        <w:t>9.</w:t>
      </w:r>
      <w:r>
        <w:rPr>
          <w:sz w:val="28"/>
          <w:szCs w:val="28"/>
        </w:rPr>
        <w:t xml:space="preserve"> Найдите промежутки возрастания, убывания и экстремумы функции: </w:t>
      </w:r>
    </w:p>
    <w:p w:rsidR="0060387E" w:rsidRPr="005F1AAE" w:rsidRDefault="0060387E" w:rsidP="006B5115">
      <w:pPr>
        <w:spacing w:line="360" w:lineRule="auto"/>
        <w:ind w:left="360"/>
        <w:jc w:val="center"/>
        <w:rPr>
          <w:sz w:val="28"/>
          <w:szCs w:val="28"/>
        </w:rPr>
      </w:pPr>
      <w:r w:rsidRPr="005566B6">
        <w:rPr>
          <w:position w:val="-28"/>
          <w:sz w:val="28"/>
          <w:szCs w:val="28"/>
        </w:rPr>
        <w:object w:dxaOrig="2000" w:dyaOrig="740">
          <v:shape id="_x0000_i1036" type="#_x0000_t75" style="width:99pt;height:36.75pt" o:ole="">
            <v:imagedata r:id="rId31" o:title=""/>
          </v:shape>
          <o:OLEObject Type="Embed" ProgID="Equation.DSMT4" ShapeID="_x0000_i1036" DrawAspect="Content" ObjectID="_1820226888" r:id="rId32"/>
        </w:object>
      </w:r>
      <w:r w:rsidRPr="00161CC9">
        <w:rPr>
          <w:sz w:val="28"/>
          <w:szCs w:val="28"/>
        </w:rPr>
        <w:t>.</w:t>
      </w:r>
      <w:bookmarkEnd w:id="6"/>
    </w:p>
    <w:p w:rsidR="0060387E" w:rsidRDefault="0060387E" w:rsidP="006B5115">
      <w:pPr>
        <w:spacing w:line="360" w:lineRule="auto"/>
        <w:ind w:firstLine="567"/>
        <w:jc w:val="both"/>
        <w:rPr>
          <w:sz w:val="28"/>
          <w:szCs w:val="28"/>
        </w:rPr>
      </w:pPr>
      <w:r>
        <w:rPr>
          <w:b/>
          <w:bCs/>
          <w:sz w:val="28"/>
          <w:szCs w:val="28"/>
        </w:rPr>
        <w:t>10</w:t>
      </w:r>
      <w:r w:rsidR="00F50FB4" w:rsidRPr="005F1AAE">
        <w:rPr>
          <w:b/>
          <w:bCs/>
          <w:sz w:val="28"/>
          <w:szCs w:val="28"/>
        </w:rPr>
        <w:t>.</w:t>
      </w:r>
      <w:r w:rsidR="00F50FB4" w:rsidRPr="005F1AAE">
        <w:rPr>
          <w:sz w:val="28"/>
          <w:szCs w:val="28"/>
        </w:rPr>
        <w:t xml:space="preserve"> Найдите промежутки выпуклости, вогнутости и точки перегиба графика функции   </w:t>
      </w:r>
    </w:p>
    <w:p w:rsidR="004B174E" w:rsidRDefault="00194B81" w:rsidP="006B5115">
      <w:pPr>
        <w:spacing w:line="360" w:lineRule="auto"/>
        <w:ind w:firstLine="567"/>
        <w:jc w:val="center"/>
        <w:rPr>
          <w:sz w:val="28"/>
          <w:szCs w:val="28"/>
        </w:rPr>
      </w:pPr>
      <w:r w:rsidRPr="005F1AAE">
        <w:rPr>
          <w:position w:val="-10"/>
        </w:rPr>
        <w:object w:dxaOrig="1240" w:dyaOrig="560">
          <v:shape id="_x0000_i1037" type="#_x0000_t75" style="width:98.25pt;height:36pt" o:ole="" fillcolor="window">
            <v:imagedata r:id="rId33" o:title=""/>
          </v:shape>
          <o:OLEObject Type="Embed" ProgID="Equation.3" ShapeID="_x0000_i1037" DrawAspect="Content" ObjectID="_1820226889" r:id="rId34"/>
        </w:object>
      </w:r>
    </w:p>
    <w:p w:rsidR="004B174E" w:rsidRPr="004B174E" w:rsidRDefault="004B174E" w:rsidP="004B174E">
      <w:pPr>
        <w:spacing w:line="456" w:lineRule="auto"/>
        <w:ind w:firstLine="567"/>
        <w:jc w:val="center"/>
        <w:rPr>
          <w:sz w:val="28"/>
          <w:szCs w:val="28"/>
        </w:rPr>
      </w:pPr>
    </w:p>
    <w:p w:rsidR="000F6426" w:rsidRDefault="000F6426" w:rsidP="00EA0FDB">
      <w:pPr>
        <w:spacing w:line="396" w:lineRule="auto"/>
        <w:ind w:firstLine="709"/>
        <w:jc w:val="center"/>
        <w:rPr>
          <w:b/>
          <w:i/>
          <w:sz w:val="28"/>
          <w:szCs w:val="28"/>
        </w:rPr>
      </w:pPr>
      <w:r w:rsidRPr="00ED6555">
        <w:rPr>
          <w:b/>
          <w:i/>
          <w:sz w:val="28"/>
          <w:szCs w:val="28"/>
        </w:rPr>
        <w:t>Примерные вопросы к контрольной работе</w:t>
      </w:r>
      <w:r>
        <w:rPr>
          <w:b/>
          <w:i/>
          <w:sz w:val="28"/>
          <w:szCs w:val="28"/>
        </w:rPr>
        <w:t xml:space="preserve"> </w:t>
      </w:r>
      <w:r w:rsidR="00FC16AA">
        <w:rPr>
          <w:b/>
          <w:i/>
          <w:sz w:val="28"/>
          <w:szCs w:val="28"/>
        </w:rPr>
        <w:t>(2 семестр)</w:t>
      </w:r>
    </w:p>
    <w:p w:rsidR="008279CE" w:rsidRPr="00EA0FDB" w:rsidRDefault="008279CE" w:rsidP="00EA0FDB">
      <w:pPr>
        <w:suppressAutoHyphens/>
        <w:spacing w:line="396" w:lineRule="auto"/>
        <w:jc w:val="both"/>
        <w:rPr>
          <w:b/>
        </w:rPr>
      </w:pPr>
    </w:p>
    <w:p w:rsidR="000F6426" w:rsidRPr="00B60ABB" w:rsidRDefault="000F6426" w:rsidP="00EA0FDB">
      <w:pPr>
        <w:numPr>
          <w:ilvl w:val="0"/>
          <w:numId w:val="10"/>
        </w:numPr>
        <w:spacing w:line="396" w:lineRule="auto"/>
        <w:ind w:left="993" w:right="-284" w:hanging="426"/>
        <w:jc w:val="both"/>
        <w:rPr>
          <w:color w:val="000000"/>
          <w:sz w:val="28"/>
          <w:szCs w:val="28"/>
        </w:rPr>
      </w:pPr>
      <w:r w:rsidRPr="00B60ABB">
        <w:rPr>
          <w:color w:val="000000"/>
          <w:sz w:val="28"/>
          <w:szCs w:val="28"/>
        </w:rPr>
        <w:t>Неопределенный интеграл. Методы интегрирования: разложения, табличный, замена переменной, по частям.</w:t>
      </w:r>
    </w:p>
    <w:p w:rsidR="000F6426" w:rsidRPr="00B60ABB" w:rsidRDefault="000F6426" w:rsidP="00EA0FDB">
      <w:pPr>
        <w:numPr>
          <w:ilvl w:val="0"/>
          <w:numId w:val="10"/>
        </w:numPr>
        <w:spacing w:line="396" w:lineRule="auto"/>
        <w:ind w:left="993" w:right="-284" w:hanging="426"/>
        <w:jc w:val="both"/>
        <w:rPr>
          <w:color w:val="000000"/>
          <w:sz w:val="28"/>
          <w:szCs w:val="28"/>
        </w:rPr>
      </w:pPr>
      <w:r w:rsidRPr="00B60ABB">
        <w:rPr>
          <w:color w:val="000000"/>
          <w:sz w:val="28"/>
          <w:szCs w:val="28"/>
        </w:rPr>
        <w:t>Интегрирование рациональной дроби, тригонометрических и иррациональных выражений.</w:t>
      </w:r>
    </w:p>
    <w:p w:rsidR="000F6426" w:rsidRPr="00B60ABB" w:rsidRDefault="000F6426" w:rsidP="00EA0FDB">
      <w:pPr>
        <w:numPr>
          <w:ilvl w:val="0"/>
          <w:numId w:val="10"/>
        </w:numPr>
        <w:spacing w:line="396" w:lineRule="auto"/>
        <w:ind w:left="993" w:right="-284" w:hanging="426"/>
        <w:jc w:val="both"/>
        <w:rPr>
          <w:color w:val="000000"/>
          <w:sz w:val="28"/>
          <w:szCs w:val="28"/>
        </w:rPr>
      </w:pPr>
      <w:r w:rsidRPr="00B60ABB">
        <w:rPr>
          <w:color w:val="000000"/>
          <w:sz w:val="28"/>
          <w:szCs w:val="28"/>
        </w:rPr>
        <w:t xml:space="preserve">Определенный интеграл. Формула Ньютона </w:t>
      </w:r>
      <w:r w:rsidRPr="00B60ABB">
        <w:rPr>
          <w:sz w:val="28"/>
          <w:szCs w:val="28"/>
        </w:rPr>
        <w:t>–</w:t>
      </w:r>
      <w:r w:rsidRPr="00B60ABB">
        <w:rPr>
          <w:color w:val="000000"/>
          <w:sz w:val="28"/>
          <w:szCs w:val="28"/>
        </w:rPr>
        <w:t xml:space="preserve"> Лейбница. Формула замены переменной в определенном интеграле.</w:t>
      </w:r>
    </w:p>
    <w:p w:rsidR="000F6426" w:rsidRPr="00B60ABB" w:rsidRDefault="000F6426" w:rsidP="00EA0FDB">
      <w:pPr>
        <w:numPr>
          <w:ilvl w:val="0"/>
          <w:numId w:val="10"/>
        </w:numPr>
        <w:spacing w:line="396" w:lineRule="auto"/>
        <w:ind w:left="993" w:right="-286" w:hanging="426"/>
        <w:jc w:val="both"/>
        <w:rPr>
          <w:color w:val="000000"/>
          <w:sz w:val="28"/>
          <w:szCs w:val="28"/>
        </w:rPr>
      </w:pPr>
      <w:r w:rsidRPr="00B60ABB">
        <w:rPr>
          <w:color w:val="000000"/>
          <w:sz w:val="28"/>
          <w:szCs w:val="28"/>
        </w:rPr>
        <w:t>Несобственные интегралы Методы их вычисления.</w:t>
      </w:r>
    </w:p>
    <w:p w:rsidR="000F6426" w:rsidRPr="00B60ABB" w:rsidRDefault="000F6426" w:rsidP="00EA0FDB">
      <w:pPr>
        <w:pStyle w:val="a4"/>
        <w:numPr>
          <w:ilvl w:val="0"/>
          <w:numId w:val="10"/>
        </w:numPr>
        <w:spacing w:after="0" w:line="396" w:lineRule="auto"/>
        <w:ind w:left="993" w:right="-286" w:hanging="426"/>
        <w:jc w:val="both"/>
        <w:rPr>
          <w:rFonts w:ascii="Times New Roman" w:hAnsi="Times New Roman" w:cs="Times New Roman"/>
          <w:color w:val="000000"/>
          <w:sz w:val="28"/>
          <w:szCs w:val="28"/>
        </w:rPr>
      </w:pPr>
      <w:r w:rsidRPr="00B60ABB">
        <w:rPr>
          <w:rFonts w:ascii="Times New Roman" w:hAnsi="Times New Roman" w:cs="Times New Roman"/>
          <w:color w:val="000000"/>
          <w:sz w:val="28"/>
          <w:szCs w:val="28"/>
        </w:rPr>
        <w:t xml:space="preserve">Экономические приложения производных и интегралов. </w:t>
      </w:r>
    </w:p>
    <w:p w:rsidR="000F6426" w:rsidRPr="00B60ABB" w:rsidRDefault="000F6426" w:rsidP="00EA0FDB">
      <w:pPr>
        <w:pStyle w:val="a4"/>
        <w:numPr>
          <w:ilvl w:val="0"/>
          <w:numId w:val="10"/>
        </w:numPr>
        <w:tabs>
          <w:tab w:val="right" w:pos="9356"/>
        </w:tabs>
        <w:spacing w:after="0" w:line="396" w:lineRule="auto"/>
        <w:ind w:left="993" w:right="-284" w:hanging="426"/>
        <w:jc w:val="both"/>
        <w:rPr>
          <w:rFonts w:ascii="Times New Roman" w:hAnsi="Times New Roman" w:cs="Times New Roman"/>
          <w:sz w:val="28"/>
          <w:szCs w:val="28"/>
        </w:rPr>
      </w:pPr>
      <w:r w:rsidRPr="00B60ABB">
        <w:rPr>
          <w:rFonts w:ascii="Times New Roman" w:hAnsi="Times New Roman" w:cs="Times New Roman"/>
          <w:sz w:val="28"/>
          <w:szCs w:val="28"/>
        </w:rPr>
        <w:t xml:space="preserve">Частные производные функции нескольких переменных. Первый и второй дифференциалы. </w:t>
      </w:r>
    </w:p>
    <w:p w:rsidR="000F6426" w:rsidRPr="00B60ABB" w:rsidRDefault="000F6426" w:rsidP="00EA0FDB">
      <w:pPr>
        <w:pStyle w:val="a4"/>
        <w:numPr>
          <w:ilvl w:val="0"/>
          <w:numId w:val="10"/>
        </w:numPr>
        <w:tabs>
          <w:tab w:val="right" w:pos="9356"/>
        </w:tabs>
        <w:spacing w:after="0" w:line="396" w:lineRule="auto"/>
        <w:ind w:left="993" w:right="-284" w:hanging="426"/>
        <w:jc w:val="both"/>
        <w:rPr>
          <w:rFonts w:ascii="Times New Roman" w:hAnsi="Times New Roman" w:cs="Times New Roman"/>
          <w:sz w:val="28"/>
          <w:szCs w:val="28"/>
        </w:rPr>
      </w:pPr>
      <w:r w:rsidRPr="00B60ABB">
        <w:rPr>
          <w:rFonts w:ascii="Times New Roman" w:hAnsi="Times New Roman" w:cs="Times New Roman"/>
          <w:sz w:val="28"/>
          <w:szCs w:val="28"/>
        </w:rPr>
        <w:t>Градиент, его свойства. Производная по направлению.</w:t>
      </w:r>
    </w:p>
    <w:p w:rsidR="000F6426" w:rsidRPr="00B60ABB" w:rsidRDefault="000F6426" w:rsidP="00EA0FDB">
      <w:pPr>
        <w:pStyle w:val="a4"/>
        <w:numPr>
          <w:ilvl w:val="0"/>
          <w:numId w:val="10"/>
        </w:numPr>
        <w:tabs>
          <w:tab w:val="right" w:pos="9498"/>
        </w:tabs>
        <w:spacing w:after="0" w:line="396" w:lineRule="auto"/>
        <w:ind w:left="993" w:right="-284" w:hanging="426"/>
        <w:jc w:val="both"/>
        <w:rPr>
          <w:rFonts w:ascii="Times New Roman" w:hAnsi="Times New Roman" w:cs="Times New Roman"/>
          <w:sz w:val="28"/>
          <w:szCs w:val="28"/>
        </w:rPr>
      </w:pPr>
      <w:r w:rsidRPr="00B60ABB">
        <w:rPr>
          <w:rFonts w:ascii="Times New Roman" w:hAnsi="Times New Roman" w:cs="Times New Roman"/>
          <w:sz w:val="28"/>
          <w:szCs w:val="28"/>
        </w:rPr>
        <w:t xml:space="preserve">Нахождение локальных экстремумов функции нескольких переменных. </w:t>
      </w:r>
    </w:p>
    <w:p w:rsidR="000F6426" w:rsidRPr="00B60ABB" w:rsidRDefault="007627D6" w:rsidP="00EA0FDB">
      <w:pPr>
        <w:pStyle w:val="a4"/>
        <w:numPr>
          <w:ilvl w:val="0"/>
          <w:numId w:val="10"/>
        </w:numPr>
        <w:tabs>
          <w:tab w:val="right" w:pos="9356"/>
        </w:tabs>
        <w:spacing w:after="0" w:line="396" w:lineRule="auto"/>
        <w:ind w:left="993" w:right="-286" w:hanging="426"/>
        <w:jc w:val="both"/>
        <w:rPr>
          <w:rFonts w:ascii="Times New Roman" w:hAnsi="Times New Roman" w:cs="Times New Roman"/>
          <w:sz w:val="28"/>
          <w:szCs w:val="28"/>
        </w:rPr>
      </w:pPr>
      <w:r w:rsidRPr="00B60ABB">
        <w:rPr>
          <w:rFonts w:ascii="Times New Roman" w:hAnsi="Times New Roman" w:cs="Times New Roman"/>
          <w:sz w:val="28"/>
          <w:szCs w:val="28"/>
        </w:rPr>
        <w:t>Н</w:t>
      </w:r>
      <w:r w:rsidR="000F6426" w:rsidRPr="00B60ABB">
        <w:rPr>
          <w:rFonts w:ascii="Times New Roman" w:hAnsi="Times New Roman" w:cs="Times New Roman"/>
          <w:sz w:val="28"/>
          <w:szCs w:val="28"/>
        </w:rPr>
        <w:t>ахождени</w:t>
      </w:r>
      <w:r w:rsidRPr="00B60ABB">
        <w:rPr>
          <w:rFonts w:ascii="Times New Roman" w:hAnsi="Times New Roman" w:cs="Times New Roman"/>
          <w:sz w:val="28"/>
          <w:szCs w:val="28"/>
        </w:rPr>
        <w:t>е</w:t>
      </w:r>
      <w:r w:rsidR="000F6426" w:rsidRPr="00B60ABB">
        <w:rPr>
          <w:rFonts w:ascii="Times New Roman" w:hAnsi="Times New Roman" w:cs="Times New Roman"/>
          <w:sz w:val="28"/>
          <w:szCs w:val="28"/>
        </w:rPr>
        <w:t xml:space="preserve"> локальных экстремумов</w:t>
      </w:r>
      <w:r w:rsidRPr="00B60ABB">
        <w:rPr>
          <w:rFonts w:ascii="Times New Roman" w:hAnsi="Times New Roman" w:cs="Times New Roman"/>
          <w:sz w:val="28"/>
          <w:szCs w:val="28"/>
        </w:rPr>
        <w:t xml:space="preserve"> функции нескольких переменных. </w:t>
      </w:r>
    </w:p>
    <w:p w:rsidR="000F6426" w:rsidRPr="00B60ABB" w:rsidRDefault="000F6426" w:rsidP="00EA0FDB">
      <w:pPr>
        <w:pStyle w:val="15"/>
        <w:numPr>
          <w:ilvl w:val="0"/>
          <w:numId w:val="10"/>
        </w:numPr>
        <w:spacing w:line="396" w:lineRule="auto"/>
        <w:ind w:left="993" w:right="-286" w:hanging="426"/>
        <w:jc w:val="both"/>
      </w:pPr>
      <w:r w:rsidRPr="00B60ABB">
        <w:t xml:space="preserve">Двойные интегралы. </w:t>
      </w:r>
      <w:r w:rsidR="007627D6" w:rsidRPr="00B60ABB">
        <w:t xml:space="preserve">Вычисление </w:t>
      </w:r>
      <w:r w:rsidRPr="00B60ABB">
        <w:t xml:space="preserve">двойного интеграла </w:t>
      </w:r>
      <w:r w:rsidR="007627D6" w:rsidRPr="00B60ABB">
        <w:t xml:space="preserve">сведением </w:t>
      </w:r>
      <w:r w:rsidRPr="00B60ABB">
        <w:t xml:space="preserve">к повторному интегралу. </w:t>
      </w:r>
    </w:p>
    <w:p w:rsidR="000F6426" w:rsidRPr="00B60ABB" w:rsidRDefault="007627D6" w:rsidP="00EA0FDB">
      <w:pPr>
        <w:pStyle w:val="a4"/>
        <w:numPr>
          <w:ilvl w:val="0"/>
          <w:numId w:val="10"/>
        </w:numPr>
        <w:tabs>
          <w:tab w:val="right" w:pos="851"/>
        </w:tabs>
        <w:spacing w:after="0" w:line="396" w:lineRule="auto"/>
        <w:ind w:left="1134" w:right="-286" w:hanging="567"/>
        <w:jc w:val="both"/>
        <w:rPr>
          <w:rFonts w:ascii="Times New Roman" w:hAnsi="Times New Roman" w:cs="Times New Roman"/>
          <w:sz w:val="28"/>
          <w:szCs w:val="28"/>
        </w:rPr>
      </w:pPr>
      <w:r w:rsidRPr="00B60ABB">
        <w:rPr>
          <w:rFonts w:ascii="Times New Roman" w:hAnsi="Times New Roman" w:cs="Times New Roman"/>
          <w:sz w:val="28"/>
          <w:szCs w:val="28"/>
        </w:rPr>
        <w:t xml:space="preserve">Решение </w:t>
      </w:r>
      <w:r w:rsidR="000F6426" w:rsidRPr="00B60ABB">
        <w:rPr>
          <w:rFonts w:ascii="Times New Roman" w:hAnsi="Times New Roman" w:cs="Times New Roman"/>
          <w:sz w:val="28"/>
          <w:szCs w:val="28"/>
        </w:rPr>
        <w:t>дифференциальн</w:t>
      </w:r>
      <w:r w:rsidRPr="00B60ABB">
        <w:rPr>
          <w:rFonts w:ascii="Times New Roman" w:hAnsi="Times New Roman" w:cs="Times New Roman"/>
          <w:sz w:val="28"/>
          <w:szCs w:val="28"/>
        </w:rPr>
        <w:t xml:space="preserve">ых </w:t>
      </w:r>
      <w:r w:rsidR="000F6426" w:rsidRPr="00B60ABB">
        <w:rPr>
          <w:rFonts w:ascii="Times New Roman" w:hAnsi="Times New Roman" w:cs="Times New Roman"/>
          <w:sz w:val="28"/>
          <w:szCs w:val="28"/>
        </w:rPr>
        <w:t>уравнени</w:t>
      </w:r>
      <w:r w:rsidRPr="00B60ABB">
        <w:rPr>
          <w:rFonts w:ascii="Times New Roman" w:hAnsi="Times New Roman" w:cs="Times New Roman"/>
          <w:sz w:val="28"/>
          <w:szCs w:val="28"/>
        </w:rPr>
        <w:t>й первого порядка с разделяющимися переменными.</w:t>
      </w:r>
    </w:p>
    <w:p w:rsidR="00400C8C" w:rsidRPr="00B60ABB" w:rsidRDefault="00400C8C" w:rsidP="00EA0FDB">
      <w:pPr>
        <w:pStyle w:val="a4"/>
        <w:numPr>
          <w:ilvl w:val="0"/>
          <w:numId w:val="10"/>
        </w:numPr>
        <w:tabs>
          <w:tab w:val="right" w:pos="851"/>
        </w:tabs>
        <w:spacing w:after="0" w:line="396" w:lineRule="auto"/>
        <w:ind w:left="1134" w:right="-286" w:hanging="567"/>
        <w:jc w:val="both"/>
        <w:rPr>
          <w:rFonts w:ascii="Times New Roman" w:hAnsi="Times New Roman" w:cs="Times New Roman"/>
          <w:sz w:val="28"/>
          <w:szCs w:val="28"/>
        </w:rPr>
      </w:pPr>
      <w:r w:rsidRPr="00B60ABB">
        <w:rPr>
          <w:rFonts w:ascii="Times New Roman" w:hAnsi="Times New Roman" w:cs="Times New Roman"/>
          <w:sz w:val="28"/>
          <w:szCs w:val="28"/>
        </w:rPr>
        <w:t xml:space="preserve">Решение однородных дифференциальных уравнений первого порядка. </w:t>
      </w:r>
    </w:p>
    <w:p w:rsidR="007627D6" w:rsidRPr="00B60ABB" w:rsidRDefault="00400C8C" w:rsidP="00EA0FDB">
      <w:pPr>
        <w:pStyle w:val="a4"/>
        <w:numPr>
          <w:ilvl w:val="0"/>
          <w:numId w:val="10"/>
        </w:numPr>
        <w:tabs>
          <w:tab w:val="right" w:pos="851"/>
        </w:tabs>
        <w:spacing w:after="0" w:line="396" w:lineRule="auto"/>
        <w:ind w:left="1134" w:right="-286" w:hanging="567"/>
        <w:jc w:val="both"/>
        <w:rPr>
          <w:rFonts w:ascii="Times New Roman" w:hAnsi="Times New Roman" w:cs="Times New Roman"/>
          <w:sz w:val="28"/>
          <w:szCs w:val="28"/>
        </w:rPr>
      </w:pPr>
      <w:r w:rsidRPr="00B60ABB">
        <w:rPr>
          <w:rFonts w:ascii="Times New Roman" w:hAnsi="Times New Roman" w:cs="Times New Roman"/>
          <w:sz w:val="28"/>
          <w:szCs w:val="28"/>
        </w:rPr>
        <w:t>Решение линейных дифференциальных уравнений первого порядка.</w:t>
      </w:r>
    </w:p>
    <w:p w:rsidR="000F6426" w:rsidRPr="00B60ABB" w:rsidRDefault="007627D6" w:rsidP="00EA0FDB">
      <w:pPr>
        <w:pStyle w:val="a4"/>
        <w:numPr>
          <w:ilvl w:val="0"/>
          <w:numId w:val="10"/>
        </w:numPr>
        <w:tabs>
          <w:tab w:val="right" w:pos="851"/>
        </w:tabs>
        <w:spacing w:after="0" w:line="396" w:lineRule="auto"/>
        <w:ind w:left="1134" w:right="-286" w:hanging="567"/>
        <w:jc w:val="both"/>
        <w:rPr>
          <w:rFonts w:ascii="Times New Roman" w:hAnsi="Times New Roman" w:cs="Times New Roman"/>
          <w:sz w:val="28"/>
          <w:szCs w:val="28"/>
        </w:rPr>
      </w:pPr>
      <w:r w:rsidRPr="00B60ABB">
        <w:rPr>
          <w:rFonts w:ascii="Times New Roman" w:hAnsi="Times New Roman" w:cs="Times New Roman"/>
          <w:sz w:val="28"/>
          <w:szCs w:val="28"/>
        </w:rPr>
        <w:t>Решение</w:t>
      </w:r>
      <w:r w:rsidR="000F6426" w:rsidRPr="00B60ABB">
        <w:rPr>
          <w:rFonts w:ascii="Times New Roman" w:hAnsi="Times New Roman" w:cs="Times New Roman"/>
          <w:sz w:val="28"/>
          <w:szCs w:val="28"/>
        </w:rPr>
        <w:t xml:space="preserve"> задачи Коши</w:t>
      </w:r>
      <w:r w:rsidR="00400C8C" w:rsidRPr="00B60ABB">
        <w:rPr>
          <w:rFonts w:ascii="Times New Roman" w:hAnsi="Times New Roman" w:cs="Times New Roman"/>
          <w:sz w:val="28"/>
          <w:szCs w:val="28"/>
        </w:rPr>
        <w:t xml:space="preserve"> (начальной задачи).</w:t>
      </w:r>
    </w:p>
    <w:p w:rsidR="000F6426" w:rsidRPr="00B60ABB" w:rsidRDefault="00400C8C" w:rsidP="00EA0FDB">
      <w:pPr>
        <w:pStyle w:val="a4"/>
        <w:numPr>
          <w:ilvl w:val="0"/>
          <w:numId w:val="10"/>
        </w:numPr>
        <w:tabs>
          <w:tab w:val="right" w:pos="851"/>
        </w:tabs>
        <w:spacing w:after="0" w:line="396" w:lineRule="auto"/>
        <w:ind w:left="1134" w:right="-286" w:hanging="567"/>
        <w:jc w:val="both"/>
        <w:rPr>
          <w:rFonts w:ascii="Times New Roman" w:hAnsi="Times New Roman" w:cs="Times New Roman"/>
          <w:sz w:val="28"/>
          <w:szCs w:val="28"/>
        </w:rPr>
      </w:pPr>
      <w:r w:rsidRPr="00B60ABB">
        <w:rPr>
          <w:rFonts w:ascii="Times New Roman" w:hAnsi="Times New Roman" w:cs="Times New Roman"/>
          <w:sz w:val="28"/>
          <w:szCs w:val="28"/>
        </w:rPr>
        <w:t>Решение д</w:t>
      </w:r>
      <w:r w:rsidR="000F6426" w:rsidRPr="00B60ABB">
        <w:rPr>
          <w:rFonts w:ascii="Times New Roman" w:hAnsi="Times New Roman" w:cs="Times New Roman"/>
          <w:sz w:val="28"/>
          <w:szCs w:val="28"/>
        </w:rPr>
        <w:t>ифференциальны</w:t>
      </w:r>
      <w:r w:rsidRPr="00B60ABB">
        <w:rPr>
          <w:rFonts w:ascii="Times New Roman" w:hAnsi="Times New Roman" w:cs="Times New Roman"/>
          <w:sz w:val="28"/>
          <w:szCs w:val="28"/>
        </w:rPr>
        <w:t>х</w:t>
      </w:r>
      <w:r w:rsidR="000F6426" w:rsidRPr="00B60ABB">
        <w:rPr>
          <w:rFonts w:ascii="Times New Roman" w:hAnsi="Times New Roman" w:cs="Times New Roman"/>
          <w:sz w:val="28"/>
          <w:szCs w:val="28"/>
        </w:rPr>
        <w:t xml:space="preserve"> уравнени</w:t>
      </w:r>
      <w:r w:rsidRPr="00B60ABB">
        <w:rPr>
          <w:rFonts w:ascii="Times New Roman" w:hAnsi="Times New Roman" w:cs="Times New Roman"/>
          <w:sz w:val="28"/>
          <w:szCs w:val="28"/>
        </w:rPr>
        <w:t>й</w:t>
      </w:r>
      <w:r w:rsidR="000F6426" w:rsidRPr="00B60ABB">
        <w:rPr>
          <w:rFonts w:ascii="Times New Roman" w:hAnsi="Times New Roman" w:cs="Times New Roman"/>
          <w:sz w:val="28"/>
          <w:szCs w:val="28"/>
        </w:rPr>
        <w:t xml:space="preserve"> второго порядка, допускающи</w:t>
      </w:r>
      <w:r w:rsidRPr="00B60ABB">
        <w:rPr>
          <w:rFonts w:ascii="Times New Roman" w:hAnsi="Times New Roman" w:cs="Times New Roman"/>
          <w:sz w:val="28"/>
          <w:szCs w:val="28"/>
        </w:rPr>
        <w:t>х</w:t>
      </w:r>
      <w:r w:rsidR="000F6426" w:rsidRPr="00B60ABB">
        <w:rPr>
          <w:rFonts w:ascii="Times New Roman" w:hAnsi="Times New Roman" w:cs="Times New Roman"/>
          <w:sz w:val="28"/>
          <w:szCs w:val="28"/>
        </w:rPr>
        <w:t xml:space="preserve"> понижение порядка. </w:t>
      </w:r>
    </w:p>
    <w:p w:rsidR="000F6426" w:rsidRPr="00B60ABB" w:rsidRDefault="00400C8C" w:rsidP="00EA0FDB">
      <w:pPr>
        <w:pStyle w:val="a4"/>
        <w:numPr>
          <w:ilvl w:val="0"/>
          <w:numId w:val="10"/>
        </w:numPr>
        <w:spacing w:after="0" w:line="396" w:lineRule="auto"/>
        <w:ind w:left="1134" w:right="-1" w:hanging="567"/>
        <w:jc w:val="both"/>
        <w:rPr>
          <w:rFonts w:ascii="Times New Roman" w:hAnsi="Times New Roman" w:cs="Times New Roman"/>
          <w:sz w:val="28"/>
          <w:szCs w:val="28"/>
        </w:rPr>
      </w:pPr>
      <w:r w:rsidRPr="00B60ABB">
        <w:rPr>
          <w:rFonts w:ascii="Times New Roman" w:hAnsi="Times New Roman" w:cs="Times New Roman"/>
          <w:sz w:val="28"/>
          <w:szCs w:val="28"/>
        </w:rPr>
        <w:t>П</w:t>
      </w:r>
      <w:r w:rsidR="000F6426" w:rsidRPr="00B60ABB">
        <w:rPr>
          <w:rFonts w:ascii="Times New Roman" w:hAnsi="Times New Roman" w:cs="Times New Roman"/>
          <w:sz w:val="28"/>
          <w:szCs w:val="28"/>
        </w:rPr>
        <w:t>остроени</w:t>
      </w:r>
      <w:r w:rsidRPr="00B60ABB">
        <w:rPr>
          <w:rFonts w:ascii="Times New Roman" w:hAnsi="Times New Roman" w:cs="Times New Roman"/>
          <w:sz w:val="28"/>
          <w:szCs w:val="28"/>
        </w:rPr>
        <w:t>е</w:t>
      </w:r>
      <w:r w:rsidR="000F6426" w:rsidRPr="00B60ABB">
        <w:rPr>
          <w:rFonts w:ascii="Times New Roman" w:hAnsi="Times New Roman" w:cs="Times New Roman"/>
          <w:sz w:val="28"/>
          <w:szCs w:val="28"/>
        </w:rPr>
        <w:t xml:space="preserve"> общего решения ЛОДУ </w:t>
      </w:r>
      <w:r w:rsidR="00B60ABB">
        <w:rPr>
          <w:rFonts w:ascii="Times New Roman" w:hAnsi="Times New Roman" w:cs="Times New Roman"/>
          <w:i/>
          <w:sz w:val="28"/>
          <w:szCs w:val="28"/>
        </w:rPr>
        <w:t>2</w:t>
      </w:r>
      <w:r w:rsidR="000F6426" w:rsidRPr="00B60ABB">
        <w:rPr>
          <w:rFonts w:ascii="Times New Roman" w:hAnsi="Times New Roman" w:cs="Times New Roman"/>
          <w:sz w:val="28"/>
          <w:szCs w:val="28"/>
        </w:rPr>
        <w:t>-го порядка с постоянными коэффициентами.</w:t>
      </w:r>
    </w:p>
    <w:p w:rsidR="000F6426" w:rsidRPr="00B60ABB" w:rsidRDefault="000F6426" w:rsidP="00EA0FDB">
      <w:pPr>
        <w:pStyle w:val="a4"/>
        <w:numPr>
          <w:ilvl w:val="0"/>
          <w:numId w:val="10"/>
        </w:numPr>
        <w:tabs>
          <w:tab w:val="right" w:pos="851"/>
        </w:tabs>
        <w:spacing w:after="0" w:line="396" w:lineRule="auto"/>
        <w:ind w:left="1134" w:right="-1" w:hanging="567"/>
        <w:jc w:val="both"/>
        <w:rPr>
          <w:rFonts w:ascii="Times New Roman" w:hAnsi="Times New Roman" w:cs="Times New Roman"/>
          <w:sz w:val="28"/>
          <w:szCs w:val="28"/>
        </w:rPr>
      </w:pPr>
      <w:r w:rsidRPr="00B60ABB">
        <w:rPr>
          <w:rFonts w:ascii="Times New Roman" w:hAnsi="Times New Roman" w:cs="Times New Roman"/>
          <w:sz w:val="28"/>
          <w:szCs w:val="28"/>
        </w:rPr>
        <w:t xml:space="preserve">Построение частного решения ЛНДУ </w:t>
      </w:r>
      <w:r w:rsidR="00B60ABB">
        <w:rPr>
          <w:rFonts w:ascii="Times New Roman" w:hAnsi="Times New Roman" w:cs="Times New Roman"/>
          <w:i/>
          <w:sz w:val="28"/>
          <w:szCs w:val="28"/>
        </w:rPr>
        <w:t>2</w:t>
      </w:r>
      <w:r w:rsidR="00400C8C" w:rsidRPr="00B60ABB">
        <w:rPr>
          <w:rFonts w:ascii="Times New Roman" w:hAnsi="Times New Roman" w:cs="Times New Roman"/>
          <w:sz w:val="28"/>
          <w:szCs w:val="28"/>
        </w:rPr>
        <w:t xml:space="preserve">-го порядка </w:t>
      </w:r>
      <w:r w:rsidR="00451EDB" w:rsidRPr="00B60ABB">
        <w:rPr>
          <w:rFonts w:ascii="Times New Roman" w:hAnsi="Times New Roman" w:cs="Times New Roman"/>
          <w:sz w:val="28"/>
          <w:szCs w:val="28"/>
        </w:rPr>
        <w:t>(метод неопределенных коэффициентов).</w:t>
      </w:r>
    </w:p>
    <w:p w:rsidR="00B60ABB" w:rsidRDefault="00451EDB" w:rsidP="00EA0FDB">
      <w:pPr>
        <w:pStyle w:val="a4"/>
        <w:numPr>
          <w:ilvl w:val="0"/>
          <w:numId w:val="10"/>
        </w:numPr>
        <w:spacing w:after="0" w:line="396" w:lineRule="auto"/>
        <w:ind w:left="1134" w:right="-1" w:hanging="567"/>
        <w:jc w:val="both"/>
        <w:rPr>
          <w:rFonts w:ascii="Times New Roman" w:hAnsi="Times New Roman" w:cs="Times New Roman"/>
          <w:sz w:val="28"/>
          <w:szCs w:val="28"/>
        </w:rPr>
      </w:pPr>
      <w:r w:rsidRPr="00B60ABB">
        <w:rPr>
          <w:rFonts w:ascii="Times New Roman" w:hAnsi="Times New Roman" w:cs="Times New Roman"/>
          <w:sz w:val="28"/>
          <w:szCs w:val="28"/>
        </w:rPr>
        <w:t>Построение частного решения ЛНДУ</w:t>
      </w:r>
      <w:r w:rsidR="00B60ABB">
        <w:rPr>
          <w:rFonts w:ascii="Times New Roman" w:hAnsi="Times New Roman" w:cs="Times New Roman"/>
          <w:sz w:val="28"/>
          <w:szCs w:val="28"/>
        </w:rPr>
        <w:t xml:space="preserve"> 2-го порядка</w:t>
      </w:r>
      <w:r w:rsidRPr="00B60ABB">
        <w:rPr>
          <w:rFonts w:ascii="Times New Roman" w:hAnsi="Times New Roman" w:cs="Times New Roman"/>
          <w:sz w:val="28"/>
          <w:szCs w:val="28"/>
        </w:rPr>
        <w:t xml:space="preserve"> методом вариации произвольных постоянных.</w:t>
      </w:r>
    </w:p>
    <w:p w:rsidR="00EA0FDB" w:rsidRPr="004B174E" w:rsidRDefault="00EA0FDB" w:rsidP="004B174E">
      <w:pPr>
        <w:pStyle w:val="a4"/>
        <w:numPr>
          <w:ilvl w:val="0"/>
          <w:numId w:val="10"/>
        </w:numPr>
        <w:spacing w:after="0" w:line="396" w:lineRule="auto"/>
        <w:ind w:left="1134" w:right="-1" w:hanging="567"/>
        <w:jc w:val="both"/>
        <w:rPr>
          <w:rFonts w:ascii="Times New Roman" w:hAnsi="Times New Roman" w:cs="Times New Roman"/>
          <w:sz w:val="28"/>
          <w:szCs w:val="28"/>
        </w:rPr>
      </w:pPr>
      <w:r w:rsidRPr="00B60ABB">
        <w:rPr>
          <w:rFonts w:ascii="Times New Roman" w:hAnsi="Times New Roman" w:cs="Times New Roman"/>
          <w:sz w:val="28"/>
          <w:szCs w:val="28"/>
        </w:rPr>
        <w:t>Построение частного решения ЛНДУ</w:t>
      </w:r>
      <w:r>
        <w:rPr>
          <w:rFonts w:ascii="Times New Roman" w:hAnsi="Times New Roman" w:cs="Times New Roman"/>
          <w:sz w:val="28"/>
          <w:szCs w:val="28"/>
        </w:rPr>
        <w:t xml:space="preserve"> 2-го порядка</w:t>
      </w:r>
      <w:r w:rsidRPr="00B60ABB">
        <w:rPr>
          <w:rFonts w:ascii="Times New Roman" w:hAnsi="Times New Roman" w:cs="Times New Roman"/>
          <w:sz w:val="28"/>
          <w:szCs w:val="28"/>
        </w:rPr>
        <w:t xml:space="preserve"> методом</w:t>
      </w:r>
      <w:r>
        <w:rPr>
          <w:rFonts w:ascii="Times New Roman" w:hAnsi="Times New Roman" w:cs="Times New Roman"/>
          <w:sz w:val="28"/>
          <w:szCs w:val="28"/>
        </w:rPr>
        <w:t xml:space="preserve"> наложения.</w:t>
      </w:r>
    </w:p>
    <w:p w:rsidR="006B5115" w:rsidRDefault="006B5115" w:rsidP="00FC16AA">
      <w:pPr>
        <w:pStyle w:val="a4"/>
        <w:spacing w:after="0" w:line="420" w:lineRule="auto"/>
        <w:ind w:left="927"/>
        <w:mirrorIndents/>
        <w:jc w:val="center"/>
        <w:rPr>
          <w:rFonts w:ascii="Times New Roman" w:hAnsi="Times New Roman" w:cs="Times New Roman"/>
          <w:b/>
          <w:sz w:val="28"/>
          <w:szCs w:val="28"/>
        </w:rPr>
      </w:pPr>
    </w:p>
    <w:p w:rsidR="00935202" w:rsidRDefault="00935202" w:rsidP="00FC16AA">
      <w:pPr>
        <w:pStyle w:val="a4"/>
        <w:spacing w:after="0" w:line="420" w:lineRule="auto"/>
        <w:ind w:left="927"/>
        <w:mirrorIndents/>
        <w:jc w:val="center"/>
        <w:rPr>
          <w:rFonts w:ascii="Times New Roman" w:hAnsi="Times New Roman" w:cs="Times New Roman"/>
          <w:b/>
          <w:sz w:val="28"/>
          <w:szCs w:val="28"/>
        </w:rPr>
      </w:pPr>
    </w:p>
    <w:p w:rsidR="00935202" w:rsidRDefault="00935202" w:rsidP="00FC16AA">
      <w:pPr>
        <w:pStyle w:val="a4"/>
        <w:spacing w:after="0" w:line="420" w:lineRule="auto"/>
        <w:ind w:left="927"/>
        <w:mirrorIndents/>
        <w:jc w:val="center"/>
        <w:rPr>
          <w:rFonts w:ascii="Times New Roman" w:hAnsi="Times New Roman" w:cs="Times New Roman"/>
          <w:b/>
          <w:sz w:val="28"/>
          <w:szCs w:val="28"/>
        </w:rPr>
      </w:pPr>
    </w:p>
    <w:p w:rsidR="00935202" w:rsidRDefault="00935202" w:rsidP="00FC16AA">
      <w:pPr>
        <w:pStyle w:val="a4"/>
        <w:spacing w:after="0" w:line="420" w:lineRule="auto"/>
        <w:ind w:left="927"/>
        <w:mirrorIndents/>
        <w:jc w:val="center"/>
        <w:rPr>
          <w:rFonts w:ascii="Times New Roman" w:hAnsi="Times New Roman" w:cs="Times New Roman"/>
          <w:b/>
          <w:sz w:val="28"/>
          <w:szCs w:val="28"/>
        </w:rPr>
      </w:pPr>
    </w:p>
    <w:p w:rsidR="00B60ABB" w:rsidRPr="00B621D7" w:rsidRDefault="00B60ABB" w:rsidP="00FC16AA">
      <w:pPr>
        <w:pStyle w:val="a4"/>
        <w:spacing w:after="0" w:line="420" w:lineRule="auto"/>
        <w:ind w:left="927"/>
        <w:mirrorIndents/>
        <w:jc w:val="center"/>
        <w:rPr>
          <w:rFonts w:ascii="Times New Roman" w:hAnsi="Times New Roman" w:cs="Times New Roman"/>
          <w:b/>
          <w:sz w:val="28"/>
          <w:szCs w:val="28"/>
        </w:rPr>
      </w:pPr>
      <w:r w:rsidRPr="00B621D7">
        <w:rPr>
          <w:rFonts w:ascii="Times New Roman" w:hAnsi="Times New Roman" w:cs="Times New Roman"/>
          <w:b/>
          <w:sz w:val="28"/>
          <w:szCs w:val="28"/>
        </w:rPr>
        <w:t>Пример</w:t>
      </w:r>
      <w:r w:rsidR="00FC16AA">
        <w:rPr>
          <w:rFonts w:ascii="Times New Roman" w:hAnsi="Times New Roman" w:cs="Times New Roman"/>
          <w:b/>
          <w:sz w:val="28"/>
          <w:szCs w:val="28"/>
        </w:rPr>
        <w:t>ы заданий</w:t>
      </w:r>
      <w:r w:rsidRPr="00B621D7">
        <w:rPr>
          <w:rFonts w:ascii="Times New Roman" w:hAnsi="Times New Roman" w:cs="Times New Roman"/>
          <w:b/>
          <w:sz w:val="28"/>
          <w:szCs w:val="28"/>
        </w:rPr>
        <w:t xml:space="preserve"> контрольной работы </w:t>
      </w:r>
      <w:r w:rsidR="00FC16AA">
        <w:rPr>
          <w:rFonts w:ascii="Times New Roman" w:hAnsi="Times New Roman" w:cs="Times New Roman"/>
          <w:b/>
          <w:sz w:val="28"/>
          <w:szCs w:val="28"/>
        </w:rPr>
        <w:t>(2 семестр)</w:t>
      </w:r>
    </w:p>
    <w:p w:rsidR="0060387E" w:rsidRPr="00E41657" w:rsidRDefault="0060387E" w:rsidP="00194B81">
      <w:pPr>
        <w:suppressAutoHyphens/>
        <w:spacing w:line="420" w:lineRule="auto"/>
        <w:jc w:val="both"/>
        <w:rPr>
          <w:b/>
        </w:rPr>
      </w:pPr>
    </w:p>
    <w:p w:rsidR="0060387E" w:rsidRPr="005566B6" w:rsidRDefault="0060387E" w:rsidP="00EA0FDB">
      <w:pPr>
        <w:spacing w:line="480" w:lineRule="auto"/>
        <w:ind w:left="360" w:firstLine="207"/>
        <w:rPr>
          <w:sz w:val="28"/>
          <w:szCs w:val="28"/>
        </w:rPr>
      </w:pPr>
      <w:r>
        <w:rPr>
          <w:b/>
          <w:sz w:val="28"/>
          <w:szCs w:val="28"/>
        </w:rPr>
        <w:t xml:space="preserve">1. </w:t>
      </w:r>
      <w:r w:rsidRPr="005566B6">
        <w:rPr>
          <w:sz w:val="28"/>
          <w:szCs w:val="28"/>
        </w:rPr>
        <w:t>Найдите</w:t>
      </w:r>
      <w:r w:rsidR="000C3544">
        <w:rPr>
          <w:sz w:val="28"/>
          <w:szCs w:val="28"/>
        </w:rPr>
        <w:t xml:space="preserve"> неопределенные </w:t>
      </w:r>
      <w:r w:rsidRPr="005566B6">
        <w:rPr>
          <w:sz w:val="28"/>
          <w:szCs w:val="28"/>
        </w:rPr>
        <w:t>интеграл</w:t>
      </w:r>
      <w:r>
        <w:rPr>
          <w:sz w:val="28"/>
          <w:szCs w:val="28"/>
        </w:rPr>
        <w:t>ы:</w:t>
      </w:r>
    </w:p>
    <w:p w:rsidR="000C3544" w:rsidRDefault="000C3544" w:rsidP="00EA0FDB">
      <w:pPr>
        <w:spacing w:line="444" w:lineRule="auto"/>
        <w:ind w:left="357" w:firstLine="1203"/>
        <w:rPr>
          <w:sz w:val="28"/>
          <w:szCs w:val="28"/>
        </w:rPr>
      </w:pPr>
      <w:r>
        <w:rPr>
          <w:sz w:val="28"/>
          <w:szCs w:val="28"/>
        </w:rPr>
        <w:t>а</w:t>
      </w:r>
      <w:r w:rsidRPr="005566B6">
        <w:rPr>
          <w:sz w:val="28"/>
          <w:szCs w:val="28"/>
        </w:rPr>
        <w:t>)</w:t>
      </w:r>
      <w:r w:rsidRPr="003D0F68">
        <w:rPr>
          <w:sz w:val="28"/>
          <w:szCs w:val="28"/>
        </w:rPr>
        <w:t xml:space="preserve"> </w:t>
      </w:r>
      <w:r w:rsidRPr="009510DA">
        <w:rPr>
          <w:color w:val="000000"/>
          <w:position w:val="-28"/>
          <w:sz w:val="28"/>
          <w:szCs w:val="28"/>
        </w:rPr>
        <w:object w:dxaOrig="1920" w:dyaOrig="700">
          <v:shape id="_x0000_i1038" type="#_x0000_t75" style="width:122.25pt;height:38.25pt" o:ole="">
            <v:imagedata r:id="rId35" o:title=""/>
          </v:shape>
          <o:OLEObject Type="Embed" ProgID="Equation.3" ShapeID="_x0000_i1038" DrawAspect="Content" ObjectID="_1820226890" r:id="rId36"/>
        </w:object>
      </w:r>
      <w:r>
        <w:rPr>
          <w:sz w:val="28"/>
          <w:szCs w:val="28"/>
        </w:rPr>
        <w:t>;</w:t>
      </w:r>
      <w:r w:rsidRPr="005566B6">
        <w:rPr>
          <w:sz w:val="28"/>
          <w:szCs w:val="28"/>
        </w:rPr>
        <w:tab/>
      </w:r>
      <w:r>
        <w:rPr>
          <w:sz w:val="28"/>
          <w:szCs w:val="28"/>
        </w:rPr>
        <w:t xml:space="preserve"> б</w:t>
      </w:r>
      <w:r w:rsidRPr="005566B6">
        <w:rPr>
          <w:sz w:val="28"/>
          <w:szCs w:val="28"/>
        </w:rPr>
        <w:t xml:space="preserve">) </w:t>
      </w:r>
      <w:r w:rsidRPr="00EF19DB">
        <w:rPr>
          <w:rFonts w:ascii="Arial" w:hAnsi="Arial"/>
          <w:b/>
          <w:position w:val="-16"/>
        </w:rPr>
        <w:object w:dxaOrig="2000" w:dyaOrig="440">
          <v:shape id="_x0000_i1039" type="#_x0000_t75" style="width:114pt;height:24.75pt" o:ole="" fillcolor="window">
            <v:imagedata r:id="rId37" o:title=""/>
          </v:shape>
          <o:OLEObject Type="Embed" ProgID="Equation.3" ShapeID="_x0000_i1039" DrawAspect="Content" ObjectID="_1820226891" r:id="rId38"/>
        </w:object>
      </w:r>
      <w:r>
        <w:rPr>
          <w:sz w:val="28"/>
          <w:szCs w:val="28"/>
        </w:rPr>
        <w:t>.</w:t>
      </w:r>
      <w:r w:rsidRPr="000C3544">
        <w:rPr>
          <w:sz w:val="28"/>
          <w:szCs w:val="28"/>
        </w:rPr>
        <w:t xml:space="preserve"> </w:t>
      </w:r>
    </w:p>
    <w:p w:rsidR="008279CE" w:rsidRDefault="000C3544" w:rsidP="00EA0FDB">
      <w:pPr>
        <w:suppressAutoHyphens/>
        <w:spacing w:line="444" w:lineRule="auto"/>
        <w:ind w:firstLine="567"/>
        <w:jc w:val="both"/>
        <w:rPr>
          <w:b/>
          <w:sz w:val="28"/>
          <w:szCs w:val="28"/>
        </w:rPr>
      </w:pPr>
      <w:r>
        <w:rPr>
          <w:b/>
          <w:sz w:val="28"/>
          <w:szCs w:val="28"/>
        </w:rPr>
        <w:t xml:space="preserve">2. </w:t>
      </w:r>
      <w:r>
        <w:rPr>
          <w:sz w:val="28"/>
          <w:szCs w:val="28"/>
        </w:rPr>
        <w:t xml:space="preserve">Вычислите </w:t>
      </w:r>
      <w:r w:rsidR="00194B81">
        <w:rPr>
          <w:sz w:val="28"/>
          <w:szCs w:val="28"/>
        </w:rPr>
        <w:t>определенный интеграл</w:t>
      </w:r>
      <w:r>
        <w:rPr>
          <w:sz w:val="28"/>
          <w:szCs w:val="28"/>
        </w:rPr>
        <w:t>:</w:t>
      </w:r>
    </w:p>
    <w:p w:rsidR="00194B81" w:rsidRDefault="005B6F43" w:rsidP="00EA0FDB">
      <w:pPr>
        <w:spacing w:line="444" w:lineRule="auto"/>
        <w:ind w:left="357" w:firstLine="1202"/>
        <w:jc w:val="center"/>
        <w:rPr>
          <w:sz w:val="28"/>
          <w:szCs w:val="28"/>
        </w:rPr>
      </w:pPr>
      <w:r w:rsidRPr="003D0F68">
        <w:rPr>
          <w:position w:val="-40"/>
          <w:sz w:val="28"/>
          <w:szCs w:val="28"/>
        </w:rPr>
        <w:object w:dxaOrig="2079" w:dyaOrig="1100">
          <v:shape id="_x0000_i1040" type="#_x0000_t75" style="width:114pt;height:50.25pt" o:ole="">
            <v:imagedata r:id="rId39" o:title=""/>
          </v:shape>
          <o:OLEObject Type="Embed" ProgID="Equation.DSMT4" ShapeID="_x0000_i1040" DrawAspect="Content" ObjectID="_1820226892" r:id="rId40"/>
        </w:object>
      </w:r>
      <w:r w:rsidR="00194B81">
        <w:rPr>
          <w:sz w:val="28"/>
          <w:szCs w:val="28"/>
        </w:rPr>
        <w:t>.</w:t>
      </w:r>
    </w:p>
    <w:p w:rsidR="00194B81" w:rsidRPr="00194B81" w:rsidRDefault="00194B81" w:rsidP="00EA0FDB">
      <w:pPr>
        <w:spacing w:line="444" w:lineRule="auto"/>
        <w:ind w:left="357" w:firstLine="210"/>
        <w:jc w:val="both"/>
        <w:rPr>
          <w:b/>
          <w:sz w:val="28"/>
          <w:szCs w:val="28"/>
        </w:rPr>
      </w:pPr>
      <w:r w:rsidRPr="00194B81">
        <w:rPr>
          <w:b/>
          <w:sz w:val="28"/>
          <w:szCs w:val="28"/>
        </w:rPr>
        <w:t xml:space="preserve">3. </w:t>
      </w:r>
      <w:r w:rsidRPr="00194B81">
        <w:rPr>
          <w:sz w:val="28"/>
          <w:szCs w:val="28"/>
        </w:rPr>
        <w:t>Исслед</w:t>
      </w:r>
      <w:r>
        <w:rPr>
          <w:sz w:val="28"/>
          <w:szCs w:val="28"/>
        </w:rPr>
        <w:t xml:space="preserve">уйте </w:t>
      </w:r>
      <w:r w:rsidRPr="00194B81">
        <w:rPr>
          <w:sz w:val="28"/>
          <w:szCs w:val="28"/>
        </w:rPr>
        <w:t>на сходимость несобственный</w:t>
      </w:r>
      <w:r>
        <w:rPr>
          <w:sz w:val="28"/>
          <w:szCs w:val="28"/>
        </w:rPr>
        <w:t xml:space="preserve"> и</w:t>
      </w:r>
      <w:r w:rsidRPr="00194B81">
        <w:rPr>
          <w:sz w:val="28"/>
          <w:szCs w:val="28"/>
        </w:rPr>
        <w:t>нтеграл:</w:t>
      </w:r>
    </w:p>
    <w:p w:rsidR="000C3544" w:rsidRPr="000C3544" w:rsidRDefault="000C3544" w:rsidP="00EA0FDB">
      <w:pPr>
        <w:spacing w:line="444" w:lineRule="auto"/>
        <w:ind w:left="357" w:firstLine="1202"/>
        <w:jc w:val="center"/>
        <w:rPr>
          <w:sz w:val="28"/>
          <w:szCs w:val="28"/>
        </w:rPr>
      </w:pPr>
      <w:r w:rsidRPr="0052424D">
        <w:rPr>
          <w:color w:val="000000"/>
          <w:position w:val="-32"/>
          <w:sz w:val="28"/>
          <w:szCs w:val="28"/>
        </w:rPr>
        <w:t xml:space="preserve"> </w:t>
      </w:r>
      <m:oMath>
        <m:nary>
          <m:naryPr>
            <m:ctrlPr>
              <w:rPr>
                <w:rFonts w:ascii="Cambria Math" w:hAnsi="Cambria Math"/>
                <w:i/>
                <w:color w:val="000000"/>
                <w:sz w:val="28"/>
                <w:szCs w:val="28"/>
              </w:rPr>
            </m:ctrlPr>
          </m:naryPr>
          <m:sub>
            <m:r>
              <w:rPr>
                <w:rFonts w:ascii="Cambria Math"/>
                <w:color w:val="000000"/>
                <w:sz w:val="28"/>
                <w:szCs w:val="28"/>
              </w:rPr>
              <m:t>0</m:t>
            </m:r>
          </m:sub>
          <m:sup>
            <m:r>
              <w:rPr>
                <w:rFonts w:ascii="Cambria Math"/>
                <w:color w:val="000000"/>
                <w:sz w:val="28"/>
                <w:szCs w:val="28"/>
              </w:rPr>
              <m:t>+</m:t>
            </m:r>
            <m:r>
              <w:rPr>
                <w:rFonts w:ascii="Cambria Math"/>
                <w:color w:val="000000"/>
                <w:sz w:val="28"/>
                <w:szCs w:val="28"/>
              </w:rPr>
              <m:t>∞</m:t>
            </m:r>
          </m:sup>
          <m:e>
            <m:sSup>
              <m:sSupPr>
                <m:ctrlPr>
                  <w:rPr>
                    <w:rFonts w:ascii="Cambria Math" w:hAnsi="Cambria Math"/>
                    <w:i/>
                    <w:color w:val="000000"/>
                    <w:sz w:val="28"/>
                    <w:szCs w:val="28"/>
                  </w:rPr>
                </m:ctrlPr>
              </m:sSupPr>
              <m:e>
                <m:r>
                  <w:rPr>
                    <w:rFonts w:ascii="Cambria Math"/>
                    <w:color w:val="000000"/>
                    <w:sz w:val="28"/>
                    <w:szCs w:val="28"/>
                  </w:rPr>
                  <m:t>e</m:t>
                </m:r>
              </m:e>
              <m:sup>
                <m:r>
                  <w:rPr>
                    <w:rFonts w:ascii="Cambria Math"/>
                    <w:color w:val="000000"/>
                    <w:sz w:val="28"/>
                    <w:szCs w:val="28"/>
                  </w:rPr>
                  <m:t>-</m:t>
                </m:r>
                <m:r>
                  <w:rPr>
                    <w:rFonts w:ascii="Cambria Math"/>
                    <w:color w:val="000000"/>
                    <w:sz w:val="28"/>
                    <w:szCs w:val="28"/>
                  </w:rPr>
                  <m:t>5x+2</m:t>
                </m:r>
              </m:sup>
            </m:sSup>
            <m:r>
              <w:rPr>
                <w:rFonts w:ascii="Cambria Math"/>
                <w:color w:val="000000"/>
                <w:sz w:val="28"/>
                <w:szCs w:val="28"/>
              </w:rPr>
              <m:t>dx</m:t>
            </m:r>
          </m:e>
        </m:nary>
      </m:oMath>
      <w:r>
        <w:rPr>
          <w:sz w:val="28"/>
          <w:szCs w:val="28"/>
        </w:rPr>
        <w:t>.</w:t>
      </w:r>
    </w:p>
    <w:p w:rsidR="005B6F43" w:rsidRDefault="00194B81" w:rsidP="00EA0FDB">
      <w:pPr>
        <w:pStyle w:val="a4"/>
        <w:tabs>
          <w:tab w:val="left" w:pos="709"/>
        </w:tabs>
        <w:spacing w:after="0" w:line="444" w:lineRule="auto"/>
        <w:ind w:left="0" w:firstLine="567"/>
        <w:jc w:val="both"/>
        <w:rPr>
          <w:rFonts w:ascii="Times New Roman" w:hAnsi="Times New Roman" w:cs="Times New Roman"/>
          <w:sz w:val="28"/>
          <w:szCs w:val="28"/>
        </w:rPr>
      </w:pPr>
      <w:r>
        <w:rPr>
          <w:rFonts w:ascii="Times New Roman" w:hAnsi="Times New Roman" w:cs="Times New Roman"/>
          <w:b/>
          <w:sz w:val="28"/>
          <w:szCs w:val="28"/>
        </w:rPr>
        <w:t>4</w:t>
      </w:r>
      <w:r w:rsidR="000C3544" w:rsidRPr="00FB1F96">
        <w:rPr>
          <w:rFonts w:ascii="Times New Roman" w:hAnsi="Times New Roman" w:cs="Times New Roman"/>
          <w:b/>
          <w:sz w:val="28"/>
          <w:szCs w:val="28"/>
        </w:rPr>
        <w:t xml:space="preserve">. </w:t>
      </w:r>
      <w:r w:rsidR="000C3544" w:rsidRPr="00FB1F96">
        <w:rPr>
          <w:rFonts w:ascii="Times New Roman" w:hAnsi="Times New Roman" w:cs="Times New Roman"/>
          <w:sz w:val="28"/>
          <w:szCs w:val="28"/>
        </w:rPr>
        <w:t>Найдите первый и</w:t>
      </w:r>
      <w:r w:rsidR="000C3544">
        <w:rPr>
          <w:rFonts w:ascii="Times New Roman" w:hAnsi="Times New Roman" w:cs="Times New Roman"/>
          <w:sz w:val="28"/>
          <w:szCs w:val="28"/>
        </w:rPr>
        <w:t xml:space="preserve"> второй </w:t>
      </w:r>
      <w:r w:rsidR="000C3544" w:rsidRPr="004E0FFC">
        <w:rPr>
          <w:rFonts w:ascii="Times New Roman" w:hAnsi="Times New Roman" w:cs="Times New Roman"/>
          <w:sz w:val="28"/>
          <w:szCs w:val="28"/>
        </w:rPr>
        <w:t>дифференциал</w:t>
      </w:r>
      <w:r w:rsidR="000C3544">
        <w:rPr>
          <w:rFonts w:ascii="Times New Roman" w:hAnsi="Times New Roman" w:cs="Times New Roman"/>
          <w:sz w:val="28"/>
          <w:szCs w:val="28"/>
        </w:rPr>
        <w:t>ы</w:t>
      </w:r>
      <w:r w:rsidR="000C3544" w:rsidRPr="004E0FFC">
        <w:rPr>
          <w:rFonts w:ascii="Times New Roman" w:hAnsi="Times New Roman" w:cs="Times New Roman"/>
          <w:sz w:val="28"/>
          <w:szCs w:val="28"/>
        </w:rPr>
        <w:t xml:space="preserve"> функции </w:t>
      </w:r>
    </w:p>
    <w:p w:rsidR="005B6F43" w:rsidRDefault="000C3544" w:rsidP="00EA0FDB">
      <w:pPr>
        <w:pStyle w:val="a4"/>
        <w:tabs>
          <w:tab w:val="left" w:pos="709"/>
        </w:tabs>
        <w:spacing w:after="0" w:line="444" w:lineRule="auto"/>
        <w:ind w:left="0" w:firstLine="567"/>
        <w:jc w:val="center"/>
        <w:rPr>
          <w:rFonts w:ascii="Times New Roman" w:hAnsi="Times New Roman" w:cs="Times New Roman"/>
          <w:sz w:val="28"/>
          <w:szCs w:val="28"/>
        </w:rPr>
      </w:pPr>
      <w:proofErr w:type="gramStart"/>
      <w:r w:rsidRPr="004E0FFC">
        <w:rPr>
          <w:rFonts w:ascii="Times New Roman" w:hAnsi="Times New Roman" w:cs="Times New Roman"/>
          <w:i/>
          <w:sz w:val="28"/>
          <w:szCs w:val="28"/>
          <w:lang w:val="en-US"/>
        </w:rPr>
        <w:t>f</w:t>
      </w:r>
      <w:r w:rsidRPr="004E0FFC">
        <w:rPr>
          <w:rFonts w:ascii="Times New Roman" w:hAnsi="Times New Roman" w:cs="Times New Roman"/>
          <w:sz w:val="28"/>
          <w:szCs w:val="28"/>
        </w:rPr>
        <w:t>(</w:t>
      </w:r>
      <w:proofErr w:type="gramEnd"/>
      <w:r w:rsidRPr="004E0FFC">
        <w:rPr>
          <w:rFonts w:ascii="Times New Roman" w:hAnsi="Times New Roman" w:cs="Times New Roman"/>
          <w:i/>
          <w:sz w:val="28"/>
          <w:szCs w:val="28"/>
          <w:lang w:val="en-US"/>
        </w:rPr>
        <w:t>x</w:t>
      </w:r>
      <w:r w:rsidRPr="004E0FFC">
        <w:rPr>
          <w:rFonts w:ascii="Times New Roman" w:hAnsi="Times New Roman" w:cs="Times New Roman"/>
          <w:i/>
          <w:sz w:val="28"/>
          <w:szCs w:val="28"/>
        </w:rPr>
        <w:t>,</w:t>
      </w:r>
      <w:r w:rsidRPr="004E0FFC">
        <w:rPr>
          <w:rFonts w:ascii="Times New Roman" w:hAnsi="Times New Roman" w:cs="Times New Roman"/>
          <w:i/>
          <w:sz w:val="28"/>
          <w:szCs w:val="28"/>
          <w:lang w:val="en-US"/>
        </w:rPr>
        <w:t>y</w:t>
      </w:r>
      <w:r w:rsidRPr="004E0FFC">
        <w:rPr>
          <w:rFonts w:ascii="Times New Roman" w:hAnsi="Times New Roman" w:cs="Times New Roman"/>
          <w:sz w:val="28"/>
          <w:szCs w:val="28"/>
        </w:rPr>
        <w:t>)=</w:t>
      </w:r>
      <w:r w:rsidRPr="004E0FFC">
        <w:rPr>
          <w:rFonts w:ascii="Times New Roman" w:hAnsi="Times New Roman" w:cs="Times New Roman"/>
          <w:b/>
          <w:position w:val="-6"/>
          <w:sz w:val="28"/>
          <w:szCs w:val="28"/>
        </w:rPr>
        <w:object w:dxaOrig="999" w:dyaOrig="360">
          <v:shape id="_x0000_i1041" type="#_x0000_t75" style="width:76.5pt;height:24.75pt" o:ole="" fillcolor="window">
            <v:imagedata r:id="rId41" o:title=""/>
          </v:shape>
          <o:OLEObject Type="Embed" ProgID="Equation.3" ShapeID="_x0000_i1041" DrawAspect="Content" ObjectID="_1820226893" r:id="rId42"/>
        </w:object>
      </w:r>
    </w:p>
    <w:p w:rsidR="000C3544" w:rsidRPr="005B6F43" w:rsidRDefault="000C3544" w:rsidP="00EA0FDB">
      <w:pPr>
        <w:tabs>
          <w:tab w:val="left" w:pos="709"/>
        </w:tabs>
        <w:spacing w:line="444" w:lineRule="auto"/>
        <w:jc w:val="both"/>
        <w:rPr>
          <w:iCs/>
          <w:sz w:val="28"/>
          <w:szCs w:val="28"/>
        </w:rPr>
      </w:pPr>
      <w:r w:rsidRPr="005B6F43">
        <w:rPr>
          <w:sz w:val="28"/>
          <w:szCs w:val="28"/>
        </w:rPr>
        <w:t xml:space="preserve">в точке </w:t>
      </w:r>
      <w:proofErr w:type="gramStart"/>
      <w:r w:rsidRPr="005B6F43">
        <w:rPr>
          <w:i/>
          <w:sz w:val="28"/>
          <w:szCs w:val="28"/>
        </w:rPr>
        <w:t>А</w:t>
      </w:r>
      <w:r w:rsidRPr="005B6F43">
        <w:rPr>
          <w:sz w:val="28"/>
          <w:szCs w:val="28"/>
        </w:rPr>
        <w:t>(</w:t>
      </w:r>
      <w:proofErr w:type="gramEnd"/>
      <w:r w:rsidRPr="005B6F43">
        <w:rPr>
          <w:sz w:val="28"/>
          <w:szCs w:val="28"/>
        </w:rPr>
        <w:t>1;3).</w:t>
      </w:r>
    </w:p>
    <w:p w:rsidR="000C3544" w:rsidRDefault="00194B81" w:rsidP="00EA0FDB">
      <w:pPr>
        <w:tabs>
          <w:tab w:val="left" w:pos="1418"/>
        </w:tabs>
        <w:spacing w:line="444" w:lineRule="auto"/>
        <w:ind w:firstLine="567"/>
        <w:jc w:val="both"/>
        <w:rPr>
          <w:sz w:val="28"/>
          <w:szCs w:val="28"/>
        </w:rPr>
      </w:pPr>
      <w:r>
        <w:rPr>
          <w:b/>
          <w:bCs/>
          <w:sz w:val="28"/>
          <w:szCs w:val="28"/>
        </w:rPr>
        <w:t>5</w:t>
      </w:r>
      <w:r w:rsidR="000C3544" w:rsidRPr="000C3544">
        <w:rPr>
          <w:b/>
          <w:bCs/>
          <w:sz w:val="28"/>
          <w:szCs w:val="28"/>
        </w:rPr>
        <w:t>.</w:t>
      </w:r>
      <w:r w:rsidR="000C3544">
        <w:rPr>
          <w:sz w:val="28"/>
          <w:szCs w:val="28"/>
        </w:rPr>
        <w:t xml:space="preserve"> </w:t>
      </w:r>
      <w:r w:rsidR="000C3544" w:rsidRPr="000C3544">
        <w:rPr>
          <w:sz w:val="28"/>
          <w:szCs w:val="28"/>
        </w:rPr>
        <w:t xml:space="preserve">Для функции </w:t>
      </w:r>
      <w:r>
        <w:rPr>
          <w:sz w:val="28"/>
          <w:szCs w:val="28"/>
        </w:rPr>
        <w:t xml:space="preserve"> </w:t>
      </w:r>
      <w:r w:rsidR="000C3544" w:rsidRPr="004E0FFC">
        <w:rPr>
          <w:position w:val="-30"/>
        </w:rPr>
        <w:object w:dxaOrig="1900" w:dyaOrig="680">
          <v:shape id="_x0000_i1042" type="#_x0000_t75" style="width:108.75pt;height:38.25pt" o:ole="" fillcolor="window">
            <v:imagedata r:id="rId43" o:title=""/>
          </v:shape>
          <o:OLEObject Type="Embed" ProgID="Equation.3" ShapeID="_x0000_i1042" DrawAspect="Content" ObjectID="_1820226894" r:id="rId44"/>
        </w:object>
      </w:r>
      <w:r w:rsidR="000C3544" w:rsidRPr="000C3544">
        <w:rPr>
          <w:sz w:val="28"/>
          <w:szCs w:val="28"/>
        </w:rPr>
        <w:t xml:space="preserve"> </w:t>
      </w:r>
      <w:r>
        <w:rPr>
          <w:sz w:val="28"/>
          <w:szCs w:val="28"/>
        </w:rPr>
        <w:t xml:space="preserve"> </w:t>
      </w:r>
      <w:r w:rsidR="000C3544" w:rsidRPr="000C3544">
        <w:rPr>
          <w:sz w:val="28"/>
          <w:szCs w:val="28"/>
        </w:rPr>
        <w:t>найдите в точке</w:t>
      </w:r>
      <w:r>
        <w:rPr>
          <w:sz w:val="28"/>
          <w:szCs w:val="28"/>
        </w:rPr>
        <w:t xml:space="preserve"> </w:t>
      </w:r>
      <w:r w:rsidR="000C3544" w:rsidRPr="000C3544">
        <w:rPr>
          <w:sz w:val="28"/>
          <w:szCs w:val="28"/>
        </w:rPr>
        <w:t xml:space="preserve"> </w:t>
      </w:r>
      <w:r w:rsidR="00C51C67" w:rsidRPr="004E0FFC">
        <w:rPr>
          <w:position w:val="-12"/>
        </w:rPr>
        <w:object w:dxaOrig="680" w:dyaOrig="360">
          <v:shape id="_x0000_i1043" type="#_x0000_t75" style="width:33.75pt;height:24pt" o:ole="" fillcolor="window">
            <v:imagedata r:id="rId45" o:title=""/>
          </v:shape>
          <o:OLEObject Type="Embed" ProgID="Equation.3" ShapeID="_x0000_i1043" DrawAspect="Content" ObjectID="_1820226895" r:id="rId46"/>
        </w:object>
      </w:r>
      <w:r w:rsidR="000C3544" w:rsidRPr="000C3544">
        <w:rPr>
          <w:sz w:val="28"/>
          <w:szCs w:val="28"/>
        </w:rPr>
        <w:t xml:space="preserve"> </w:t>
      </w:r>
      <w:r>
        <w:rPr>
          <w:sz w:val="28"/>
          <w:szCs w:val="28"/>
        </w:rPr>
        <w:t xml:space="preserve"> </w:t>
      </w:r>
      <w:r w:rsidR="000C3544" w:rsidRPr="000C3544">
        <w:rPr>
          <w:sz w:val="28"/>
          <w:szCs w:val="28"/>
        </w:rPr>
        <w:t xml:space="preserve">производную в направлении вектора </w:t>
      </w:r>
      <w:r w:rsidR="000C3544" w:rsidRPr="004E0FFC">
        <w:rPr>
          <w:position w:val="-10"/>
        </w:rPr>
        <w:object w:dxaOrig="1080" w:dyaOrig="380">
          <v:shape id="_x0000_i1044" type="#_x0000_t75" style="width:76.5pt;height:21.75pt" o:ole="" fillcolor="window">
            <v:imagedata r:id="rId47" o:title=""/>
          </v:shape>
          <o:OLEObject Type="Embed" ProgID="Equation.3" ShapeID="_x0000_i1044" DrawAspect="Content" ObjectID="_1820226896" r:id="rId48"/>
        </w:object>
      </w:r>
      <w:r w:rsidR="000C3544" w:rsidRPr="000C3544">
        <w:rPr>
          <w:sz w:val="28"/>
          <w:szCs w:val="28"/>
        </w:rPr>
        <w:t xml:space="preserve">.   </w:t>
      </w:r>
    </w:p>
    <w:p w:rsidR="00FD004A" w:rsidRDefault="00FD004A" w:rsidP="00FD004A">
      <w:pPr>
        <w:spacing w:line="432" w:lineRule="auto"/>
        <w:ind w:firstLine="567"/>
        <w:jc w:val="both"/>
        <w:rPr>
          <w:sz w:val="28"/>
          <w:szCs w:val="28"/>
        </w:rPr>
      </w:pPr>
      <w:r w:rsidRPr="00FD004A">
        <w:rPr>
          <w:b/>
          <w:iCs/>
          <w:sz w:val="28"/>
          <w:szCs w:val="28"/>
        </w:rPr>
        <w:t xml:space="preserve">6. </w:t>
      </w:r>
      <w:r w:rsidRPr="00F00C89">
        <w:rPr>
          <w:sz w:val="28"/>
          <w:szCs w:val="28"/>
        </w:rPr>
        <w:t xml:space="preserve">Для заданной производственной функции </w:t>
      </w:r>
    </w:p>
    <w:p w:rsidR="00FD004A" w:rsidRDefault="00FD004A" w:rsidP="00FD004A">
      <w:pPr>
        <w:spacing w:line="432" w:lineRule="auto"/>
        <w:ind w:firstLine="567"/>
        <w:jc w:val="center"/>
        <w:rPr>
          <w:sz w:val="28"/>
          <w:szCs w:val="28"/>
        </w:rPr>
      </w:pPr>
      <m:oMath>
        <m:r>
          <w:rPr>
            <w:rFonts w:ascii="Cambria Math"/>
            <w:sz w:val="28"/>
            <w:szCs w:val="28"/>
          </w:rPr>
          <m:t>Q(</m:t>
        </m:r>
        <m:r>
          <m:rPr>
            <m:nor/>
          </m:rPr>
          <w:rPr>
            <w:rFonts w:ascii="Cambria Math"/>
            <w:i/>
            <w:iCs/>
            <w:sz w:val="28"/>
            <w:szCs w:val="28"/>
          </w:rPr>
          <m:t>K;L</m:t>
        </m:r>
        <m:r>
          <m:rPr>
            <m:sty m:val="p"/>
          </m:rPr>
          <w:rPr>
            <w:rFonts w:ascii="Cambria Math"/>
            <w:sz w:val="28"/>
            <w:szCs w:val="28"/>
          </w:rPr>
          <m:t>)=7</m:t>
        </m:r>
        <m:sSup>
          <m:sSupPr>
            <m:ctrlPr>
              <w:rPr>
                <w:rFonts w:ascii="Cambria Math" w:hAnsi="Cambria Math"/>
                <w:i/>
                <w:sz w:val="28"/>
                <w:szCs w:val="28"/>
              </w:rPr>
            </m:ctrlPr>
          </m:sSupPr>
          <m:e>
            <m:r>
              <w:rPr>
                <w:rFonts w:ascii="Cambria Math"/>
                <w:sz w:val="28"/>
                <w:szCs w:val="28"/>
              </w:rPr>
              <m:t>L</m:t>
            </m:r>
          </m:e>
          <m:sup>
            <m:r>
              <w:rPr>
                <w:rFonts w:ascii="Cambria Math"/>
                <w:sz w:val="28"/>
                <w:szCs w:val="28"/>
              </w:rPr>
              <m:t>0,3</m:t>
            </m:r>
          </m:sup>
        </m:sSup>
        <m:r>
          <w:rPr>
            <w:rFonts w:ascii="Cambria Math" w:hAnsi="Cambria Math" w:cs="Cambria Math"/>
            <w:sz w:val="28"/>
            <w:szCs w:val="28"/>
          </w:rPr>
          <m:t>⋅</m:t>
        </m:r>
        <m:sSup>
          <m:sSupPr>
            <m:ctrlPr>
              <w:rPr>
                <w:rFonts w:ascii="Cambria Math" w:hAnsi="Cambria Math"/>
                <w:i/>
                <w:sz w:val="28"/>
                <w:szCs w:val="28"/>
              </w:rPr>
            </m:ctrlPr>
          </m:sSupPr>
          <m:e>
            <m:r>
              <w:rPr>
                <w:rFonts w:ascii="Cambria Math"/>
                <w:sz w:val="28"/>
                <w:szCs w:val="28"/>
              </w:rPr>
              <m:t>К</m:t>
            </m:r>
          </m:e>
          <m:sup>
            <m:r>
              <w:rPr>
                <w:rFonts w:ascii="Cambria Math"/>
                <w:sz w:val="28"/>
                <w:szCs w:val="28"/>
              </w:rPr>
              <m:t>0,2</m:t>
            </m:r>
          </m:sup>
        </m:sSup>
        <m:r>
          <w:rPr>
            <w:rFonts w:ascii="Cambria Math"/>
            <w:sz w:val="28"/>
            <w:szCs w:val="28"/>
          </w:rPr>
          <m:t>,</m:t>
        </m:r>
      </m:oMath>
      <w:r w:rsidRPr="00F00C89">
        <w:rPr>
          <w:sz w:val="28"/>
          <w:szCs w:val="28"/>
        </w:rPr>
        <w:t xml:space="preserve"> </w:t>
      </w:r>
      <w:r w:rsidRPr="00F00C89">
        <w:rPr>
          <w:sz w:val="28"/>
          <w:szCs w:val="28"/>
        </w:rPr>
        <w:fldChar w:fldCharType="begin"/>
      </w:r>
      <w:r w:rsidRPr="00F00C89">
        <w:rPr>
          <w:sz w:val="28"/>
          <w:szCs w:val="28"/>
        </w:rPr>
        <w:instrText xml:space="preserve"> QUOTE </w:instrText>
      </w:r>
      <m:oMath>
        <m:r>
          <m:rPr>
            <m:sty m:val="p"/>
          </m:rPr>
          <w:rPr>
            <w:rFonts w:ascii="Cambria Math" w:hAnsi="Cambria Math"/>
            <w:sz w:val="32"/>
            <w:szCs w:val="32"/>
          </w:rPr>
          <m:t>Q</m:t>
        </m:r>
        <m:d>
          <m:dPr>
            <m:ctrlPr>
              <w:rPr>
                <w:rFonts w:ascii="Cambria Math" w:hAnsi="Cambria Math"/>
                <w:i/>
                <w:sz w:val="32"/>
                <w:szCs w:val="32"/>
              </w:rPr>
            </m:ctrlPr>
          </m:dPr>
          <m:e>
            <m:r>
              <m:rPr>
                <m:sty m:val="p"/>
              </m:rPr>
              <w:rPr>
                <w:rFonts w:ascii="Cambria Math" w:hAnsi="Cambria Math"/>
                <w:sz w:val="32"/>
                <w:szCs w:val="32"/>
              </w:rPr>
              <m:t>K;L</m:t>
            </m:r>
          </m:e>
        </m:d>
        <m:r>
          <m:rPr>
            <m:sty m:val="p"/>
          </m:rPr>
          <w:rPr>
            <w:rFonts w:ascii="Cambria Math" w:hAnsi="Cambria Math"/>
            <w:sz w:val="32"/>
            <w:szCs w:val="32"/>
          </w:rPr>
          <m:t>=</m:t>
        </m:r>
        <m:f>
          <m:fPr>
            <m:ctrlPr>
              <w:rPr>
                <w:rFonts w:ascii="Cambria Math" w:hAnsi="Cambria Math"/>
                <w:i/>
                <w:sz w:val="32"/>
                <w:szCs w:val="32"/>
              </w:rPr>
            </m:ctrlPr>
          </m:fPr>
          <m:num>
            <m:sSup>
              <m:sSupPr>
                <m:ctrlPr>
                  <w:rPr>
                    <w:rFonts w:ascii="Cambria Math" w:hAnsi="Cambria Math"/>
                    <w:i/>
                    <w:sz w:val="32"/>
                    <w:szCs w:val="32"/>
                  </w:rPr>
                </m:ctrlPr>
              </m:sSupPr>
              <m:e>
                <m:r>
                  <m:rPr>
                    <m:sty m:val="p"/>
                  </m:rPr>
                  <w:rPr>
                    <w:rFonts w:ascii="Cambria Math" w:hAnsi="Cambria Math"/>
                    <w:sz w:val="32"/>
                    <w:szCs w:val="32"/>
                  </w:rPr>
                  <m:t>L</m:t>
                </m:r>
              </m:e>
              <m:sup>
                <m:r>
                  <m:rPr>
                    <m:sty m:val="p"/>
                  </m:rPr>
                  <w:rPr>
                    <w:rFonts w:ascii="Cambria Math" w:hAnsi="Cambria Math"/>
                    <w:sz w:val="32"/>
                    <w:szCs w:val="32"/>
                  </w:rPr>
                  <m:t>2</m:t>
                </m:r>
              </m:sup>
            </m:sSup>
            <m:r>
              <m:rPr>
                <m:sty m:val="p"/>
              </m:rPr>
              <w:rPr>
                <w:rFonts w:ascii="Cambria Math" w:hAnsi="Cambria Math"/>
                <w:sz w:val="32"/>
                <w:szCs w:val="32"/>
              </w:rPr>
              <m:t>∙</m:t>
            </m:r>
            <m:sSup>
              <m:sSupPr>
                <m:ctrlPr>
                  <w:rPr>
                    <w:rFonts w:ascii="Cambria Math" w:hAnsi="Cambria Math"/>
                    <w:i/>
                    <w:sz w:val="32"/>
                    <w:szCs w:val="32"/>
                  </w:rPr>
                </m:ctrlPr>
              </m:sSupPr>
              <m:e>
                <m:r>
                  <m:rPr>
                    <m:sty m:val="p"/>
                  </m:rPr>
                  <w:rPr>
                    <w:rFonts w:ascii="Cambria Math" w:hAnsi="Cambria Math"/>
                    <w:sz w:val="32"/>
                    <w:szCs w:val="32"/>
                  </w:rPr>
                  <m:t>8</m:t>
                </m:r>
              </m:e>
              <m:sup>
                <m:r>
                  <m:rPr>
                    <m:sty m:val="p"/>
                  </m:rPr>
                  <w:rPr>
                    <w:rFonts w:ascii="Cambria Math" w:hAnsi="Cambria Math"/>
                    <w:sz w:val="32"/>
                    <w:szCs w:val="32"/>
                  </w:rPr>
                  <m:t>k</m:t>
                </m:r>
              </m:sup>
            </m:sSup>
          </m:num>
          <m:den>
            <m:r>
              <m:rPr>
                <m:sty m:val="p"/>
              </m:rPr>
              <w:rPr>
                <w:rFonts w:ascii="Cambria Math" w:hAnsi="Cambria Math"/>
                <w:sz w:val="32"/>
                <w:szCs w:val="32"/>
              </w:rPr>
              <m:t>1+</m:t>
            </m:r>
            <m:sSup>
              <m:sSupPr>
                <m:ctrlPr>
                  <w:rPr>
                    <w:rFonts w:ascii="Cambria Math" w:hAnsi="Cambria Math"/>
                    <w:i/>
                    <w:sz w:val="32"/>
                    <w:szCs w:val="32"/>
                  </w:rPr>
                </m:ctrlPr>
              </m:sSupPr>
              <m:e>
                <m:r>
                  <m:rPr>
                    <m:sty m:val="p"/>
                  </m:rPr>
                  <w:rPr>
                    <w:rFonts w:ascii="Cambria Math" w:hAnsi="Cambria Math"/>
                    <w:sz w:val="32"/>
                    <w:szCs w:val="32"/>
                  </w:rPr>
                  <m:t>8</m:t>
                </m:r>
              </m:e>
              <m:sup>
                <m:r>
                  <m:rPr>
                    <m:sty m:val="p"/>
                  </m:rPr>
                  <w:rPr>
                    <w:rFonts w:ascii="Cambria Math" w:hAnsi="Cambria Math"/>
                    <w:sz w:val="32"/>
                    <w:szCs w:val="32"/>
                  </w:rPr>
                  <m:t>k</m:t>
                </m:r>
              </m:sup>
            </m:sSup>
          </m:den>
        </m:f>
      </m:oMath>
      <w:r w:rsidRPr="00F00C89">
        <w:rPr>
          <w:sz w:val="28"/>
          <w:szCs w:val="28"/>
        </w:rPr>
        <w:instrText xml:space="preserve"> </w:instrText>
      </w:r>
      <w:r w:rsidRPr="00F00C89">
        <w:rPr>
          <w:sz w:val="28"/>
          <w:szCs w:val="28"/>
        </w:rPr>
        <w:fldChar w:fldCharType="end"/>
      </w:r>
    </w:p>
    <w:p w:rsidR="00FD004A" w:rsidRDefault="00FD004A" w:rsidP="00FD004A">
      <w:pPr>
        <w:spacing w:line="420" w:lineRule="auto"/>
        <w:jc w:val="both"/>
        <w:rPr>
          <w:sz w:val="28"/>
          <w:szCs w:val="28"/>
        </w:rPr>
      </w:pPr>
      <w:r w:rsidRPr="00F00C89">
        <w:rPr>
          <w:sz w:val="28"/>
          <w:szCs w:val="28"/>
        </w:rPr>
        <w:t xml:space="preserve">где </w:t>
      </w:r>
      <w:r w:rsidRPr="00F00C89">
        <w:rPr>
          <w:rFonts w:ascii="Cambria Math" w:hAnsi="Cambria Math" w:cs="Cambria Math"/>
          <w:sz w:val="28"/>
          <w:szCs w:val="28"/>
        </w:rPr>
        <w:t>𝑄</w:t>
      </w:r>
      <w:r>
        <w:rPr>
          <w:sz w:val="28"/>
          <w:szCs w:val="28"/>
        </w:rPr>
        <w:t xml:space="preserve"> – </w:t>
      </w:r>
      <w:r w:rsidRPr="00F00C89">
        <w:rPr>
          <w:sz w:val="28"/>
          <w:szCs w:val="28"/>
        </w:rPr>
        <w:t xml:space="preserve">объём выпускаемой продукции, </w:t>
      </w:r>
      <w:r w:rsidRPr="00F00C89">
        <w:rPr>
          <w:rFonts w:ascii="Cambria Math" w:hAnsi="Cambria Math" w:cs="Cambria Math"/>
          <w:sz w:val="28"/>
          <w:szCs w:val="28"/>
        </w:rPr>
        <w:t>𝐾</w:t>
      </w:r>
      <w:r w:rsidRPr="00F00C89">
        <w:rPr>
          <w:sz w:val="28"/>
          <w:szCs w:val="28"/>
        </w:rPr>
        <w:t xml:space="preserve"> </w:t>
      </w:r>
      <w:r>
        <w:rPr>
          <w:sz w:val="28"/>
          <w:szCs w:val="28"/>
        </w:rPr>
        <w:t xml:space="preserve">– </w:t>
      </w:r>
      <w:r w:rsidRPr="00F00C89">
        <w:rPr>
          <w:sz w:val="28"/>
          <w:szCs w:val="28"/>
        </w:rPr>
        <w:t xml:space="preserve">объем фондов (капитала), </w:t>
      </w:r>
      <w:r w:rsidRPr="00F00C89">
        <w:rPr>
          <w:rFonts w:ascii="Cambria Math" w:hAnsi="Cambria Math" w:cs="Cambria Math"/>
          <w:sz w:val="28"/>
          <w:szCs w:val="28"/>
        </w:rPr>
        <w:t>𝐿</w:t>
      </w:r>
      <w:r w:rsidRPr="00F00C89">
        <w:rPr>
          <w:sz w:val="28"/>
          <w:szCs w:val="28"/>
        </w:rPr>
        <w:t xml:space="preserve"> </w:t>
      </w:r>
      <w:r>
        <w:rPr>
          <w:sz w:val="28"/>
          <w:szCs w:val="28"/>
        </w:rPr>
        <w:t xml:space="preserve">– </w:t>
      </w:r>
      <w:r w:rsidRPr="00F00C89">
        <w:rPr>
          <w:sz w:val="28"/>
          <w:szCs w:val="28"/>
        </w:rPr>
        <w:t>объём трудо</w:t>
      </w:r>
      <w:r>
        <w:rPr>
          <w:sz w:val="28"/>
          <w:szCs w:val="28"/>
        </w:rPr>
        <w:t>вых ресурсов п</w:t>
      </w:r>
      <w:r w:rsidRPr="00F00C89">
        <w:rPr>
          <w:sz w:val="28"/>
          <w:szCs w:val="28"/>
        </w:rPr>
        <w:t xml:space="preserve">ри </w:t>
      </w:r>
      <w:r w:rsidRPr="00F00C89">
        <w:rPr>
          <w:rFonts w:ascii="Cambria Math" w:hAnsi="Cambria Math" w:cs="Cambria Math"/>
          <w:sz w:val="28"/>
          <w:szCs w:val="28"/>
        </w:rPr>
        <w:t>𝐾</w:t>
      </w:r>
      <w:r w:rsidRPr="00F00C89">
        <w:rPr>
          <w:sz w:val="28"/>
          <w:szCs w:val="28"/>
          <w:vertAlign w:val="subscript"/>
        </w:rPr>
        <w:t>0</w:t>
      </w:r>
      <w:r>
        <w:rPr>
          <w:sz w:val="28"/>
          <w:szCs w:val="28"/>
          <w:vertAlign w:val="subscript"/>
        </w:rPr>
        <w:t xml:space="preserve"> </w:t>
      </w:r>
      <w:r>
        <w:rPr>
          <w:sz w:val="28"/>
          <w:szCs w:val="28"/>
        </w:rPr>
        <w:t>= 400</w:t>
      </w:r>
      <w:r w:rsidRPr="00F00C89">
        <w:rPr>
          <w:sz w:val="28"/>
          <w:szCs w:val="28"/>
        </w:rPr>
        <w:t xml:space="preserve">, </w:t>
      </w:r>
      <w:r w:rsidRPr="00F00C89">
        <w:rPr>
          <w:rFonts w:ascii="Cambria Math" w:hAnsi="Cambria Math" w:cs="Cambria Math"/>
          <w:sz w:val="28"/>
          <w:szCs w:val="28"/>
        </w:rPr>
        <w:t>𝐿</w:t>
      </w:r>
      <w:r w:rsidRPr="00F00C89">
        <w:rPr>
          <w:sz w:val="28"/>
          <w:szCs w:val="28"/>
          <w:vertAlign w:val="subscript"/>
        </w:rPr>
        <w:t>0</w:t>
      </w:r>
      <w:r>
        <w:rPr>
          <w:sz w:val="28"/>
          <w:szCs w:val="28"/>
        </w:rPr>
        <w:t xml:space="preserve"> = 168, н</w:t>
      </w:r>
      <w:r w:rsidRPr="00F00C89">
        <w:rPr>
          <w:sz w:val="28"/>
          <w:szCs w:val="28"/>
        </w:rPr>
        <w:t>айдите предельную фондоотдачу, предельную норму замещения труда капиталом, э</w:t>
      </w:r>
      <w:r>
        <w:rPr>
          <w:sz w:val="28"/>
          <w:szCs w:val="28"/>
        </w:rPr>
        <w:t>ластичность выпуска по фондам</w:t>
      </w:r>
      <w:r w:rsidRPr="002C5CC9">
        <w:rPr>
          <w:sz w:val="28"/>
          <w:szCs w:val="28"/>
        </w:rPr>
        <w:t xml:space="preserve">. Ответы дайте в виде десятичных дробей с </w:t>
      </w:r>
      <w:r>
        <w:rPr>
          <w:sz w:val="28"/>
          <w:szCs w:val="28"/>
        </w:rPr>
        <w:t>тремя</w:t>
      </w:r>
      <w:r w:rsidRPr="002C5CC9">
        <w:rPr>
          <w:sz w:val="28"/>
          <w:szCs w:val="28"/>
        </w:rPr>
        <w:t xml:space="preserve"> знак</w:t>
      </w:r>
      <w:r>
        <w:rPr>
          <w:sz w:val="28"/>
          <w:szCs w:val="28"/>
        </w:rPr>
        <w:t>ами</w:t>
      </w:r>
      <w:r w:rsidRPr="002C5CC9">
        <w:rPr>
          <w:sz w:val="28"/>
          <w:szCs w:val="28"/>
        </w:rPr>
        <w:t xml:space="preserve"> после десятичной запятой.</w:t>
      </w:r>
    </w:p>
    <w:p w:rsidR="00600611" w:rsidRDefault="00600611" w:rsidP="00FD004A">
      <w:pPr>
        <w:spacing w:line="420" w:lineRule="auto"/>
        <w:jc w:val="both"/>
        <w:rPr>
          <w:sz w:val="28"/>
          <w:szCs w:val="28"/>
        </w:rPr>
      </w:pPr>
    </w:p>
    <w:p w:rsidR="00600611" w:rsidRPr="00FD004A" w:rsidRDefault="00600611" w:rsidP="00FD004A">
      <w:pPr>
        <w:spacing w:line="420" w:lineRule="auto"/>
        <w:jc w:val="both"/>
        <w:rPr>
          <w:sz w:val="28"/>
          <w:szCs w:val="28"/>
        </w:rPr>
      </w:pPr>
    </w:p>
    <w:p w:rsidR="000C3544" w:rsidRPr="001F67B5" w:rsidRDefault="00FD004A" w:rsidP="00EA0FDB">
      <w:pPr>
        <w:pStyle w:val="a4"/>
        <w:tabs>
          <w:tab w:val="left" w:pos="1134"/>
        </w:tabs>
        <w:spacing w:after="0" w:line="444" w:lineRule="auto"/>
        <w:ind w:left="567"/>
        <w:jc w:val="both"/>
        <w:rPr>
          <w:rFonts w:ascii="Times New Roman" w:hAnsi="Times New Roman" w:cs="Times New Roman"/>
          <w:iCs/>
          <w:sz w:val="28"/>
          <w:szCs w:val="28"/>
        </w:rPr>
      </w:pPr>
      <w:r>
        <w:rPr>
          <w:rFonts w:ascii="Times New Roman" w:hAnsi="Times New Roman" w:cs="Times New Roman"/>
          <w:b/>
          <w:bCs/>
          <w:sz w:val="28"/>
          <w:szCs w:val="28"/>
        </w:rPr>
        <w:t>7</w:t>
      </w:r>
      <w:r w:rsidR="000C3544" w:rsidRPr="000C3544">
        <w:rPr>
          <w:rFonts w:ascii="Times New Roman" w:hAnsi="Times New Roman" w:cs="Times New Roman"/>
          <w:b/>
          <w:bCs/>
          <w:sz w:val="28"/>
          <w:szCs w:val="28"/>
        </w:rPr>
        <w:t>.</w:t>
      </w:r>
      <w:r w:rsidR="000C3544">
        <w:rPr>
          <w:rFonts w:ascii="Times New Roman" w:hAnsi="Times New Roman" w:cs="Times New Roman"/>
          <w:sz w:val="28"/>
          <w:szCs w:val="28"/>
        </w:rPr>
        <w:t xml:space="preserve"> </w:t>
      </w:r>
      <w:r w:rsidR="000C3544" w:rsidRPr="004E0FFC">
        <w:rPr>
          <w:rFonts w:ascii="Times New Roman" w:hAnsi="Times New Roman" w:cs="Times New Roman"/>
          <w:sz w:val="28"/>
          <w:szCs w:val="28"/>
        </w:rPr>
        <w:t>Най</w:t>
      </w:r>
      <w:r w:rsidR="000C3544">
        <w:rPr>
          <w:rFonts w:ascii="Times New Roman" w:hAnsi="Times New Roman" w:cs="Times New Roman"/>
          <w:sz w:val="28"/>
          <w:szCs w:val="28"/>
        </w:rPr>
        <w:t>дите</w:t>
      </w:r>
      <w:r w:rsidR="000C3544" w:rsidRPr="004E0FFC">
        <w:rPr>
          <w:rFonts w:ascii="Times New Roman" w:hAnsi="Times New Roman" w:cs="Times New Roman"/>
          <w:sz w:val="28"/>
          <w:szCs w:val="28"/>
        </w:rPr>
        <w:t xml:space="preserve"> точки локальных экстремумов функции</w:t>
      </w:r>
    </w:p>
    <w:p w:rsidR="000C3544" w:rsidRPr="001F67B5" w:rsidRDefault="000C3544" w:rsidP="00690685">
      <w:pPr>
        <w:pStyle w:val="a4"/>
        <w:tabs>
          <w:tab w:val="left" w:pos="426"/>
        </w:tabs>
        <w:spacing w:after="0" w:line="456" w:lineRule="auto"/>
        <w:ind w:left="460"/>
        <w:jc w:val="center"/>
        <w:rPr>
          <w:rFonts w:ascii="Times New Roman" w:hAnsi="Times New Roman" w:cs="Times New Roman"/>
          <w:iCs/>
          <w:sz w:val="28"/>
          <w:szCs w:val="28"/>
        </w:rPr>
      </w:pPr>
      <w:r w:rsidRPr="004E0FFC">
        <w:rPr>
          <w:rFonts w:ascii="Times New Roman" w:hAnsi="Times New Roman" w:cs="Times New Roman"/>
          <w:b/>
          <w:position w:val="-10"/>
          <w:sz w:val="28"/>
          <w:szCs w:val="28"/>
        </w:rPr>
        <w:object w:dxaOrig="3660" w:dyaOrig="360">
          <v:shape id="_x0000_i1045" type="#_x0000_t75" style="width:221.25pt;height:21.75pt" o:ole="" fillcolor="window">
            <v:imagedata r:id="rId49" o:title=""/>
          </v:shape>
          <o:OLEObject Type="Embed" ProgID="Equation.3" ShapeID="_x0000_i1045" DrawAspect="Content" ObjectID="_1820226897" r:id="rId50"/>
        </w:object>
      </w:r>
    </w:p>
    <w:p w:rsidR="00451EDB" w:rsidRPr="00194B81" w:rsidRDefault="000C3544" w:rsidP="00690685">
      <w:pPr>
        <w:pStyle w:val="a4"/>
        <w:tabs>
          <w:tab w:val="left" w:pos="426"/>
        </w:tabs>
        <w:spacing w:after="0" w:line="456" w:lineRule="auto"/>
        <w:ind w:left="460" w:hanging="460"/>
        <w:jc w:val="both"/>
        <w:rPr>
          <w:rFonts w:ascii="Times New Roman" w:hAnsi="Times New Roman" w:cs="Times New Roman"/>
          <w:iCs/>
          <w:sz w:val="28"/>
          <w:szCs w:val="28"/>
        </w:rPr>
      </w:pPr>
      <w:r w:rsidRPr="004E0FFC">
        <w:rPr>
          <w:rFonts w:ascii="Times New Roman" w:hAnsi="Times New Roman" w:cs="Times New Roman"/>
          <w:sz w:val="28"/>
          <w:szCs w:val="28"/>
        </w:rPr>
        <w:t>и определит</w:t>
      </w:r>
      <w:r w:rsidR="005B6F43">
        <w:rPr>
          <w:rFonts w:ascii="Times New Roman" w:hAnsi="Times New Roman" w:cs="Times New Roman"/>
          <w:sz w:val="28"/>
          <w:szCs w:val="28"/>
        </w:rPr>
        <w:t>е</w:t>
      </w:r>
      <w:r w:rsidRPr="004E0FFC">
        <w:rPr>
          <w:rFonts w:ascii="Times New Roman" w:hAnsi="Times New Roman" w:cs="Times New Roman"/>
          <w:sz w:val="28"/>
          <w:szCs w:val="28"/>
        </w:rPr>
        <w:t xml:space="preserve"> их тип</w:t>
      </w:r>
      <w:r w:rsidRPr="004E0FFC">
        <w:rPr>
          <w:rFonts w:ascii="Times New Roman" w:hAnsi="Times New Roman" w:cs="Times New Roman"/>
          <w:iCs/>
          <w:sz w:val="28"/>
          <w:szCs w:val="28"/>
        </w:rPr>
        <w:t>.</w:t>
      </w:r>
    </w:p>
    <w:p w:rsidR="005B6F43" w:rsidRDefault="00FD004A" w:rsidP="00690685">
      <w:pPr>
        <w:pStyle w:val="a4"/>
        <w:tabs>
          <w:tab w:val="left" w:pos="3828"/>
        </w:tabs>
        <w:spacing w:after="0" w:line="456" w:lineRule="auto"/>
        <w:ind w:left="0" w:firstLine="567"/>
        <w:jc w:val="both"/>
        <w:rPr>
          <w:rFonts w:ascii="Times New Roman" w:hAnsi="Times New Roman" w:cs="Times New Roman"/>
          <w:sz w:val="28"/>
          <w:szCs w:val="28"/>
        </w:rPr>
      </w:pPr>
      <w:r>
        <w:rPr>
          <w:rFonts w:ascii="Times New Roman" w:hAnsi="Times New Roman" w:cs="Times New Roman"/>
          <w:b/>
          <w:bCs/>
          <w:sz w:val="28"/>
          <w:szCs w:val="28"/>
        </w:rPr>
        <w:t>8</w:t>
      </w:r>
      <w:r w:rsidR="000C3544" w:rsidRPr="000C3544">
        <w:rPr>
          <w:rFonts w:ascii="Times New Roman" w:hAnsi="Times New Roman" w:cs="Times New Roman"/>
          <w:b/>
          <w:bCs/>
          <w:sz w:val="28"/>
          <w:szCs w:val="28"/>
        </w:rPr>
        <w:t>.</w:t>
      </w:r>
      <w:r w:rsidR="000C3544">
        <w:rPr>
          <w:rFonts w:ascii="Times New Roman" w:hAnsi="Times New Roman" w:cs="Times New Roman"/>
          <w:sz w:val="28"/>
          <w:szCs w:val="28"/>
        </w:rPr>
        <w:t xml:space="preserve"> </w:t>
      </w:r>
      <w:r w:rsidR="000C3544" w:rsidRPr="004E0FFC">
        <w:rPr>
          <w:rFonts w:ascii="Times New Roman" w:hAnsi="Times New Roman" w:cs="Times New Roman"/>
          <w:sz w:val="28"/>
          <w:szCs w:val="28"/>
        </w:rPr>
        <w:t>Най</w:t>
      </w:r>
      <w:r w:rsidR="000C3544">
        <w:rPr>
          <w:rFonts w:ascii="Times New Roman" w:hAnsi="Times New Roman" w:cs="Times New Roman"/>
          <w:sz w:val="28"/>
          <w:szCs w:val="28"/>
        </w:rPr>
        <w:t>дите</w:t>
      </w:r>
      <w:r w:rsidR="000C3544" w:rsidRPr="004E0FFC">
        <w:rPr>
          <w:rFonts w:ascii="Times New Roman" w:hAnsi="Times New Roman" w:cs="Times New Roman"/>
          <w:sz w:val="28"/>
          <w:szCs w:val="28"/>
        </w:rPr>
        <w:t xml:space="preserve"> точки условного экстремум</w:t>
      </w:r>
      <w:r w:rsidR="000C3544">
        <w:rPr>
          <w:rFonts w:ascii="Times New Roman" w:hAnsi="Times New Roman" w:cs="Times New Roman"/>
          <w:sz w:val="28"/>
          <w:szCs w:val="28"/>
        </w:rPr>
        <w:t>а</w:t>
      </w:r>
      <w:r w:rsidR="000C3544" w:rsidRPr="004E0FFC">
        <w:rPr>
          <w:rFonts w:ascii="Times New Roman" w:hAnsi="Times New Roman" w:cs="Times New Roman"/>
          <w:sz w:val="28"/>
          <w:szCs w:val="28"/>
        </w:rPr>
        <w:t xml:space="preserve"> функции </w:t>
      </w:r>
    </w:p>
    <w:p w:rsidR="005B6F43" w:rsidRDefault="000C3544" w:rsidP="00690685">
      <w:pPr>
        <w:pStyle w:val="a4"/>
        <w:tabs>
          <w:tab w:val="left" w:pos="3828"/>
        </w:tabs>
        <w:spacing w:after="0" w:line="456" w:lineRule="auto"/>
        <w:ind w:left="0" w:firstLine="567"/>
        <w:jc w:val="center"/>
        <w:rPr>
          <w:rFonts w:ascii="Times New Roman" w:hAnsi="Times New Roman" w:cs="Times New Roman"/>
          <w:sz w:val="28"/>
          <w:szCs w:val="28"/>
        </w:rPr>
      </w:pPr>
      <w:proofErr w:type="gramStart"/>
      <w:r w:rsidRPr="004E0FFC">
        <w:rPr>
          <w:rFonts w:ascii="Times New Roman" w:hAnsi="Times New Roman" w:cs="Times New Roman"/>
          <w:i/>
          <w:sz w:val="28"/>
          <w:szCs w:val="28"/>
          <w:lang w:val="en-US"/>
        </w:rPr>
        <w:t>f</w:t>
      </w:r>
      <w:r w:rsidRPr="004E0FFC">
        <w:rPr>
          <w:rFonts w:ascii="Times New Roman" w:hAnsi="Times New Roman" w:cs="Times New Roman"/>
          <w:sz w:val="28"/>
          <w:szCs w:val="28"/>
        </w:rPr>
        <w:t>(</w:t>
      </w:r>
      <w:proofErr w:type="gramEnd"/>
      <w:r w:rsidRPr="004E0FFC">
        <w:rPr>
          <w:rFonts w:ascii="Times New Roman" w:hAnsi="Times New Roman" w:cs="Times New Roman"/>
          <w:i/>
          <w:sz w:val="28"/>
          <w:szCs w:val="28"/>
          <w:lang w:val="en-US"/>
        </w:rPr>
        <w:t>x</w:t>
      </w:r>
      <w:r w:rsidRPr="004E0FFC">
        <w:rPr>
          <w:rFonts w:ascii="Times New Roman" w:hAnsi="Times New Roman" w:cs="Times New Roman"/>
          <w:i/>
          <w:sz w:val="28"/>
          <w:szCs w:val="28"/>
        </w:rPr>
        <w:t>,</w:t>
      </w:r>
      <w:r w:rsidRPr="004E0FFC">
        <w:rPr>
          <w:rFonts w:ascii="Times New Roman" w:hAnsi="Times New Roman" w:cs="Times New Roman"/>
          <w:i/>
          <w:sz w:val="28"/>
          <w:szCs w:val="28"/>
          <w:lang w:val="en-US"/>
        </w:rPr>
        <w:t>y</w:t>
      </w:r>
      <w:r w:rsidRPr="004E0FFC">
        <w:rPr>
          <w:rFonts w:ascii="Times New Roman" w:hAnsi="Times New Roman" w:cs="Times New Roman"/>
          <w:sz w:val="28"/>
          <w:szCs w:val="28"/>
        </w:rPr>
        <w:t>)</w:t>
      </w:r>
      <w:r w:rsidR="00C51C67">
        <w:rPr>
          <w:rFonts w:ascii="Times New Roman" w:hAnsi="Times New Roman" w:cs="Times New Roman"/>
          <w:sz w:val="28"/>
          <w:szCs w:val="28"/>
        </w:rPr>
        <w:t xml:space="preserve"> </w:t>
      </w:r>
      <w:r w:rsidRPr="004E0FFC">
        <w:rPr>
          <w:rFonts w:ascii="Times New Roman" w:hAnsi="Times New Roman" w:cs="Times New Roman"/>
          <w:sz w:val="28"/>
          <w:szCs w:val="28"/>
        </w:rPr>
        <w:t xml:space="preserve">= </w:t>
      </w:r>
      <w:r w:rsidRPr="004E0FFC">
        <w:rPr>
          <w:rFonts w:ascii="Times New Roman" w:hAnsi="Times New Roman" w:cs="Times New Roman"/>
          <w:b/>
          <w:position w:val="-10"/>
          <w:sz w:val="28"/>
          <w:szCs w:val="28"/>
        </w:rPr>
        <w:object w:dxaOrig="1400" w:dyaOrig="360">
          <v:shape id="_x0000_i1046" type="#_x0000_t75" style="width:73.5pt;height:24pt" o:ole="" fillcolor="window">
            <v:imagedata r:id="rId51" o:title=""/>
          </v:shape>
          <o:OLEObject Type="Embed" ProgID="Equation.3" ShapeID="_x0000_i1046" DrawAspect="Content" ObjectID="_1820226898" r:id="rId52"/>
        </w:object>
      </w:r>
    </w:p>
    <w:p w:rsidR="005B6F43" w:rsidRDefault="000C3544" w:rsidP="00690685">
      <w:pPr>
        <w:tabs>
          <w:tab w:val="left" w:pos="3828"/>
        </w:tabs>
        <w:spacing w:line="456" w:lineRule="auto"/>
        <w:jc w:val="both"/>
        <w:rPr>
          <w:sz w:val="28"/>
          <w:szCs w:val="28"/>
        </w:rPr>
      </w:pPr>
      <w:r w:rsidRPr="005B6F43">
        <w:rPr>
          <w:sz w:val="28"/>
          <w:szCs w:val="28"/>
        </w:rPr>
        <w:t xml:space="preserve">на множестве решений уравнения  </w:t>
      </w:r>
    </w:p>
    <w:p w:rsidR="006B5115" w:rsidRPr="00FD004A" w:rsidRDefault="00C51C67" w:rsidP="00690685">
      <w:pPr>
        <w:tabs>
          <w:tab w:val="left" w:pos="3828"/>
        </w:tabs>
        <w:spacing w:line="456" w:lineRule="auto"/>
        <w:jc w:val="center"/>
        <w:rPr>
          <w:b/>
          <w:position w:val="-24"/>
        </w:rPr>
      </w:pPr>
      <w:r w:rsidRPr="004E0FFC">
        <w:rPr>
          <w:b/>
          <w:position w:val="-24"/>
        </w:rPr>
        <w:object w:dxaOrig="1280" w:dyaOrig="660">
          <v:shape id="_x0000_i1047" type="#_x0000_t75" style="width:81.75pt;height:36.75pt" o:ole="" fillcolor="window">
            <v:imagedata r:id="rId53" o:title=""/>
          </v:shape>
          <o:OLEObject Type="Embed" ProgID="Equation.3" ShapeID="_x0000_i1047" DrawAspect="Content" ObjectID="_1820226899" r:id="rId54"/>
        </w:object>
      </w:r>
    </w:p>
    <w:p w:rsidR="00FD004A" w:rsidRPr="00C51C67" w:rsidRDefault="00FD004A" w:rsidP="00690685">
      <w:pPr>
        <w:tabs>
          <w:tab w:val="left" w:pos="426"/>
        </w:tabs>
        <w:spacing w:line="456" w:lineRule="auto"/>
        <w:ind w:firstLine="567"/>
        <w:jc w:val="both"/>
        <w:rPr>
          <w:iCs/>
          <w:sz w:val="28"/>
          <w:szCs w:val="28"/>
        </w:rPr>
      </w:pPr>
      <w:r>
        <w:rPr>
          <w:b/>
          <w:bCs/>
          <w:sz w:val="28"/>
          <w:szCs w:val="28"/>
        </w:rPr>
        <w:t xml:space="preserve">9. </w:t>
      </w:r>
      <w:r w:rsidRPr="00C51C67">
        <w:rPr>
          <w:sz w:val="28"/>
          <w:szCs w:val="28"/>
        </w:rPr>
        <w:t xml:space="preserve">Найдите наибольшее и наименьшее значения функции </w:t>
      </w:r>
    </w:p>
    <w:p w:rsidR="00FD004A" w:rsidRPr="004E0FFC" w:rsidRDefault="00FD004A" w:rsidP="00690685">
      <w:pPr>
        <w:pStyle w:val="a4"/>
        <w:spacing w:after="0" w:line="456" w:lineRule="auto"/>
        <w:ind w:left="176"/>
        <w:jc w:val="center"/>
        <w:rPr>
          <w:rFonts w:ascii="Times New Roman" w:hAnsi="Times New Roman" w:cs="Times New Roman"/>
          <w:sz w:val="28"/>
          <w:szCs w:val="28"/>
        </w:rPr>
      </w:pPr>
      <w:r w:rsidRPr="004E0FFC">
        <w:rPr>
          <w:rFonts w:ascii="Times New Roman" w:hAnsi="Times New Roman" w:cs="Times New Roman"/>
          <w:position w:val="-10"/>
          <w:sz w:val="28"/>
          <w:szCs w:val="28"/>
        </w:rPr>
        <w:object w:dxaOrig="3240" w:dyaOrig="360">
          <v:shape id="_x0000_i1048" type="#_x0000_t75" style="width:174pt;height:24pt" o:ole="" fillcolor="window">
            <v:imagedata r:id="rId55" o:title=""/>
          </v:shape>
          <o:OLEObject Type="Embed" ProgID="Equation.3" ShapeID="_x0000_i1048" DrawAspect="Content" ObjectID="_1820226900" r:id="rId56"/>
        </w:object>
      </w:r>
    </w:p>
    <w:p w:rsidR="00FD004A" w:rsidRDefault="00FD004A" w:rsidP="00690685">
      <w:pPr>
        <w:spacing w:line="456" w:lineRule="auto"/>
        <w:rPr>
          <w:sz w:val="28"/>
          <w:szCs w:val="28"/>
        </w:rPr>
      </w:pPr>
      <w:r w:rsidRPr="00C51C67">
        <w:rPr>
          <w:sz w:val="28"/>
          <w:szCs w:val="28"/>
        </w:rPr>
        <w:t xml:space="preserve">в области </w:t>
      </w:r>
    </w:p>
    <w:p w:rsidR="00FD004A" w:rsidRPr="00FD004A" w:rsidRDefault="00FD004A" w:rsidP="00690685">
      <w:pPr>
        <w:spacing w:line="456" w:lineRule="auto"/>
        <w:jc w:val="center"/>
        <w:rPr>
          <w:position w:val="-14"/>
          <w:sz w:val="28"/>
          <w:szCs w:val="28"/>
        </w:rPr>
      </w:pPr>
      <w:r w:rsidRPr="004E0FFC">
        <w:object w:dxaOrig="3760" w:dyaOrig="400">
          <v:shape id="_x0000_i1049" type="#_x0000_t75" style="width:209.25pt;height:24.75pt" o:ole="" fillcolor="window">
            <v:imagedata r:id="rId57" o:title=""/>
          </v:shape>
          <o:OLEObject Type="Embed" ProgID="Equation.3" ShapeID="_x0000_i1049" DrawAspect="Content" ObjectID="_1820226901" r:id="rId58"/>
        </w:object>
      </w:r>
    </w:p>
    <w:p w:rsidR="00C51C67" w:rsidRPr="00DF374B" w:rsidRDefault="00FD004A" w:rsidP="00690685">
      <w:pPr>
        <w:tabs>
          <w:tab w:val="left" w:pos="426"/>
        </w:tabs>
        <w:spacing w:line="456" w:lineRule="auto"/>
        <w:ind w:firstLine="567"/>
        <w:jc w:val="both"/>
        <w:rPr>
          <w:position w:val="-14"/>
          <w:sz w:val="28"/>
          <w:szCs w:val="28"/>
        </w:rPr>
      </w:pPr>
      <w:r>
        <w:rPr>
          <w:b/>
          <w:bCs/>
          <w:sz w:val="28"/>
          <w:szCs w:val="28"/>
        </w:rPr>
        <w:t>10</w:t>
      </w:r>
      <w:r w:rsidR="00C51C67">
        <w:rPr>
          <w:b/>
          <w:bCs/>
          <w:sz w:val="28"/>
          <w:szCs w:val="28"/>
        </w:rPr>
        <w:t xml:space="preserve">. </w:t>
      </w:r>
      <w:r w:rsidR="000C3544" w:rsidRPr="00DF374B">
        <w:rPr>
          <w:sz w:val="28"/>
          <w:szCs w:val="28"/>
        </w:rPr>
        <w:t>Найдите кратный интеграл</w:t>
      </w:r>
    </w:p>
    <w:p w:rsidR="00C51C67" w:rsidRDefault="004C1CEF" w:rsidP="00690685">
      <w:pPr>
        <w:pStyle w:val="a4"/>
        <w:spacing w:after="0" w:line="456" w:lineRule="auto"/>
        <w:ind w:left="0" w:firstLine="567"/>
        <w:jc w:val="center"/>
        <w:rPr>
          <w:rFonts w:ascii="Times New Roman" w:eastAsia="LatinModernMath-Regular" w:hAnsi="Times New Roman" w:cs="Times New Roman"/>
          <w:sz w:val="28"/>
          <w:szCs w:val="28"/>
        </w:rPr>
      </w:pPr>
      <m:oMathPara>
        <m:oMath>
          <m:nary>
            <m:naryPr>
              <m:chr m:val="∬"/>
              <m:supHide m:val="1"/>
              <m:ctrlPr>
                <w:rPr>
                  <w:rFonts w:ascii="Cambria Math" w:hAnsi="Times New Roman" w:cs="Times New Roman"/>
                  <w:i/>
                  <w:sz w:val="28"/>
                  <w:szCs w:val="28"/>
                </w:rPr>
              </m:ctrlPr>
            </m:naryPr>
            <m:sub>
              <m:r>
                <w:rPr>
                  <w:rFonts w:ascii="Cambria Math" w:hAnsi="Times New Roman" w:cs="Times New Roman"/>
                  <w:sz w:val="28"/>
                  <w:szCs w:val="28"/>
                </w:rPr>
                <m:t>D</m:t>
              </m:r>
            </m:sub>
            <m:sup/>
            <m:e>
              <m:r>
                <w:rPr>
                  <w:rFonts w:ascii="Cambria Math" w:hAnsi="Times New Roman" w:cs="Times New Roman"/>
                  <w:sz w:val="28"/>
                  <w:szCs w:val="28"/>
                </w:rPr>
                <m:t>3</m:t>
              </m:r>
              <m:sSup>
                <m:sSupPr>
                  <m:ctrlPr>
                    <w:rPr>
                      <w:rFonts w:ascii="Cambria Math" w:hAnsi="Times New Roman" w:cs="Times New Roman"/>
                      <w:i/>
                      <w:sz w:val="28"/>
                      <w:szCs w:val="28"/>
                    </w:rPr>
                  </m:ctrlPr>
                </m:sSupPr>
                <m:e>
                  <m:r>
                    <w:rPr>
                      <w:rFonts w:ascii="Cambria Math" w:hAnsi="Times New Roman" w:cs="Times New Roman"/>
                      <w:sz w:val="28"/>
                      <w:szCs w:val="28"/>
                    </w:rPr>
                    <m:t>x</m:t>
                  </m:r>
                </m:e>
                <m:sup>
                  <m:r>
                    <w:rPr>
                      <w:rFonts w:ascii="Cambria Math" w:hAnsi="Times New Roman" w:cs="Times New Roman"/>
                      <w:sz w:val="28"/>
                      <w:szCs w:val="28"/>
                    </w:rPr>
                    <m:t>2</m:t>
                  </m:r>
                </m:sup>
              </m:sSup>
              <m:r>
                <w:rPr>
                  <w:rFonts w:ascii="Cambria Math" w:hAnsi="Times New Roman" w:cs="Times New Roman"/>
                  <w:sz w:val="28"/>
                  <w:szCs w:val="28"/>
                </w:rPr>
                <m:t>(y+5)</m:t>
              </m:r>
            </m:e>
          </m:nary>
          <m:r>
            <m:rPr>
              <m:nor/>
            </m:rPr>
            <w:rPr>
              <w:rFonts w:ascii="Cambria Math" w:hAnsi="Times New Roman" w:cs="Times New Roman"/>
              <w:i/>
              <w:iCs/>
              <w:sz w:val="28"/>
              <w:szCs w:val="28"/>
            </w:rPr>
            <m:t>dxdy</m:t>
          </m:r>
        </m:oMath>
      </m:oMathPara>
    </w:p>
    <w:p w:rsidR="0038548A" w:rsidRDefault="000C3544" w:rsidP="00690685">
      <w:pPr>
        <w:pStyle w:val="a4"/>
        <w:spacing w:after="0" w:line="456" w:lineRule="auto"/>
        <w:ind w:left="0"/>
        <w:jc w:val="both"/>
        <w:rPr>
          <w:rFonts w:ascii="Times New Roman" w:hAnsi="Times New Roman" w:cs="Times New Roman"/>
          <w:sz w:val="28"/>
          <w:szCs w:val="28"/>
        </w:rPr>
      </w:pPr>
      <w:r w:rsidRPr="004E0FFC">
        <w:rPr>
          <w:rFonts w:ascii="Times New Roman" w:hAnsi="Times New Roman" w:cs="Times New Roman"/>
          <w:sz w:val="28"/>
          <w:szCs w:val="28"/>
        </w:rPr>
        <w:t xml:space="preserve">по области, ограниченной линиями: </w:t>
      </w:r>
    </w:p>
    <w:p w:rsidR="0038548A" w:rsidRPr="00194B81" w:rsidRDefault="0038548A" w:rsidP="00690685">
      <w:pPr>
        <w:pStyle w:val="a4"/>
        <w:spacing w:after="0" w:line="456" w:lineRule="auto"/>
        <w:ind w:left="0"/>
        <w:jc w:val="center"/>
        <w:rPr>
          <w:rFonts w:ascii="Times New Roman" w:hAnsi="Times New Roman" w:cs="Times New Roman"/>
          <w:sz w:val="28"/>
          <w:szCs w:val="28"/>
        </w:rPr>
      </w:pPr>
      <m:oMath>
        <m:r>
          <w:rPr>
            <w:rFonts w:ascii="Cambria Math" w:hAnsi="Times New Roman" w:cs="Times New Roman"/>
            <w:sz w:val="28"/>
            <w:szCs w:val="28"/>
          </w:rPr>
          <m:t>y=x,</m:t>
        </m:r>
        <m:r>
          <w:rPr>
            <w:rFonts w:ascii="Cambria Math" w:hAnsi="Times New Roman" w:cs="Times New Roman"/>
            <w:sz w:val="28"/>
            <w:szCs w:val="28"/>
          </w:rPr>
          <m:t> </m:t>
        </m:r>
        <m:r>
          <w:rPr>
            <w:rFonts w:ascii="Cambria Math" w:hAnsi="Times New Roman" w:cs="Times New Roman"/>
            <w:sz w:val="28"/>
            <w:szCs w:val="28"/>
          </w:rPr>
          <m:t xml:space="preserve">   </m:t>
        </m:r>
        <m:r>
          <w:rPr>
            <w:rFonts w:ascii="Cambria Math" w:hAnsi="Times New Roman" w:cs="Times New Roman"/>
            <w:sz w:val="28"/>
            <w:szCs w:val="28"/>
          </w:rPr>
          <m:t> </m:t>
        </m:r>
        <m:r>
          <w:rPr>
            <w:rFonts w:ascii="Cambria Math" w:hAnsi="Times New Roman" w:cs="Times New Roman"/>
            <w:sz w:val="28"/>
            <w:szCs w:val="28"/>
          </w:rPr>
          <m:t>y=3x,</m:t>
        </m:r>
        <m:r>
          <w:rPr>
            <w:rFonts w:ascii="Cambria Math" w:hAnsi="Times New Roman" w:cs="Times New Roman"/>
            <w:sz w:val="28"/>
            <w:szCs w:val="28"/>
          </w:rPr>
          <m:t> </m:t>
        </m:r>
        <m:r>
          <w:rPr>
            <w:rFonts w:ascii="Cambria Math" w:hAnsi="Times New Roman" w:cs="Times New Roman"/>
            <w:sz w:val="28"/>
            <w:szCs w:val="28"/>
          </w:rPr>
          <m:t xml:space="preserve">   </m:t>
        </m:r>
        <m:r>
          <w:rPr>
            <w:rFonts w:ascii="Cambria Math" w:hAnsi="Times New Roman" w:cs="Times New Roman"/>
            <w:sz w:val="28"/>
            <w:szCs w:val="28"/>
          </w:rPr>
          <m:t>х</m:t>
        </m:r>
        <m:r>
          <w:rPr>
            <w:rFonts w:ascii="Cambria Math" w:hAnsi="Times New Roman" w:cs="Times New Roman"/>
            <w:sz w:val="28"/>
            <w:szCs w:val="28"/>
          </w:rPr>
          <m:t>=2</m:t>
        </m:r>
      </m:oMath>
      <w:r w:rsidR="000C3544" w:rsidRPr="004E0FFC">
        <w:rPr>
          <w:rFonts w:ascii="Times New Roman" w:hAnsi="Times New Roman" w:cs="Times New Roman"/>
          <w:sz w:val="28"/>
          <w:szCs w:val="28"/>
        </w:rPr>
        <w:t>.</w:t>
      </w:r>
    </w:p>
    <w:p w:rsidR="00FB1F96" w:rsidRPr="00194B81" w:rsidRDefault="00FD004A" w:rsidP="00690685">
      <w:pPr>
        <w:tabs>
          <w:tab w:val="left" w:pos="709"/>
        </w:tabs>
        <w:spacing w:line="456" w:lineRule="auto"/>
        <w:ind w:right="-598" w:firstLine="567"/>
        <w:jc w:val="both"/>
        <w:rPr>
          <w:sz w:val="28"/>
          <w:szCs w:val="28"/>
        </w:rPr>
      </w:pPr>
      <w:r>
        <w:rPr>
          <w:b/>
          <w:bCs/>
          <w:sz w:val="28"/>
          <w:szCs w:val="28"/>
        </w:rPr>
        <w:t>11</w:t>
      </w:r>
      <w:r w:rsidR="00FB1F96" w:rsidRPr="00FB1F96">
        <w:rPr>
          <w:b/>
          <w:bCs/>
          <w:sz w:val="28"/>
          <w:szCs w:val="28"/>
        </w:rPr>
        <w:t>.</w:t>
      </w:r>
      <w:r>
        <w:rPr>
          <w:sz w:val="28"/>
          <w:szCs w:val="28"/>
        </w:rPr>
        <w:t xml:space="preserve"> </w:t>
      </w:r>
      <w:r w:rsidR="00FD22B3" w:rsidRPr="00FB1F96">
        <w:rPr>
          <w:sz w:val="28"/>
          <w:szCs w:val="28"/>
        </w:rPr>
        <w:t>Решите дифференциальное уравнение</w:t>
      </w:r>
    </w:p>
    <w:p w:rsidR="00FD22B3" w:rsidRPr="00FD004A" w:rsidRDefault="00FD004A" w:rsidP="00690685">
      <w:pPr>
        <w:pStyle w:val="3"/>
        <w:numPr>
          <w:ilvl w:val="0"/>
          <w:numId w:val="12"/>
        </w:numPr>
        <w:spacing w:after="0" w:line="456" w:lineRule="auto"/>
        <w:ind w:left="3192" w:right="141" w:hanging="357"/>
        <w:rPr>
          <w:sz w:val="28"/>
          <w:szCs w:val="28"/>
        </w:rPr>
      </w:pPr>
      <w:r>
        <w:rPr>
          <w:sz w:val="28"/>
          <w:szCs w:val="28"/>
        </w:rPr>
        <w:t xml:space="preserve">а)  </w:t>
      </w:r>
      <m:oMath>
        <m:r>
          <w:rPr>
            <w:rFonts w:ascii="Cambria Math" w:hAnsi="Cambria Math"/>
            <w:sz w:val="28"/>
            <w:szCs w:val="28"/>
          </w:rPr>
          <m:t xml:space="preserve"> </m:t>
        </m:r>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3</m:t>
            </m:r>
          </m:e>
          <m:sup>
            <m:r>
              <w:rPr>
                <w:rFonts w:ascii="Cambria Math" w:hAnsi="Cambria Math"/>
                <w:sz w:val="28"/>
                <w:szCs w:val="28"/>
              </w:rPr>
              <m:t>5х-7у</m:t>
            </m:r>
          </m:sup>
        </m:sSup>
        <m:r>
          <w:rPr>
            <w:rFonts w:ascii="Cambria Math" w:hAnsi="Cambria Math"/>
            <w:sz w:val="28"/>
            <w:szCs w:val="28"/>
          </w:rPr>
          <m:t>;</m:t>
        </m:r>
      </m:oMath>
      <w:r>
        <w:rPr>
          <w:sz w:val="28"/>
          <w:szCs w:val="28"/>
        </w:rPr>
        <w:t xml:space="preserve">     б) </w:t>
      </w:r>
      <m:oMath>
        <m:r>
          <m:rPr>
            <m:sty m:val="p"/>
          </m:rPr>
          <w:rPr>
            <w:rFonts w:ascii="Cambria Math" w:hAnsi="Cambria Math"/>
            <w:sz w:val="28"/>
            <w:szCs w:val="28"/>
          </w:rPr>
          <m:t>4</m:t>
        </m:r>
        <m:sSup>
          <m:sSupPr>
            <m:ctrlPr>
              <w:rPr>
                <w:rFonts w:ascii="Cambria Math" w:hAnsi="Cambria Math"/>
                <w:sz w:val="28"/>
                <w:szCs w:val="28"/>
              </w:rPr>
            </m:ctrlPr>
          </m:sSupPr>
          <m:e>
            <m:r>
              <m:rPr>
                <m:sty m:val="p"/>
              </m:rPr>
              <w:rPr>
                <w:rFonts w:ascii="Cambria Math" w:hAnsi="Cambria Math"/>
                <w:sz w:val="28"/>
                <w:szCs w:val="28"/>
              </w:rPr>
              <m:t>у</m:t>
            </m:r>
          </m:e>
          <m:sup>
            <m:r>
              <m:rPr>
                <m:sty m:val="p"/>
              </m:rPr>
              <w:rPr>
                <w:rFonts w:ascii="Cambria Math" w:hAnsi="Cambria Math"/>
                <w:sz w:val="28"/>
                <w:szCs w:val="28"/>
              </w:rPr>
              <m:t>″</m:t>
            </m:r>
          </m:sup>
        </m:sSup>
        <m:r>
          <m:rPr>
            <m:sty m:val="p"/>
          </m:rPr>
          <w:rPr>
            <w:rFonts w:ascii="Cambria Math" w:hAnsi="Cambria Math"/>
            <w:sz w:val="28"/>
            <w:szCs w:val="28"/>
          </w:rPr>
          <m:t>+4</m:t>
        </m:r>
        <m:sSup>
          <m:sSupPr>
            <m:ctrlPr>
              <w:rPr>
                <w:rFonts w:ascii="Cambria Math" w:hAnsi="Cambria Math"/>
                <w:sz w:val="28"/>
                <w:szCs w:val="28"/>
              </w:rPr>
            </m:ctrlPr>
          </m:sSupPr>
          <m:e>
            <m:r>
              <m:rPr>
                <m:sty m:val="p"/>
              </m:rPr>
              <w:rPr>
                <w:rFonts w:ascii="Cambria Math" w:hAnsi="Cambria Math"/>
                <w:sz w:val="28"/>
                <w:szCs w:val="28"/>
              </w:rPr>
              <m:t>y</m:t>
            </m:r>
          </m:e>
          <m:sup>
            <m:r>
              <m:rPr>
                <m:sty m:val="p"/>
              </m:rPr>
              <w:rPr>
                <w:rFonts w:ascii="Cambria Math" w:hAnsi="Cambria Math"/>
                <w:sz w:val="28"/>
                <w:szCs w:val="28"/>
              </w:rPr>
              <m:t>'</m:t>
            </m:r>
          </m:sup>
        </m:sSup>
        <m:r>
          <m:rPr>
            <m:sty m:val="p"/>
          </m:rPr>
          <w:rPr>
            <w:rFonts w:ascii="Cambria Math" w:hAnsi="Cambria Math"/>
            <w:sz w:val="28"/>
            <w:szCs w:val="28"/>
          </w:rPr>
          <m:t>+у=-</m:t>
        </m:r>
        <m:sSup>
          <m:sSupPr>
            <m:ctrlPr>
              <w:rPr>
                <w:rFonts w:ascii="Cambria Math" w:hAnsi="Cambria Math"/>
                <w:sz w:val="28"/>
                <w:szCs w:val="28"/>
              </w:rPr>
            </m:ctrlPr>
          </m:sSupPr>
          <m:e>
            <m:r>
              <m:rPr>
                <m:sty m:val="p"/>
              </m:rPr>
              <w:rPr>
                <w:rFonts w:ascii="Cambria Math" w:hAnsi="Cambria Math"/>
                <w:sz w:val="28"/>
                <w:szCs w:val="28"/>
              </w:rPr>
              <m:t>е</m:t>
            </m:r>
          </m:e>
          <m:sup>
            <m:r>
              <w:rPr>
                <w:rFonts w:ascii="Cambria Math" w:hAnsi="Cambria Math"/>
                <w:sz w:val="28"/>
                <w:szCs w:val="28"/>
              </w:rPr>
              <m:t>х</m:t>
            </m:r>
          </m:sup>
        </m:sSup>
        <m:r>
          <m:rPr>
            <m:sty m:val="p"/>
          </m:rPr>
          <w:rPr>
            <w:rFonts w:ascii="Cambria Math" w:hAnsi="Cambria Math"/>
            <w:sz w:val="28"/>
            <w:szCs w:val="28"/>
          </w:rPr>
          <m:t>(3</m:t>
        </m:r>
        <m:r>
          <w:rPr>
            <w:rFonts w:ascii="Cambria Math" w:hAnsi="Cambria Math"/>
            <w:sz w:val="28"/>
            <w:szCs w:val="28"/>
          </w:rPr>
          <m:t>х</m:t>
        </m:r>
        <m:r>
          <m:rPr>
            <m:sty m:val="p"/>
          </m:rPr>
          <w:rPr>
            <w:rFonts w:ascii="Cambria Math" w:hAnsi="Cambria Math"/>
            <w:sz w:val="28"/>
            <w:szCs w:val="28"/>
          </w:rPr>
          <m:t>-2).</m:t>
        </m:r>
      </m:oMath>
    </w:p>
    <w:p w:rsidR="0038548A" w:rsidRPr="00194B81" w:rsidRDefault="00DF374B" w:rsidP="00690685">
      <w:pPr>
        <w:spacing w:line="456" w:lineRule="auto"/>
        <w:ind w:firstLine="567"/>
        <w:jc w:val="both"/>
        <w:rPr>
          <w:sz w:val="28"/>
          <w:szCs w:val="28"/>
        </w:rPr>
      </w:pPr>
      <w:r w:rsidRPr="006C1AD9">
        <w:rPr>
          <w:b/>
          <w:bCs/>
          <w:sz w:val="28"/>
          <w:szCs w:val="28"/>
        </w:rPr>
        <w:t>1</w:t>
      </w:r>
      <w:r w:rsidR="00FD004A">
        <w:rPr>
          <w:b/>
          <w:bCs/>
          <w:sz w:val="28"/>
          <w:szCs w:val="28"/>
        </w:rPr>
        <w:t>2</w:t>
      </w:r>
      <w:r w:rsidRPr="006C1AD9">
        <w:rPr>
          <w:b/>
          <w:bCs/>
          <w:sz w:val="28"/>
          <w:szCs w:val="28"/>
        </w:rPr>
        <w:t xml:space="preserve">. </w:t>
      </w:r>
      <w:r w:rsidR="006C1AD9" w:rsidRPr="006C1AD9">
        <w:rPr>
          <w:sz w:val="28"/>
          <w:szCs w:val="28"/>
        </w:rPr>
        <w:t>Решите задачу Коши</w:t>
      </w:r>
      <w:r w:rsidR="00451EDB">
        <w:rPr>
          <w:sz w:val="28"/>
          <w:szCs w:val="28"/>
        </w:rPr>
        <w:t xml:space="preserve"> для дифференциального уравнения первого </w:t>
      </w:r>
      <w:r w:rsidR="00690685">
        <w:rPr>
          <w:sz w:val="28"/>
          <w:szCs w:val="28"/>
        </w:rPr>
        <w:t xml:space="preserve">и второго </w:t>
      </w:r>
      <w:r w:rsidR="00451EDB">
        <w:rPr>
          <w:sz w:val="28"/>
          <w:szCs w:val="28"/>
        </w:rPr>
        <w:t>порядка</w:t>
      </w:r>
      <w:r w:rsidR="006C1AD9" w:rsidRPr="006C1AD9">
        <w:rPr>
          <w:sz w:val="28"/>
          <w:szCs w:val="28"/>
        </w:rPr>
        <w:t>:</w:t>
      </w:r>
    </w:p>
    <w:p w:rsidR="006C1AD9" w:rsidRPr="008B4872" w:rsidRDefault="004C1CEF" w:rsidP="00690685">
      <w:pPr>
        <w:pStyle w:val="a4"/>
        <w:spacing w:after="0" w:line="456" w:lineRule="auto"/>
        <w:jc w:val="center"/>
        <w:rPr>
          <w:rFonts w:ascii="Times New Roman" w:hAnsi="Times New Roman" w:cs="Times New Roman"/>
          <w:sz w:val="28"/>
          <w:szCs w:val="28"/>
        </w:rPr>
      </w:pPr>
      <m:oMathPara>
        <m:oMath>
          <m:sSup>
            <m:sSupPr>
              <m:ctrlPr>
                <w:rPr>
                  <w:rFonts w:ascii="Cambria Math" w:hAnsi="Cambria Math"/>
                  <w:i/>
                  <w:sz w:val="28"/>
                  <w:szCs w:val="28"/>
                </w:rPr>
              </m:ctrlPr>
            </m:sSupPr>
            <m:e>
              <m:r>
                <w:rPr>
                  <w:rFonts w:ascii="Cambria Math" w:hAnsi="Cambria Math"/>
                  <w:sz w:val="28"/>
                  <w:szCs w:val="28"/>
                </w:rPr>
                <m:t>а) y</m:t>
              </m:r>
            </m:e>
            <m:sup>
              <m:r>
                <w:rPr>
                  <w:rFonts w:ascii="Cambria Math" w:hAnsi="Cambria Math"/>
                  <w:sz w:val="28"/>
                  <w:szCs w:val="28"/>
                </w:rPr>
                <m:t>'</m:t>
              </m:r>
            </m:sup>
          </m:sSup>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y+2</m:t>
              </m:r>
            </m:e>
          </m:d>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2x-3</m:t>
              </m:r>
            </m:e>
          </m:d>
          <m:r>
            <w:rPr>
              <w:rFonts w:ascii="Cambria Math" w:hAnsi="Cambria Math"/>
              <w:sz w:val="28"/>
              <w:szCs w:val="28"/>
            </w:rPr>
            <m:t>,  y</m:t>
          </m:r>
          <m:d>
            <m:dPr>
              <m:ctrlPr>
                <w:rPr>
                  <w:rFonts w:ascii="Cambria Math" w:hAnsi="Cambria Math"/>
                  <w:i/>
                  <w:sz w:val="28"/>
                  <w:szCs w:val="28"/>
                </w:rPr>
              </m:ctrlPr>
            </m:dPr>
            <m:e>
              <m:r>
                <w:rPr>
                  <w:rFonts w:ascii="Cambria Math" w:hAnsi="Cambria Math"/>
                  <w:sz w:val="28"/>
                  <w:szCs w:val="28"/>
                </w:rPr>
                <m:t>0</m:t>
              </m:r>
            </m:e>
          </m:d>
          <m:r>
            <w:rPr>
              <w:rFonts w:ascii="Cambria Math" w:hAnsi="Cambria Math"/>
              <w:sz w:val="28"/>
              <w:szCs w:val="28"/>
            </w:rPr>
            <m:t>=-4;</m:t>
          </m:r>
        </m:oMath>
      </m:oMathPara>
    </w:p>
    <w:p w:rsidR="00EA0FDB" w:rsidRPr="00600611" w:rsidRDefault="00FD004A" w:rsidP="00600611">
      <w:pPr>
        <w:pStyle w:val="a4"/>
        <w:spacing w:after="0" w:line="456" w:lineRule="auto"/>
        <w:jc w:val="center"/>
        <w:rPr>
          <w:rFonts w:ascii="Times New Roman" w:hAnsi="Times New Roman" w:cs="Times New Roman"/>
          <w:sz w:val="28"/>
          <w:szCs w:val="28"/>
        </w:rPr>
      </w:pPr>
      <w:r>
        <w:rPr>
          <w:sz w:val="28"/>
          <w:szCs w:val="28"/>
        </w:rPr>
        <w:t>б)</w:t>
      </w:r>
      <m:oMath>
        <m:r>
          <w:rPr>
            <w:rFonts w:ascii="Cambria Math" w:hAnsi="Cambria Math"/>
            <w:sz w:val="28"/>
            <w:szCs w:val="28"/>
          </w:rPr>
          <m:t xml:space="preserve"> </m:t>
        </m:r>
      </m:oMath>
      <w:r w:rsidRPr="00416007">
        <w:rPr>
          <w:rFonts w:ascii="Times New Roman" w:hAnsi="Times New Roman" w:cs="Times New Roman"/>
          <w:position w:val="-10"/>
          <w:sz w:val="28"/>
          <w:szCs w:val="28"/>
        </w:rPr>
        <w:object w:dxaOrig="1640" w:dyaOrig="320">
          <v:shape id="_x0000_i1050" type="#_x0000_t75" style="width:90pt;height:19.5pt" o:ole="" fillcolor="window">
            <v:imagedata r:id="rId59" o:title=""/>
          </v:shape>
          <o:OLEObject Type="Embed" ProgID="Equation.3" ShapeID="_x0000_i1050" DrawAspect="Content" ObjectID="_1820226902" r:id="rId60"/>
        </w:object>
      </w:r>
      <w:r w:rsidRPr="00416007">
        <w:rPr>
          <w:rFonts w:ascii="Times New Roman" w:hAnsi="Times New Roman" w:cs="Times New Roman"/>
          <w:position w:val="-28"/>
          <w:sz w:val="28"/>
          <w:szCs w:val="28"/>
        </w:rPr>
        <w:t xml:space="preserve">   </w:t>
      </w:r>
      <w:r w:rsidRPr="00416007">
        <w:rPr>
          <w:rFonts w:ascii="Times New Roman" w:hAnsi="Times New Roman" w:cs="Times New Roman"/>
          <w:position w:val="-10"/>
          <w:sz w:val="28"/>
          <w:szCs w:val="28"/>
        </w:rPr>
        <w:object w:dxaOrig="2040" w:dyaOrig="320">
          <v:shape id="_x0000_i1051" type="#_x0000_t75" style="width:116.25pt;height:18.75pt" o:ole="" fillcolor="window">
            <v:imagedata r:id="rId61" o:title=""/>
          </v:shape>
          <o:OLEObject Type="Embed" ProgID="Equation.3" ShapeID="_x0000_i1051" DrawAspect="Content" ObjectID="_1820226903" r:id="rId62"/>
        </w:object>
      </w:r>
    </w:p>
    <w:p w:rsidR="00D71748" w:rsidRDefault="00D71748" w:rsidP="00600611">
      <w:pPr>
        <w:keepNext/>
        <w:tabs>
          <w:tab w:val="center" w:pos="4535"/>
          <w:tab w:val="left" w:pos="8820"/>
        </w:tabs>
        <w:suppressAutoHyphens/>
        <w:spacing w:line="360" w:lineRule="auto"/>
        <w:ind w:firstLine="567"/>
        <w:jc w:val="both"/>
        <w:outlineLvl w:val="0"/>
        <w:rPr>
          <w:i/>
          <w:sz w:val="28"/>
          <w:szCs w:val="28"/>
        </w:rPr>
      </w:pPr>
      <w:r>
        <w:rPr>
          <w:sz w:val="28"/>
          <w:szCs w:val="28"/>
        </w:rPr>
        <w:tab/>
      </w:r>
      <w:r w:rsidRPr="00600611">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p>
    <w:p w:rsidR="00600611" w:rsidRPr="00600611" w:rsidRDefault="00600611" w:rsidP="00600611">
      <w:pPr>
        <w:keepNext/>
        <w:tabs>
          <w:tab w:val="center" w:pos="4535"/>
          <w:tab w:val="left" w:pos="8820"/>
        </w:tabs>
        <w:suppressAutoHyphens/>
        <w:spacing w:line="360" w:lineRule="auto"/>
        <w:ind w:firstLine="567"/>
        <w:jc w:val="both"/>
        <w:outlineLvl w:val="0"/>
        <w:rPr>
          <w:i/>
          <w:sz w:val="28"/>
          <w:szCs w:val="28"/>
        </w:rPr>
      </w:pPr>
    </w:p>
    <w:p w:rsidR="005E6C34" w:rsidRPr="00600611" w:rsidRDefault="00D71748" w:rsidP="00194B81">
      <w:pPr>
        <w:numPr>
          <w:ilvl w:val="0"/>
          <w:numId w:val="1"/>
        </w:numPr>
        <w:tabs>
          <w:tab w:val="left" w:pos="361"/>
          <w:tab w:val="left" w:pos="993"/>
        </w:tabs>
        <w:spacing w:line="372" w:lineRule="auto"/>
        <w:ind w:firstLine="567"/>
        <w:contextualSpacing/>
        <w:mirrorIndents/>
        <w:jc w:val="both"/>
        <w:rPr>
          <w:b/>
          <w:bCs/>
          <w:sz w:val="28"/>
          <w:szCs w:val="28"/>
        </w:rPr>
      </w:pPr>
      <w:r w:rsidRPr="00666DEE">
        <w:rPr>
          <w:b/>
          <w:bCs/>
          <w:sz w:val="28"/>
          <w:szCs w:val="28"/>
        </w:rPr>
        <w:t>Фонд оценочных средств для проведения промежуточной аттестации обучающихся по дисциплине</w:t>
      </w:r>
      <w:r w:rsidR="00EA0FDB">
        <w:rPr>
          <w:b/>
          <w:bCs/>
          <w:sz w:val="28"/>
          <w:szCs w:val="28"/>
        </w:rPr>
        <w:t>.</w:t>
      </w:r>
    </w:p>
    <w:p w:rsidR="005E6C34" w:rsidRPr="00935202" w:rsidRDefault="005E6C34" w:rsidP="00EA0FDB">
      <w:pPr>
        <w:spacing w:line="360" w:lineRule="auto"/>
        <w:ind w:firstLine="709"/>
        <w:jc w:val="both"/>
        <w:rPr>
          <w:b/>
          <w:sz w:val="28"/>
          <w:szCs w:val="28"/>
        </w:rPr>
      </w:pPr>
      <w:r w:rsidRPr="005E6C34">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935202">
        <w:rPr>
          <w:b/>
          <w:sz w:val="28"/>
          <w:szCs w:val="28"/>
        </w:rPr>
        <w:t xml:space="preserve">2. </w:t>
      </w:r>
      <w:r w:rsidRPr="00935202">
        <w:rPr>
          <w:rFonts w:eastAsia="Calibri"/>
          <w:b/>
          <w:sz w:val="28"/>
          <w:szCs w:val="28"/>
          <w:lang w:eastAsia="en-US"/>
        </w:rPr>
        <w:t>«Перечень планируемых результатов освоения образовательной программы</w:t>
      </w:r>
      <w:r w:rsidR="00FC16AA" w:rsidRPr="00935202">
        <w:rPr>
          <w:rFonts w:eastAsia="Calibri"/>
          <w:b/>
          <w:sz w:val="28"/>
          <w:szCs w:val="28"/>
          <w:lang w:eastAsia="en-US"/>
        </w:rPr>
        <w:t xml:space="preserve"> (перечень компетенций)</w:t>
      </w:r>
      <w:r w:rsidRPr="00935202">
        <w:rPr>
          <w:rFonts w:eastAsia="Calibri"/>
          <w:b/>
          <w:sz w:val="28"/>
          <w:szCs w:val="28"/>
          <w:lang w:eastAsia="en-US"/>
        </w:rPr>
        <w:t xml:space="preserve"> с указанием индикаторов их достижения и планируемых результатов обучения по дисциплине».</w:t>
      </w:r>
      <w:r w:rsidRPr="00935202">
        <w:rPr>
          <w:b/>
          <w:sz w:val="28"/>
          <w:szCs w:val="28"/>
        </w:rPr>
        <w:t xml:space="preserve"> </w:t>
      </w:r>
    </w:p>
    <w:p w:rsidR="004B174E" w:rsidRDefault="004B174E" w:rsidP="00600611">
      <w:pPr>
        <w:spacing w:line="312" w:lineRule="auto"/>
        <w:ind w:right="-284"/>
        <w:rPr>
          <w:b/>
          <w:sz w:val="28"/>
          <w:szCs w:val="28"/>
        </w:rPr>
      </w:pPr>
    </w:p>
    <w:p w:rsidR="0029148A" w:rsidRDefault="0029148A" w:rsidP="009D42E4">
      <w:pPr>
        <w:spacing w:line="312" w:lineRule="auto"/>
        <w:ind w:right="-284"/>
        <w:jc w:val="center"/>
        <w:rPr>
          <w:b/>
          <w:sz w:val="28"/>
          <w:szCs w:val="28"/>
        </w:rPr>
      </w:pPr>
      <w:r w:rsidRPr="0029148A">
        <w:rPr>
          <w:b/>
          <w:sz w:val="28"/>
          <w:szCs w:val="28"/>
        </w:rPr>
        <w:t>Типовые контрольные задания или иные материалы, необходимые для оценки индикаторов достижения компетенций, знаний и умений</w:t>
      </w:r>
    </w:p>
    <w:p w:rsidR="00FA71D1" w:rsidRPr="009D42E4" w:rsidRDefault="00FA71D1" w:rsidP="00FA71D1">
      <w:pPr>
        <w:rPr>
          <w:rStyle w:val="FontStyle429"/>
          <w:sz w:val="20"/>
          <w:szCs w:val="20"/>
        </w:rPr>
      </w:pPr>
    </w:p>
    <w:p w:rsidR="00FC16AA" w:rsidRPr="00FA71D1" w:rsidRDefault="00FC16AA" w:rsidP="00EA0FDB">
      <w:pPr>
        <w:spacing w:line="360" w:lineRule="auto"/>
        <w:ind w:right="-286"/>
        <w:rPr>
          <w:b/>
          <w:sz w:val="10"/>
          <w:szCs w:val="10"/>
        </w:rPr>
      </w:pPr>
    </w:p>
    <w:tbl>
      <w:tblPr>
        <w:tblStyle w:val="32"/>
        <w:tblW w:w="9634" w:type="dxa"/>
        <w:tblLayout w:type="fixed"/>
        <w:tblLook w:val="04A0" w:firstRow="1" w:lastRow="0" w:firstColumn="1" w:lastColumn="0" w:noHBand="0" w:noVBand="1"/>
      </w:tblPr>
      <w:tblGrid>
        <w:gridCol w:w="2122"/>
        <w:gridCol w:w="2309"/>
        <w:gridCol w:w="2552"/>
        <w:gridCol w:w="2651"/>
      </w:tblGrid>
      <w:tr w:rsidR="00E330DF" w:rsidRPr="000C0313" w:rsidTr="00E330DF">
        <w:tc>
          <w:tcPr>
            <w:tcW w:w="2122" w:type="dxa"/>
          </w:tcPr>
          <w:p w:rsidR="00FC16AA" w:rsidRPr="00935202" w:rsidRDefault="00FC16AA" w:rsidP="000C0313">
            <w:pPr>
              <w:widowControl w:val="0"/>
              <w:autoSpaceDE w:val="0"/>
              <w:autoSpaceDN w:val="0"/>
              <w:adjustRightInd w:val="0"/>
              <w:jc w:val="center"/>
              <w:rPr>
                <w:b/>
              </w:rPr>
            </w:pPr>
            <w:r w:rsidRPr="00935202">
              <w:rPr>
                <w:b/>
              </w:rPr>
              <w:t>Наименование компетенции</w:t>
            </w:r>
          </w:p>
        </w:tc>
        <w:tc>
          <w:tcPr>
            <w:tcW w:w="2309" w:type="dxa"/>
          </w:tcPr>
          <w:p w:rsidR="00FC16AA" w:rsidRPr="00935202" w:rsidRDefault="000C0313" w:rsidP="000C0313">
            <w:pPr>
              <w:widowControl w:val="0"/>
              <w:autoSpaceDE w:val="0"/>
              <w:autoSpaceDN w:val="0"/>
              <w:adjustRightInd w:val="0"/>
              <w:jc w:val="center"/>
              <w:rPr>
                <w:b/>
              </w:rPr>
            </w:pPr>
            <w:r w:rsidRPr="00935202">
              <w:rPr>
                <w:b/>
              </w:rPr>
              <w:t xml:space="preserve">Наименование </w:t>
            </w:r>
            <w:r w:rsidR="00FC16AA" w:rsidRPr="00935202">
              <w:rPr>
                <w:b/>
              </w:rPr>
              <w:t>индикаторов достижения компетенции</w:t>
            </w:r>
          </w:p>
        </w:tc>
        <w:tc>
          <w:tcPr>
            <w:tcW w:w="2552" w:type="dxa"/>
          </w:tcPr>
          <w:p w:rsidR="00FC16AA" w:rsidRPr="00935202" w:rsidRDefault="00EA0FDB" w:rsidP="000C0313">
            <w:pPr>
              <w:widowControl w:val="0"/>
              <w:autoSpaceDE w:val="0"/>
              <w:autoSpaceDN w:val="0"/>
              <w:adjustRightInd w:val="0"/>
              <w:jc w:val="center"/>
              <w:rPr>
                <w:b/>
              </w:rPr>
            </w:pPr>
            <w:r w:rsidRPr="00935202">
              <w:rPr>
                <w:b/>
              </w:rPr>
              <w:t>Результаты обучения (</w:t>
            </w:r>
            <w:r w:rsidR="00FC16AA" w:rsidRPr="00935202">
              <w:rPr>
                <w:b/>
              </w:rPr>
              <w:t>умения и знания), соотнесенные с индикаторами достижения компетенции</w:t>
            </w:r>
          </w:p>
          <w:p w:rsidR="006B5115" w:rsidRPr="00935202" w:rsidRDefault="006B5115" w:rsidP="000C0313">
            <w:pPr>
              <w:widowControl w:val="0"/>
              <w:autoSpaceDE w:val="0"/>
              <w:autoSpaceDN w:val="0"/>
              <w:adjustRightInd w:val="0"/>
              <w:jc w:val="center"/>
              <w:rPr>
                <w:b/>
                <w:sz w:val="16"/>
                <w:szCs w:val="16"/>
              </w:rPr>
            </w:pPr>
          </w:p>
        </w:tc>
        <w:tc>
          <w:tcPr>
            <w:tcW w:w="2651" w:type="dxa"/>
          </w:tcPr>
          <w:p w:rsidR="00FC16AA" w:rsidRPr="00935202" w:rsidRDefault="00FC16AA" w:rsidP="000C0313">
            <w:pPr>
              <w:widowControl w:val="0"/>
              <w:autoSpaceDE w:val="0"/>
              <w:autoSpaceDN w:val="0"/>
              <w:adjustRightInd w:val="0"/>
              <w:jc w:val="center"/>
              <w:rPr>
                <w:b/>
              </w:rPr>
            </w:pPr>
            <w:r w:rsidRPr="00935202">
              <w:rPr>
                <w:b/>
              </w:rPr>
              <w:t>Типовые контрольные задания</w:t>
            </w:r>
          </w:p>
        </w:tc>
      </w:tr>
      <w:tr w:rsidR="00E330DF" w:rsidRPr="00FC16AA" w:rsidTr="00E330DF">
        <w:tc>
          <w:tcPr>
            <w:tcW w:w="2122" w:type="dxa"/>
            <w:vMerge w:val="restart"/>
          </w:tcPr>
          <w:p w:rsidR="001C0DD5" w:rsidRPr="00581C41" w:rsidRDefault="00581C41" w:rsidP="00935202">
            <w:pPr>
              <w:widowControl w:val="0"/>
              <w:autoSpaceDE w:val="0"/>
              <w:autoSpaceDN w:val="0"/>
              <w:adjustRightInd w:val="0"/>
              <w:jc w:val="both"/>
            </w:pPr>
            <w:r w:rsidRPr="00581C41">
              <w:t xml:space="preserve">Способен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 </w:t>
            </w:r>
            <w:r w:rsidR="001C0DD5" w:rsidRPr="00581C41">
              <w:t>(</w:t>
            </w:r>
            <w:r w:rsidR="004E6C1A" w:rsidRPr="00581C41">
              <w:t>ОПК-1</w:t>
            </w:r>
            <w:r w:rsidR="001C0DD5" w:rsidRPr="00581C41">
              <w:t>)</w:t>
            </w:r>
          </w:p>
        </w:tc>
        <w:tc>
          <w:tcPr>
            <w:tcW w:w="2309" w:type="dxa"/>
          </w:tcPr>
          <w:p w:rsidR="001C0DD5" w:rsidRPr="004A2E5F" w:rsidRDefault="00236FDD" w:rsidP="00935202">
            <w:pPr>
              <w:pBdr>
                <w:top w:val="nil"/>
                <w:left w:val="nil"/>
                <w:bottom w:val="nil"/>
                <w:right w:val="nil"/>
                <w:between w:val="nil"/>
              </w:pBdr>
              <w:jc w:val="both"/>
              <w:rPr>
                <w:b/>
              </w:rPr>
            </w:pPr>
            <w:r w:rsidRPr="00236FDD">
              <w:t>1.</w:t>
            </w:r>
            <w:r w:rsidRPr="00236FDD">
              <w:rPr>
                <w:b/>
              </w:rPr>
              <w:t> </w:t>
            </w:r>
            <w:r w:rsidRPr="00236FDD">
              <w:t>Демонстрирует знания основных методов математического анализа и моделирования, применяет их на практике для решения задач профессиональной деятельности.</w:t>
            </w:r>
          </w:p>
        </w:tc>
        <w:tc>
          <w:tcPr>
            <w:tcW w:w="2552" w:type="dxa"/>
          </w:tcPr>
          <w:p w:rsidR="003D1BBE" w:rsidRPr="003D1BBE" w:rsidRDefault="003D1BBE" w:rsidP="00935202">
            <w:pPr>
              <w:pBdr>
                <w:top w:val="nil"/>
                <w:left w:val="nil"/>
                <w:bottom w:val="nil"/>
                <w:right w:val="nil"/>
                <w:between w:val="nil"/>
              </w:pBdr>
              <w:jc w:val="both"/>
              <w:rPr>
                <w:b/>
              </w:rPr>
            </w:pPr>
            <w:r w:rsidRPr="003D1BBE">
              <w:rPr>
                <w:b/>
              </w:rPr>
              <w:t>Знать: </w:t>
            </w:r>
            <w:r w:rsidRPr="003D1BBE">
              <w:t>современные основные методы математического анализа и моделирования, применяет их на практике для решения задач профессиональной деятельности.</w:t>
            </w:r>
          </w:p>
          <w:p w:rsidR="00600611" w:rsidRDefault="00600611" w:rsidP="00935202">
            <w:pPr>
              <w:contextualSpacing/>
              <w:mirrorIndents/>
              <w:jc w:val="both"/>
              <w:rPr>
                <w:b/>
              </w:rPr>
            </w:pPr>
          </w:p>
          <w:p w:rsidR="003D1BBE" w:rsidRPr="003D1BBE" w:rsidRDefault="003D1BBE" w:rsidP="00935202">
            <w:pPr>
              <w:contextualSpacing/>
              <w:mirrorIndents/>
              <w:jc w:val="both"/>
              <w:rPr>
                <w:rStyle w:val="FontStyle429"/>
                <w:b/>
                <w:sz w:val="24"/>
                <w:szCs w:val="24"/>
              </w:rPr>
            </w:pPr>
            <w:r w:rsidRPr="003D1BBE">
              <w:rPr>
                <w:b/>
              </w:rPr>
              <w:t>Уметь</w:t>
            </w:r>
            <w:r w:rsidRPr="003D1BBE">
              <w:rPr>
                <w:rStyle w:val="FontStyle429"/>
                <w:b/>
                <w:sz w:val="24"/>
                <w:szCs w:val="24"/>
              </w:rPr>
              <w:t xml:space="preserve">: </w:t>
            </w:r>
            <w:r w:rsidRPr="003D1BBE">
              <w:rPr>
                <w:rStyle w:val="FontStyle429"/>
                <w:sz w:val="24"/>
                <w:szCs w:val="24"/>
              </w:rPr>
              <w:t>четко описывать состав, структуру</w:t>
            </w:r>
            <w:r w:rsidRPr="003D1BBE">
              <w:rPr>
                <w:rStyle w:val="FontStyle429"/>
                <w:b/>
                <w:sz w:val="24"/>
                <w:szCs w:val="24"/>
              </w:rPr>
              <w:t xml:space="preserve"> </w:t>
            </w:r>
            <w:r w:rsidRPr="003D1BBE">
              <w:rPr>
                <w:rStyle w:val="FontStyle429"/>
                <w:sz w:val="24"/>
                <w:szCs w:val="24"/>
              </w:rPr>
              <w:t>данных и информации, используемых в решаемой задаче, грамотно применять основной математический аппарат</w:t>
            </w:r>
            <w:r w:rsidRPr="003D1BBE">
              <w:t>, используемый в области программной инженерии.</w:t>
            </w:r>
          </w:p>
          <w:p w:rsidR="004B174E" w:rsidRPr="001B47CD" w:rsidRDefault="004B174E" w:rsidP="00935202">
            <w:pPr>
              <w:contextualSpacing/>
              <w:mirrorIndents/>
              <w:jc w:val="both"/>
              <w:rPr>
                <w:sz w:val="10"/>
                <w:szCs w:val="10"/>
              </w:rPr>
            </w:pPr>
          </w:p>
        </w:tc>
        <w:tc>
          <w:tcPr>
            <w:tcW w:w="2651" w:type="dxa"/>
          </w:tcPr>
          <w:p w:rsidR="00E330DF" w:rsidRPr="004E6C1A" w:rsidRDefault="00E330DF" w:rsidP="00935202">
            <w:pPr>
              <w:pBdr>
                <w:top w:val="nil"/>
                <w:left w:val="nil"/>
                <w:bottom w:val="nil"/>
                <w:right w:val="nil"/>
                <w:between w:val="nil"/>
              </w:pBdr>
              <w:jc w:val="both"/>
              <w:rPr>
                <w:color w:val="000000"/>
              </w:rPr>
            </w:pPr>
            <w:r w:rsidRPr="004E6C1A">
              <w:t xml:space="preserve">Опишите </w:t>
            </w:r>
            <w:r w:rsidR="001B47CD">
              <w:t xml:space="preserve">и сравните </w:t>
            </w:r>
            <w:r w:rsidRPr="004E6C1A">
              <w:t xml:space="preserve">современные </w:t>
            </w:r>
            <w:r w:rsidR="004A2E5F" w:rsidRPr="003D1BBE">
              <w:t>методы математического анализа и моделирования,</w:t>
            </w:r>
            <w:r w:rsidR="001B47CD">
              <w:t xml:space="preserve"> используемые для решения задач профессиональной деятельности.</w:t>
            </w:r>
          </w:p>
          <w:p w:rsidR="00600611" w:rsidRDefault="00600611" w:rsidP="00935202">
            <w:pPr>
              <w:widowControl w:val="0"/>
              <w:autoSpaceDE w:val="0"/>
              <w:autoSpaceDN w:val="0"/>
              <w:adjustRightInd w:val="0"/>
              <w:jc w:val="both"/>
              <w:rPr>
                <w:rStyle w:val="FontStyle429"/>
                <w:sz w:val="24"/>
                <w:szCs w:val="24"/>
              </w:rPr>
            </w:pPr>
          </w:p>
          <w:p w:rsidR="001C0DD5" w:rsidRPr="0026477B" w:rsidRDefault="001B47CD" w:rsidP="00935202">
            <w:pPr>
              <w:widowControl w:val="0"/>
              <w:autoSpaceDE w:val="0"/>
              <w:autoSpaceDN w:val="0"/>
              <w:adjustRightInd w:val="0"/>
              <w:jc w:val="both"/>
            </w:pPr>
            <w:r>
              <w:rPr>
                <w:rStyle w:val="FontStyle429"/>
                <w:sz w:val="24"/>
                <w:szCs w:val="24"/>
              </w:rPr>
              <w:t>О</w:t>
            </w:r>
            <w:r w:rsidR="00964A40" w:rsidRPr="004E6C1A">
              <w:rPr>
                <w:rStyle w:val="FontStyle429"/>
                <w:sz w:val="24"/>
                <w:szCs w:val="24"/>
              </w:rPr>
              <w:t>пи</w:t>
            </w:r>
            <w:r w:rsidR="00CF20FB" w:rsidRPr="004E6C1A">
              <w:rPr>
                <w:rStyle w:val="FontStyle429"/>
                <w:sz w:val="24"/>
                <w:szCs w:val="24"/>
              </w:rPr>
              <w:t>шите</w:t>
            </w:r>
            <w:r w:rsidR="00964A40" w:rsidRPr="004E6C1A">
              <w:rPr>
                <w:rStyle w:val="FontStyle429"/>
                <w:sz w:val="24"/>
                <w:szCs w:val="24"/>
              </w:rPr>
              <w:t xml:space="preserve"> состав и структуру</w:t>
            </w:r>
            <w:r w:rsidR="00964A40" w:rsidRPr="004E6C1A">
              <w:rPr>
                <w:rStyle w:val="FontStyle429"/>
                <w:b/>
                <w:sz w:val="24"/>
                <w:szCs w:val="24"/>
              </w:rPr>
              <w:t xml:space="preserve"> </w:t>
            </w:r>
            <w:r w:rsidR="00964A40" w:rsidRPr="004E6C1A">
              <w:rPr>
                <w:rStyle w:val="FontStyle429"/>
                <w:sz w:val="24"/>
                <w:szCs w:val="24"/>
              </w:rPr>
              <w:t>данных и информации</w:t>
            </w:r>
            <w:r w:rsidR="0026477B">
              <w:rPr>
                <w:rStyle w:val="FontStyle429"/>
                <w:sz w:val="24"/>
                <w:szCs w:val="24"/>
              </w:rPr>
              <w:t xml:space="preserve"> предложенной</w:t>
            </w:r>
            <w:r w:rsidR="00964207">
              <w:rPr>
                <w:rStyle w:val="FontStyle429"/>
                <w:sz w:val="24"/>
                <w:szCs w:val="24"/>
              </w:rPr>
              <w:t xml:space="preserve"> задачи</w:t>
            </w:r>
            <w:r w:rsidR="0026477B">
              <w:rPr>
                <w:rStyle w:val="FontStyle429"/>
                <w:sz w:val="24"/>
                <w:szCs w:val="24"/>
              </w:rPr>
              <w:t xml:space="preserve"> из области программной инженерии,</w:t>
            </w:r>
            <w:r w:rsidR="00964A40" w:rsidRPr="004E6C1A">
              <w:rPr>
                <w:rStyle w:val="FontStyle429"/>
                <w:sz w:val="24"/>
                <w:szCs w:val="24"/>
              </w:rPr>
              <w:t xml:space="preserve"> </w:t>
            </w:r>
            <w:r w:rsidR="00CF20FB" w:rsidRPr="004E6C1A">
              <w:rPr>
                <w:rStyle w:val="FontStyle429"/>
                <w:sz w:val="24"/>
                <w:szCs w:val="24"/>
              </w:rPr>
              <w:t>обоснуйте выбор</w:t>
            </w:r>
            <w:r w:rsidR="00964A40" w:rsidRPr="004E6C1A">
              <w:rPr>
                <w:rStyle w:val="FontStyle429"/>
                <w:sz w:val="24"/>
                <w:szCs w:val="24"/>
              </w:rPr>
              <w:t xml:space="preserve"> математическ</w:t>
            </w:r>
            <w:r w:rsidR="00CF20FB" w:rsidRPr="004E6C1A">
              <w:rPr>
                <w:rStyle w:val="FontStyle429"/>
                <w:sz w:val="24"/>
                <w:szCs w:val="24"/>
              </w:rPr>
              <w:t>ого метода анализа и решения задачи</w:t>
            </w:r>
            <w:r w:rsidR="0026477B">
              <w:rPr>
                <w:rStyle w:val="FontStyle429"/>
                <w:sz w:val="24"/>
                <w:szCs w:val="24"/>
              </w:rPr>
              <w:t>.</w:t>
            </w:r>
            <w:r>
              <w:rPr>
                <w:rStyle w:val="FontStyle429"/>
                <w:sz w:val="24"/>
                <w:szCs w:val="24"/>
              </w:rPr>
              <w:t xml:space="preserve"> </w:t>
            </w:r>
          </w:p>
        </w:tc>
      </w:tr>
      <w:tr w:rsidR="00E330DF" w:rsidRPr="00FC16AA" w:rsidTr="00E330DF">
        <w:tc>
          <w:tcPr>
            <w:tcW w:w="2122" w:type="dxa"/>
            <w:vMerge/>
          </w:tcPr>
          <w:p w:rsidR="001C0DD5" w:rsidRPr="004E6C1A" w:rsidRDefault="001C0DD5" w:rsidP="00935202">
            <w:pPr>
              <w:widowControl w:val="0"/>
              <w:autoSpaceDE w:val="0"/>
              <w:autoSpaceDN w:val="0"/>
              <w:adjustRightInd w:val="0"/>
              <w:jc w:val="both"/>
            </w:pPr>
          </w:p>
        </w:tc>
        <w:tc>
          <w:tcPr>
            <w:tcW w:w="2309" w:type="dxa"/>
          </w:tcPr>
          <w:p w:rsidR="004A2E5F" w:rsidRPr="004A2E5F" w:rsidRDefault="004A2E5F" w:rsidP="00935202">
            <w:pPr>
              <w:pBdr>
                <w:top w:val="nil"/>
                <w:left w:val="nil"/>
                <w:bottom w:val="nil"/>
                <w:right w:val="nil"/>
                <w:between w:val="nil"/>
              </w:pBdr>
              <w:jc w:val="both"/>
              <w:rPr>
                <w:b/>
              </w:rPr>
            </w:pPr>
            <w:r w:rsidRPr="004A2E5F">
              <w:t>2.</w:t>
            </w:r>
            <w:r w:rsidRPr="004A2E5F">
              <w:rPr>
                <w:b/>
              </w:rPr>
              <w:t> </w:t>
            </w:r>
            <w:r w:rsidRPr="004A2E5F">
              <w:t>Проводит теоретические исследования по выбранной области профессиональной деятельности.</w:t>
            </w:r>
          </w:p>
          <w:p w:rsidR="004A2E5F" w:rsidRPr="004A2E5F" w:rsidRDefault="004A2E5F" w:rsidP="00935202">
            <w:pPr>
              <w:jc w:val="both"/>
            </w:pPr>
          </w:p>
          <w:p w:rsidR="004A2E5F" w:rsidRPr="004A2E5F" w:rsidRDefault="004A2E5F" w:rsidP="00935202">
            <w:pPr>
              <w:jc w:val="both"/>
            </w:pPr>
          </w:p>
          <w:p w:rsidR="004A2E5F" w:rsidRPr="004A2E5F" w:rsidRDefault="004A2E5F" w:rsidP="00935202">
            <w:pPr>
              <w:jc w:val="both"/>
            </w:pPr>
          </w:p>
          <w:p w:rsidR="004A2E5F" w:rsidRPr="004A2E5F" w:rsidRDefault="004A2E5F" w:rsidP="00935202">
            <w:pPr>
              <w:jc w:val="both"/>
            </w:pPr>
          </w:p>
          <w:p w:rsidR="004A2E5F" w:rsidRPr="004A2E5F" w:rsidRDefault="004A2E5F" w:rsidP="00935202">
            <w:pPr>
              <w:jc w:val="both"/>
            </w:pPr>
          </w:p>
          <w:p w:rsidR="004A2E5F" w:rsidRPr="004A2E5F" w:rsidRDefault="004A2E5F" w:rsidP="00935202">
            <w:pPr>
              <w:jc w:val="both"/>
            </w:pPr>
          </w:p>
          <w:p w:rsidR="004A2E5F" w:rsidRPr="004A2E5F" w:rsidRDefault="004A2E5F" w:rsidP="00935202">
            <w:pPr>
              <w:jc w:val="both"/>
            </w:pPr>
          </w:p>
          <w:p w:rsidR="004A2E5F" w:rsidRPr="004A2E5F" w:rsidRDefault="004A2E5F" w:rsidP="00935202">
            <w:pPr>
              <w:jc w:val="both"/>
            </w:pPr>
          </w:p>
          <w:p w:rsidR="004A2E5F" w:rsidRPr="004A2E5F" w:rsidRDefault="004A2E5F" w:rsidP="00935202">
            <w:pPr>
              <w:jc w:val="both"/>
            </w:pPr>
          </w:p>
          <w:p w:rsidR="004A2E5F" w:rsidRPr="004A2E5F" w:rsidRDefault="004A2E5F" w:rsidP="00935202">
            <w:pPr>
              <w:jc w:val="both"/>
            </w:pPr>
          </w:p>
          <w:p w:rsidR="004A2E5F" w:rsidRPr="004A2E5F" w:rsidRDefault="004A2E5F" w:rsidP="00935202">
            <w:pPr>
              <w:jc w:val="both"/>
            </w:pPr>
          </w:p>
          <w:p w:rsidR="004A2E5F" w:rsidRPr="004A2E5F" w:rsidRDefault="004A2E5F" w:rsidP="00935202">
            <w:pPr>
              <w:jc w:val="both"/>
            </w:pPr>
          </w:p>
          <w:p w:rsidR="004A2E5F" w:rsidRPr="004A2E5F" w:rsidRDefault="004A2E5F" w:rsidP="00935202">
            <w:pPr>
              <w:jc w:val="both"/>
            </w:pPr>
          </w:p>
          <w:p w:rsidR="001C0DD5" w:rsidRPr="004A2E5F" w:rsidRDefault="001C0DD5" w:rsidP="00935202">
            <w:pPr>
              <w:pBdr>
                <w:top w:val="nil"/>
                <w:left w:val="nil"/>
                <w:bottom w:val="nil"/>
                <w:right w:val="nil"/>
                <w:between w:val="nil"/>
              </w:pBdr>
              <w:jc w:val="both"/>
            </w:pPr>
          </w:p>
        </w:tc>
        <w:tc>
          <w:tcPr>
            <w:tcW w:w="2552" w:type="dxa"/>
          </w:tcPr>
          <w:p w:rsidR="004A2E5F" w:rsidRPr="004A2E5F" w:rsidRDefault="004A2E5F" w:rsidP="00935202">
            <w:pPr>
              <w:jc w:val="both"/>
            </w:pPr>
            <w:r w:rsidRPr="004A2E5F">
              <w:rPr>
                <w:b/>
              </w:rPr>
              <w:t xml:space="preserve">Знать: </w:t>
            </w:r>
            <w:r w:rsidRPr="004A2E5F">
              <w:t>основные результаты, проблемы и преимущества, особенности различных математических методов, используемых в теоретических исследованиях для решения задач профессиональной деятельности.</w:t>
            </w:r>
          </w:p>
          <w:p w:rsidR="00935202" w:rsidRDefault="00935202" w:rsidP="00935202">
            <w:pPr>
              <w:pBdr>
                <w:top w:val="nil"/>
                <w:left w:val="nil"/>
                <w:bottom w:val="nil"/>
                <w:right w:val="nil"/>
                <w:between w:val="nil"/>
              </w:pBdr>
              <w:jc w:val="both"/>
              <w:rPr>
                <w:b/>
              </w:rPr>
            </w:pPr>
          </w:p>
          <w:p w:rsidR="004A2E5F" w:rsidRPr="004A2E5F" w:rsidRDefault="004A2E5F" w:rsidP="00935202">
            <w:pPr>
              <w:pBdr>
                <w:top w:val="nil"/>
                <w:left w:val="nil"/>
                <w:bottom w:val="nil"/>
                <w:right w:val="nil"/>
                <w:between w:val="nil"/>
              </w:pBdr>
              <w:jc w:val="both"/>
              <w:rPr>
                <w:b/>
              </w:rPr>
            </w:pPr>
            <w:r w:rsidRPr="004A2E5F">
              <w:rPr>
                <w:b/>
              </w:rPr>
              <w:t>Уметь:</w:t>
            </w:r>
            <w:r w:rsidRPr="004A2E5F">
              <w:t xml:space="preserve"> обосновывать </w:t>
            </w:r>
            <w:r w:rsidRPr="004A2E5F">
              <w:rPr>
                <w:rFonts w:eastAsia="MS Mincho"/>
                <w:lang w:eastAsia="ja-JP"/>
              </w:rPr>
              <w:t xml:space="preserve">сущность решаемой задачи, выявлять ее закономерности, </w:t>
            </w:r>
            <w:r w:rsidRPr="004A2E5F">
              <w:t xml:space="preserve">сравнивать различные </w:t>
            </w:r>
            <w:proofErr w:type="gramStart"/>
            <w:r w:rsidRPr="004A2E5F">
              <w:t>алгоритмы,  осуществлять</w:t>
            </w:r>
            <w:proofErr w:type="gramEnd"/>
            <w:r w:rsidRPr="004A2E5F">
              <w:t xml:space="preserve"> выбор оптимальных, наиболее эффективных математических методов для проведения теоретических исследований по выбранной области профессиональной деятельности</w:t>
            </w:r>
            <w:r w:rsidRPr="004A2E5F">
              <w:rPr>
                <w:b/>
              </w:rPr>
              <w:t>,</w:t>
            </w:r>
            <w:r w:rsidRPr="004A2E5F">
              <w:t xml:space="preserve"> анализа и решения поставленной задачи. </w:t>
            </w:r>
          </w:p>
          <w:p w:rsidR="001C0DD5" w:rsidRPr="004A2E5F" w:rsidRDefault="001C0DD5" w:rsidP="00935202">
            <w:pPr>
              <w:pBdr>
                <w:top w:val="nil"/>
                <w:left w:val="nil"/>
                <w:bottom w:val="nil"/>
                <w:right w:val="nil"/>
                <w:between w:val="nil"/>
              </w:pBdr>
              <w:jc w:val="both"/>
              <w:rPr>
                <w:sz w:val="16"/>
                <w:szCs w:val="16"/>
              </w:rPr>
            </w:pPr>
          </w:p>
        </w:tc>
        <w:tc>
          <w:tcPr>
            <w:tcW w:w="2651" w:type="dxa"/>
          </w:tcPr>
          <w:p w:rsidR="001B47CD" w:rsidRPr="004A2E5F" w:rsidRDefault="009D07A1" w:rsidP="00935202">
            <w:pPr>
              <w:jc w:val="both"/>
            </w:pPr>
            <w:r w:rsidRPr="004E6C1A">
              <w:t xml:space="preserve">Опишите </w:t>
            </w:r>
            <w:r w:rsidR="001B47CD" w:rsidRPr="004A2E5F">
              <w:t xml:space="preserve">основные результаты, проблемы и преимущества, </w:t>
            </w:r>
            <w:r w:rsidR="001B47CD">
              <w:t xml:space="preserve">а также </w:t>
            </w:r>
            <w:r w:rsidR="001B47CD" w:rsidRPr="004A2E5F">
              <w:t>особенности разли</w:t>
            </w:r>
            <w:r w:rsidR="001B47CD">
              <w:t>чных математических методов, применяемых</w:t>
            </w:r>
            <w:r w:rsidR="001B47CD" w:rsidRPr="004A2E5F">
              <w:t xml:space="preserve"> в теоретических исследованиях задач профессиональной деятельности.</w:t>
            </w:r>
          </w:p>
          <w:p w:rsidR="001B47CD" w:rsidRDefault="001B47CD" w:rsidP="00935202">
            <w:pPr>
              <w:pBdr>
                <w:top w:val="nil"/>
                <w:left w:val="nil"/>
                <w:bottom w:val="nil"/>
                <w:right w:val="nil"/>
                <w:between w:val="nil"/>
              </w:pBdr>
              <w:jc w:val="both"/>
            </w:pPr>
          </w:p>
          <w:p w:rsidR="004B174E" w:rsidRPr="004E6C1A" w:rsidRDefault="004B174E" w:rsidP="00935202">
            <w:pPr>
              <w:widowControl w:val="0"/>
              <w:autoSpaceDE w:val="0"/>
              <w:autoSpaceDN w:val="0"/>
              <w:adjustRightInd w:val="0"/>
              <w:jc w:val="both"/>
            </w:pPr>
          </w:p>
          <w:p w:rsidR="00935202" w:rsidRDefault="00935202" w:rsidP="00935202">
            <w:pPr>
              <w:widowControl w:val="0"/>
              <w:autoSpaceDE w:val="0"/>
              <w:autoSpaceDN w:val="0"/>
              <w:adjustRightInd w:val="0"/>
              <w:jc w:val="both"/>
            </w:pPr>
          </w:p>
          <w:p w:rsidR="00964207" w:rsidRDefault="009D07A1" w:rsidP="00935202">
            <w:pPr>
              <w:widowControl w:val="0"/>
              <w:autoSpaceDE w:val="0"/>
              <w:autoSpaceDN w:val="0"/>
              <w:adjustRightInd w:val="0"/>
              <w:jc w:val="both"/>
            </w:pPr>
            <w:r w:rsidRPr="004E6C1A">
              <w:t xml:space="preserve">Осуществите </w:t>
            </w:r>
            <w:r w:rsidR="001B47CD">
              <w:t xml:space="preserve">поиск закономерностей решаемой задачи, </w:t>
            </w:r>
          </w:p>
          <w:p w:rsidR="009D07A1" w:rsidRPr="004E6C1A" w:rsidRDefault="00964207" w:rsidP="00935202">
            <w:pPr>
              <w:widowControl w:val="0"/>
              <w:autoSpaceDE w:val="0"/>
              <w:autoSpaceDN w:val="0"/>
              <w:adjustRightInd w:val="0"/>
              <w:jc w:val="both"/>
            </w:pPr>
            <w:r>
              <w:t>сравни</w:t>
            </w:r>
            <w:r w:rsidRPr="004A2E5F">
              <w:t>т</w:t>
            </w:r>
            <w:r>
              <w:t>е</w:t>
            </w:r>
            <w:r w:rsidRPr="004A2E5F">
              <w:t xml:space="preserve"> различные алгоритмы,  </w:t>
            </w:r>
            <w:r>
              <w:t xml:space="preserve">выберите </w:t>
            </w:r>
            <w:r w:rsidRPr="004A2E5F">
              <w:t>наиболее эффективны</w:t>
            </w:r>
            <w:r>
              <w:t>й</w:t>
            </w:r>
            <w:r w:rsidRPr="004A2E5F">
              <w:t xml:space="preserve"> математически</w:t>
            </w:r>
            <w:r>
              <w:t xml:space="preserve">й метод </w:t>
            </w:r>
            <w:r w:rsidRPr="004A2E5F">
              <w:t>для</w:t>
            </w:r>
            <w:r>
              <w:t xml:space="preserve"> предложенной задачи </w:t>
            </w:r>
            <w:r w:rsidR="009D07A1" w:rsidRPr="004E6C1A">
              <w:t>профессиональной деятельности.</w:t>
            </w:r>
          </w:p>
        </w:tc>
      </w:tr>
      <w:tr w:rsidR="00FD004A" w:rsidRPr="00FC16AA" w:rsidTr="00935202">
        <w:trPr>
          <w:trHeight w:val="6936"/>
        </w:trPr>
        <w:tc>
          <w:tcPr>
            <w:tcW w:w="2122" w:type="dxa"/>
            <w:vMerge/>
          </w:tcPr>
          <w:p w:rsidR="00FD004A" w:rsidRPr="004E6C1A" w:rsidRDefault="00FD004A" w:rsidP="00935202">
            <w:pPr>
              <w:widowControl w:val="0"/>
              <w:autoSpaceDE w:val="0"/>
              <w:autoSpaceDN w:val="0"/>
              <w:adjustRightInd w:val="0"/>
              <w:jc w:val="both"/>
            </w:pPr>
          </w:p>
        </w:tc>
        <w:tc>
          <w:tcPr>
            <w:tcW w:w="2309" w:type="dxa"/>
          </w:tcPr>
          <w:p w:rsidR="004A2E5F" w:rsidRPr="004A2E5F" w:rsidRDefault="004A2E5F" w:rsidP="00935202">
            <w:pPr>
              <w:pBdr>
                <w:top w:val="nil"/>
                <w:left w:val="nil"/>
                <w:bottom w:val="nil"/>
                <w:right w:val="nil"/>
                <w:between w:val="nil"/>
              </w:pBdr>
              <w:jc w:val="both"/>
              <w:rPr>
                <w:b/>
              </w:rPr>
            </w:pPr>
            <w:r w:rsidRPr="004A2E5F">
              <w:t>3.</w:t>
            </w:r>
            <w:r w:rsidRPr="004A2E5F">
              <w:rPr>
                <w:b/>
              </w:rPr>
              <w:t> </w:t>
            </w:r>
            <w:r w:rsidRPr="004A2E5F">
              <w:t>Проводит численные эксперименты на основе математических или информационных методов, делает выводы и обосновывает их.</w:t>
            </w:r>
          </w:p>
          <w:p w:rsidR="00FD004A" w:rsidRPr="004A2E5F" w:rsidRDefault="00FD004A" w:rsidP="00935202">
            <w:pPr>
              <w:pBdr>
                <w:top w:val="nil"/>
                <w:left w:val="nil"/>
                <w:bottom w:val="nil"/>
                <w:right w:val="nil"/>
                <w:between w:val="nil"/>
              </w:pBdr>
              <w:jc w:val="both"/>
            </w:pPr>
          </w:p>
        </w:tc>
        <w:tc>
          <w:tcPr>
            <w:tcW w:w="2552" w:type="dxa"/>
          </w:tcPr>
          <w:p w:rsidR="004A2E5F" w:rsidRPr="004A2E5F" w:rsidRDefault="004A2E5F" w:rsidP="00935202">
            <w:pPr>
              <w:pBdr>
                <w:top w:val="nil"/>
                <w:left w:val="nil"/>
                <w:bottom w:val="nil"/>
                <w:right w:val="nil"/>
                <w:between w:val="nil"/>
              </w:pBdr>
              <w:jc w:val="both"/>
            </w:pPr>
            <w:r w:rsidRPr="004A2E5F">
              <w:rPr>
                <w:b/>
              </w:rPr>
              <w:t>Знать: </w:t>
            </w:r>
            <w:r w:rsidRPr="004A2E5F">
              <w:t>основы проведение численных экспериментов, базирующихся на применении различных математических или информационных методов для анализа и решения задач профессиональной деятельности.</w:t>
            </w:r>
          </w:p>
          <w:p w:rsidR="00935202" w:rsidRDefault="00935202" w:rsidP="00935202">
            <w:pPr>
              <w:pBdr>
                <w:top w:val="nil"/>
                <w:left w:val="nil"/>
                <w:bottom w:val="nil"/>
                <w:right w:val="nil"/>
                <w:between w:val="nil"/>
              </w:pBdr>
              <w:jc w:val="both"/>
              <w:rPr>
                <w:b/>
              </w:rPr>
            </w:pPr>
          </w:p>
          <w:p w:rsidR="004A2E5F" w:rsidRPr="004A2E5F" w:rsidRDefault="004A2E5F" w:rsidP="00935202">
            <w:pPr>
              <w:pBdr>
                <w:top w:val="nil"/>
                <w:left w:val="nil"/>
                <w:bottom w:val="nil"/>
                <w:right w:val="nil"/>
                <w:between w:val="nil"/>
              </w:pBdr>
              <w:jc w:val="both"/>
            </w:pPr>
            <w:r w:rsidRPr="004A2E5F">
              <w:rPr>
                <w:b/>
              </w:rPr>
              <w:t xml:space="preserve">Уметь: </w:t>
            </w:r>
            <w:r w:rsidRPr="004A2E5F">
              <w:t xml:space="preserve">подобрать для исследуемой задачи оптимальные математические и информационные методы, </w:t>
            </w:r>
          </w:p>
          <w:p w:rsidR="00FD004A" w:rsidRPr="004E6C1A" w:rsidRDefault="004A2E5F" w:rsidP="00935202">
            <w:pPr>
              <w:pBdr>
                <w:top w:val="nil"/>
                <w:left w:val="nil"/>
                <w:bottom w:val="nil"/>
                <w:right w:val="nil"/>
                <w:between w:val="nil"/>
              </w:pBdr>
              <w:jc w:val="both"/>
            </w:pPr>
            <w:r w:rsidRPr="004A2E5F">
              <w:t>проводить сравнительный анализ полученных результатов, делать выводы, обосновывать их</w:t>
            </w:r>
            <w:r>
              <w:rPr>
                <w:sz w:val="28"/>
                <w:szCs w:val="28"/>
              </w:rPr>
              <w:t>.</w:t>
            </w:r>
          </w:p>
        </w:tc>
        <w:tc>
          <w:tcPr>
            <w:tcW w:w="2651" w:type="dxa"/>
          </w:tcPr>
          <w:p w:rsidR="00FD004A" w:rsidRPr="004E6C1A" w:rsidRDefault="00FD004A" w:rsidP="00935202">
            <w:r w:rsidRPr="004E6C1A">
              <w:t xml:space="preserve">Опишите </w:t>
            </w:r>
            <w:r w:rsidR="00964207" w:rsidRPr="00A07099">
              <w:t xml:space="preserve">основные </w:t>
            </w:r>
            <w:r w:rsidR="00964207">
              <w:t xml:space="preserve">этапы организации и проведения численного эксперимента на основе </w:t>
            </w:r>
            <w:r w:rsidR="00964207" w:rsidRPr="00A07099">
              <w:t>математических методов, используемых для решения задач профессиональной деятельности.</w:t>
            </w:r>
          </w:p>
          <w:p w:rsidR="00FD004A" w:rsidRPr="004E6C1A" w:rsidRDefault="00FD004A" w:rsidP="00935202">
            <w:pPr>
              <w:widowControl w:val="0"/>
              <w:autoSpaceDE w:val="0"/>
              <w:autoSpaceDN w:val="0"/>
              <w:adjustRightInd w:val="0"/>
              <w:jc w:val="both"/>
            </w:pPr>
          </w:p>
          <w:p w:rsidR="00964207" w:rsidRDefault="00964207" w:rsidP="00935202">
            <w:pPr>
              <w:widowControl w:val="0"/>
              <w:autoSpaceDE w:val="0"/>
              <w:autoSpaceDN w:val="0"/>
              <w:adjustRightInd w:val="0"/>
              <w:jc w:val="both"/>
            </w:pPr>
          </w:p>
          <w:p w:rsidR="0026477B" w:rsidRPr="0026477B" w:rsidRDefault="0026477B" w:rsidP="00935202">
            <w:pPr>
              <w:widowControl w:val="0"/>
              <w:autoSpaceDE w:val="0"/>
              <w:autoSpaceDN w:val="0"/>
              <w:adjustRightInd w:val="0"/>
              <w:jc w:val="both"/>
              <w:rPr>
                <w:sz w:val="16"/>
                <w:szCs w:val="16"/>
              </w:rPr>
            </w:pPr>
          </w:p>
          <w:p w:rsidR="0026477B" w:rsidRPr="00964207" w:rsidRDefault="0026477B" w:rsidP="00935202">
            <w:pPr>
              <w:widowControl w:val="0"/>
              <w:autoSpaceDE w:val="0"/>
              <w:autoSpaceDN w:val="0"/>
              <w:adjustRightInd w:val="0"/>
              <w:jc w:val="both"/>
              <w:rPr>
                <w:sz w:val="16"/>
                <w:szCs w:val="16"/>
              </w:rPr>
            </w:pPr>
          </w:p>
          <w:p w:rsidR="00935202" w:rsidRDefault="00935202" w:rsidP="00935202">
            <w:pPr>
              <w:pBdr>
                <w:top w:val="nil"/>
                <w:left w:val="nil"/>
                <w:bottom w:val="nil"/>
                <w:right w:val="nil"/>
                <w:between w:val="nil"/>
              </w:pBdr>
              <w:jc w:val="both"/>
            </w:pPr>
          </w:p>
          <w:p w:rsidR="0026477B" w:rsidRPr="004A2E5F" w:rsidRDefault="00FD004A" w:rsidP="00935202">
            <w:pPr>
              <w:pBdr>
                <w:top w:val="nil"/>
                <w:left w:val="nil"/>
                <w:bottom w:val="nil"/>
                <w:right w:val="nil"/>
                <w:between w:val="nil"/>
              </w:pBdr>
              <w:jc w:val="both"/>
            </w:pPr>
            <w:r w:rsidRPr="004E6C1A">
              <w:t>Осуществите</w:t>
            </w:r>
            <w:r w:rsidRPr="004E6C1A">
              <w:rPr>
                <w:rStyle w:val="FontStyle429"/>
                <w:sz w:val="24"/>
                <w:szCs w:val="24"/>
              </w:rPr>
              <w:t xml:space="preserve"> выбор соответствующих решаемой задаче </w:t>
            </w:r>
            <w:r w:rsidR="0026477B" w:rsidRPr="004A2E5F">
              <w:t>оптимальные математически</w:t>
            </w:r>
            <w:r w:rsidR="0026477B">
              <w:t>х</w:t>
            </w:r>
            <w:r w:rsidR="0026477B" w:rsidRPr="004A2E5F">
              <w:t xml:space="preserve"> и информационны</w:t>
            </w:r>
            <w:r w:rsidR="0026477B">
              <w:t xml:space="preserve">х </w:t>
            </w:r>
            <w:r w:rsidR="0026477B" w:rsidRPr="004A2E5F">
              <w:t>метод</w:t>
            </w:r>
            <w:r w:rsidR="0026477B">
              <w:t>ов</w:t>
            </w:r>
            <w:r w:rsidR="0026477B" w:rsidRPr="004A2E5F">
              <w:t>, проводит</w:t>
            </w:r>
            <w:r w:rsidR="0026477B">
              <w:t>е</w:t>
            </w:r>
            <w:r w:rsidR="0026477B" w:rsidRPr="004A2E5F">
              <w:t xml:space="preserve"> сравнительный анализ полученных результатов, обосн</w:t>
            </w:r>
            <w:r w:rsidR="0026477B">
              <w:t xml:space="preserve">уйте </w:t>
            </w:r>
            <w:r w:rsidR="0026477B" w:rsidRPr="004A2E5F">
              <w:t>их</w:t>
            </w:r>
            <w:r w:rsidR="0026477B">
              <w:rPr>
                <w:sz w:val="28"/>
                <w:szCs w:val="28"/>
              </w:rPr>
              <w:t>.</w:t>
            </w:r>
          </w:p>
          <w:p w:rsidR="00FD004A" w:rsidRPr="004E6C1A" w:rsidRDefault="00FD004A" w:rsidP="00935202">
            <w:pPr>
              <w:widowControl w:val="0"/>
              <w:autoSpaceDE w:val="0"/>
              <w:autoSpaceDN w:val="0"/>
              <w:adjustRightInd w:val="0"/>
              <w:jc w:val="both"/>
            </w:pPr>
          </w:p>
        </w:tc>
      </w:tr>
    </w:tbl>
    <w:p w:rsidR="00236F0D" w:rsidRPr="00964207" w:rsidRDefault="00236F0D" w:rsidP="004A2E5F">
      <w:pPr>
        <w:spacing w:line="360" w:lineRule="auto"/>
        <w:ind w:right="-286"/>
        <w:rPr>
          <w:b/>
          <w:sz w:val="28"/>
          <w:szCs w:val="28"/>
        </w:rPr>
      </w:pPr>
    </w:p>
    <w:p w:rsidR="007323B7" w:rsidRDefault="003B275F" w:rsidP="001C0DD5">
      <w:pPr>
        <w:spacing w:line="360" w:lineRule="auto"/>
        <w:ind w:right="-286"/>
        <w:jc w:val="center"/>
        <w:rPr>
          <w:b/>
          <w:sz w:val="28"/>
          <w:szCs w:val="28"/>
        </w:rPr>
      </w:pPr>
      <w:r>
        <w:rPr>
          <w:b/>
          <w:sz w:val="28"/>
          <w:szCs w:val="28"/>
        </w:rPr>
        <w:t>Примерные в</w:t>
      </w:r>
      <w:r w:rsidR="007323B7" w:rsidRPr="009F536F">
        <w:rPr>
          <w:b/>
          <w:sz w:val="28"/>
          <w:szCs w:val="28"/>
        </w:rPr>
        <w:t xml:space="preserve">опросы для подготовки </w:t>
      </w:r>
      <w:r w:rsidR="00EC2D81">
        <w:rPr>
          <w:b/>
          <w:sz w:val="28"/>
          <w:szCs w:val="28"/>
        </w:rPr>
        <w:t>к экзамену (1 семестр)</w:t>
      </w:r>
      <w:r w:rsidR="00D104A1">
        <w:rPr>
          <w:b/>
          <w:sz w:val="28"/>
          <w:szCs w:val="28"/>
        </w:rPr>
        <w:t xml:space="preserve"> </w:t>
      </w:r>
    </w:p>
    <w:p w:rsidR="007C11F6" w:rsidRPr="007C11F6" w:rsidRDefault="007C11F6" w:rsidP="001C0DD5">
      <w:pPr>
        <w:spacing w:line="360" w:lineRule="auto"/>
        <w:ind w:right="-286"/>
        <w:jc w:val="center"/>
        <w:rPr>
          <w:b/>
          <w:sz w:val="16"/>
          <w:szCs w:val="16"/>
        </w:rPr>
      </w:pPr>
    </w:p>
    <w:p w:rsidR="003B275F" w:rsidRDefault="003B275F" w:rsidP="00EC2D81">
      <w:pPr>
        <w:pStyle w:val="a4"/>
        <w:numPr>
          <w:ilvl w:val="0"/>
          <w:numId w:val="17"/>
        </w:numPr>
        <w:tabs>
          <w:tab w:val="left" w:pos="567"/>
        </w:tabs>
        <w:spacing w:after="0" w:line="408"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Комплексные числа: </w:t>
      </w:r>
      <w:r>
        <w:rPr>
          <w:rFonts w:ascii="Times New Roman" w:hAnsi="Times New Roman" w:cs="Times New Roman"/>
          <w:sz w:val="28"/>
          <w:szCs w:val="28"/>
        </w:rPr>
        <w:t>алгебраическая и тригонометрическая</w:t>
      </w:r>
      <w:r w:rsidRPr="00D03CFF">
        <w:rPr>
          <w:rFonts w:ascii="Times New Roman" w:hAnsi="Times New Roman" w:cs="Times New Roman"/>
          <w:sz w:val="28"/>
          <w:szCs w:val="28"/>
        </w:rPr>
        <w:t xml:space="preserve"> </w:t>
      </w:r>
      <w:r>
        <w:rPr>
          <w:rFonts w:ascii="Times New Roman" w:hAnsi="Times New Roman" w:cs="Times New Roman"/>
          <w:sz w:val="28"/>
          <w:szCs w:val="28"/>
        </w:rPr>
        <w:t xml:space="preserve">формы </w:t>
      </w:r>
      <w:r w:rsidRPr="00D03CFF">
        <w:rPr>
          <w:rFonts w:ascii="Times New Roman" w:hAnsi="Times New Roman" w:cs="Times New Roman"/>
          <w:sz w:val="28"/>
          <w:szCs w:val="28"/>
        </w:rPr>
        <w:t>задания</w:t>
      </w:r>
      <w:r w:rsidR="00443D57">
        <w:rPr>
          <w:rFonts w:ascii="Times New Roman" w:hAnsi="Times New Roman" w:cs="Times New Roman"/>
          <w:sz w:val="28"/>
          <w:szCs w:val="28"/>
        </w:rPr>
        <w:t>.</w:t>
      </w:r>
      <w:r w:rsidRPr="00D03CFF">
        <w:rPr>
          <w:rFonts w:ascii="Times New Roman" w:hAnsi="Times New Roman" w:cs="Times New Roman"/>
          <w:sz w:val="28"/>
          <w:szCs w:val="28"/>
        </w:rPr>
        <w:t xml:space="preserve"> </w:t>
      </w:r>
      <w:r w:rsidR="00443D57">
        <w:rPr>
          <w:rFonts w:ascii="Times New Roman" w:hAnsi="Times New Roman" w:cs="Times New Roman"/>
          <w:sz w:val="28"/>
          <w:szCs w:val="28"/>
        </w:rPr>
        <w:t>О</w:t>
      </w:r>
      <w:r w:rsidRPr="00D03CFF">
        <w:rPr>
          <w:rFonts w:ascii="Times New Roman" w:hAnsi="Times New Roman" w:cs="Times New Roman"/>
          <w:sz w:val="28"/>
          <w:szCs w:val="28"/>
        </w:rPr>
        <w:t xml:space="preserve">перации над комплексными числами. </w:t>
      </w:r>
    </w:p>
    <w:p w:rsidR="003B275F" w:rsidRPr="00443D57" w:rsidRDefault="003B275F" w:rsidP="00EC2D81">
      <w:pPr>
        <w:pStyle w:val="a4"/>
        <w:numPr>
          <w:ilvl w:val="0"/>
          <w:numId w:val="17"/>
        </w:numPr>
        <w:tabs>
          <w:tab w:val="left" w:pos="567"/>
        </w:tabs>
        <w:spacing w:after="0" w:line="408" w:lineRule="auto"/>
        <w:ind w:hanging="785"/>
        <w:jc w:val="both"/>
        <w:rPr>
          <w:rFonts w:ascii="Times New Roman" w:hAnsi="Times New Roman" w:cs="Times New Roman"/>
          <w:sz w:val="28"/>
          <w:szCs w:val="28"/>
        </w:rPr>
      </w:pPr>
      <w:r w:rsidRPr="00D03CFF">
        <w:rPr>
          <w:rFonts w:ascii="Times New Roman" w:hAnsi="Times New Roman" w:cs="Times New Roman"/>
          <w:sz w:val="28"/>
          <w:szCs w:val="28"/>
        </w:rPr>
        <w:t xml:space="preserve">Алгоритмы вычисления степени </w:t>
      </w:r>
      <w:r w:rsidR="00443D57">
        <w:rPr>
          <w:rFonts w:ascii="Times New Roman" w:hAnsi="Times New Roman" w:cs="Times New Roman"/>
          <w:sz w:val="28"/>
          <w:szCs w:val="28"/>
        </w:rPr>
        <w:t xml:space="preserve">и корня </w:t>
      </w:r>
      <w:r>
        <w:rPr>
          <w:rFonts w:ascii="Times New Roman" w:hAnsi="Times New Roman" w:cs="Times New Roman"/>
          <w:sz w:val="28"/>
          <w:szCs w:val="28"/>
        </w:rPr>
        <w:t xml:space="preserve">комплексного числа. </w:t>
      </w:r>
    </w:p>
    <w:p w:rsidR="00E7031C" w:rsidRPr="00443D57" w:rsidRDefault="00E7031C" w:rsidP="00EC2D81">
      <w:pPr>
        <w:pStyle w:val="a4"/>
        <w:numPr>
          <w:ilvl w:val="0"/>
          <w:numId w:val="17"/>
        </w:numPr>
        <w:tabs>
          <w:tab w:val="left" w:pos="851"/>
        </w:tabs>
        <w:spacing w:after="0" w:line="408" w:lineRule="auto"/>
        <w:ind w:left="567" w:hanging="425"/>
        <w:jc w:val="both"/>
        <w:rPr>
          <w:rFonts w:ascii="Times New Roman" w:hAnsi="Times New Roman" w:cs="Times New Roman"/>
          <w:sz w:val="28"/>
          <w:szCs w:val="28"/>
        </w:rPr>
      </w:pPr>
      <w:r w:rsidRPr="009F536F">
        <w:rPr>
          <w:rFonts w:ascii="Times New Roman" w:hAnsi="Times New Roman" w:cs="Times New Roman"/>
          <w:sz w:val="28"/>
          <w:szCs w:val="28"/>
        </w:rPr>
        <w:t>Матрицы и их виды.</w:t>
      </w:r>
      <w:r w:rsidR="0088653F" w:rsidRPr="009F536F">
        <w:rPr>
          <w:rFonts w:ascii="Times New Roman" w:hAnsi="Times New Roman" w:cs="Times New Roman"/>
          <w:sz w:val="28"/>
          <w:szCs w:val="28"/>
        </w:rPr>
        <w:t xml:space="preserve"> </w:t>
      </w:r>
      <w:r w:rsidRPr="00443D57">
        <w:rPr>
          <w:rFonts w:ascii="Times New Roman" w:hAnsi="Times New Roman" w:cs="Times New Roman"/>
          <w:sz w:val="28"/>
          <w:szCs w:val="28"/>
        </w:rPr>
        <w:t xml:space="preserve">Операции </w:t>
      </w:r>
      <w:r w:rsidR="00443D57">
        <w:rPr>
          <w:rFonts w:ascii="Times New Roman" w:hAnsi="Times New Roman" w:cs="Times New Roman"/>
          <w:sz w:val="28"/>
          <w:szCs w:val="28"/>
        </w:rPr>
        <w:t>над</w:t>
      </w:r>
      <w:r w:rsidRPr="00443D57">
        <w:rPr>
          <w:rFonts w:ascii="Times New Roman" w:hAnsi="Times New Roman" w:cs="Times New Roman"/>
          <w:sz w:val="28"/>
          <w:szCs w:val="28"/>
        </w:rPr>
        <w:t xml:space="preserve"> матрицами: транспонирование матрицы, умножение матрицы на число, сложение </w:t>
      </w:r>
      <w:r w:rsidR="007C63DC" w:rsidRPr="00443D57">
        <w:rPr>
          <w:rFonts w:ascii="Times New Roman" w:hAnsi="Times New Roman" w:cs="Times New Roman"/>
          <w:sz w:val="28"/>
          <w:szCs w:val="28"/>
        </w:rPr>
        <w:t xml:space="preserve">и вычитание </w:t>
      </w:r>
      <w:r w:rsidRPr="00443D57">
        <w:rPr>
          <w:rFonts w:ascii="Times New Roman" w:hAnsi="Times New Roman" w:cs="Times New Roman"/>
          <w:sz w:val="28"/>
          <w:szCs w:val="28"/>
        </w:rPr>
        <w:t>матриц, умножение матриц,</w:t>
      </w:r>
      <w:r w:rsidR="00CF2753" w:rsidRPr="00443D57">
        <w:rPr>
          <w:rFonts w:ascii="Times New Roman" w:hAnsi="Times New Roman" w:cs="Times New Roman"/>
          <w:sz w:val="28"/>
          <w:szCs w:val="28"/>
        </w:rPr>
        <w:t xml:space="preserve"> </w:t>
      </w:r>
      <w:r w:rsidRPr="00443D57">
        <w:rPr>
          <w:rFonts w:ascii="Times New Roman" w:hAnsi="Times New Roman" w:cs="Times New Roman"/>
          <w:sz w:val="28"/>
          <w:szCs w:val="28"/>
        </w:rPr>
        <w:t xml:space="preserve">возведение </w:t>
      </w:r>
      <w:r w:rsidR="007C63DC" w:rsidRPr="00443D57">
        <w:rPr>
          <w:rFonts w:ascii="Times New Roman" w:hAnsi="Times New Roman" w:cs="Times New Roman"/>
          <w:sz w:val="28"/>
          <w:szCs w:val="28"/>
        </w:rPr>
        <w:t xml:space="preserve">матрицы </w:t>
      </w:r>
      <w:r w:rsidRPr="00443D57">
        <w:rPr>
          <w:rFonts w:ascii="Times New Roman" w:hAnsi="Times New Roman" w:cs="Times New Roman"/>
          <w:sz w:val="28"/>
          <w:szCs w:val="28"/>
        </w:rPr>
        <w:t>в степень.</w:t>
      </w:r>
    </w:p>
    <w:p w:rsidR="00CF2753" w:rsidRPr="00D03CFF" w:rsidRDefault="00E7031C" w:rsidP="00EC2D81">
      <w:pPr>
        <w:pStyle w:val="a4"/>
        <w:numPr>
          <w:ilvl w:val="0"/>
          <w:numId w:val="17"/>
        </w:numPr>
        <w:tabs>
          <w:tab w:val="left" w:pos="851"/>
        </w:tabs>
        <w:spacing w:after="0" w:line="408"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Определители матриц и их свойства</w:t>
      </w:r>
      <w:r w:rsidR="00CF2753" w:rsidRPr="00D03CFF">
        <w:rPr>
          <w:rFonts w:ascii="Times New Roman" w:hAnsi="Times New Roman" w:cs="Times New Roman"/>
          <w:sz w:val="28"/>
          <w:szCs w:val="28"/>
        </w:rPr>
        <w:t xml:space="preserve">. Формулы вычисления определителя </w:t>
      </w:r>
      <w:r w:rsidR="00443D57">
        <w:rPr>
          <w:rFonts w:ascii="Times New Roman" w:hAnsi="Times New Roman" w:cs="Times New Roman"/>
          <w:sz w:val="28"/>
          <w:szCs w:val="28"/>
        </w:rPr>
        <w:t xml:space="preserve">              </w:t>
      </w:r>
      <w:r w:rsidR="00CF2753" w:rsidRPr="00D03CFF">
        <w:rPr>
          <w:rFonts w:ascii="Times New Roman" w:hAnsi="Times New Roman" w:cs="Times New Roman"/>
          <w:sz w:val="28"/>
          <w:szCs w:val="28"/>
        </w:rPr>
        <w:t xml:space="preserve">2-го и 3-го порядков. </w:t>
      </w:r>
    </w:p>
    <w:p w:rsidR="00CF2753" w:rsidRPr="00D03CFF" w:rsidRDefault="00CF2753" w:rsidP="00EC2D81">
      <w:pPr>
        <w:pStyle w:val="a4"/>
        <w:numPr>
          <w:ilvl w:val="0"/>
          <w:numId w:val="17"/>
        </w:numPr>
        <w:tabs>
          <w:tab w:val="left" w:pos="851"/>
        </w:tabs>
        <w:spacing w:after="0" w:line="408"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Миноры и алгебраические дополнения. Р</w:t>
      </w:r>
      <w:r w:rsidR="00E7031C" w:rsidRPr="00D03CFF">
        <w:rPr>
          <w:rFonts w:ascii="Times New Roman" w:hAnsi="Times New Roman" w:cs="Times New Roman"/>
          <w:sz w:val="28"/>
          <w:szCs w:val="28"/>
        </w:rPr>
        <w:t xml:space="preserve">азложение определителя по </w:t>
      </w:r>
      <w:r w:rsidR="00A100A2">
        <w:rPr>
          <w:rFonts w:ascii="Times New Roman" w:hAnsi="Times New Roman" w:cs="Times New Roman"/>
          <w:sz w:val="28"/>
          <w:szCs w:val="28"/>
        </w:rPr>
        <w:t xml:space="preserve">элементам </w:t>
      </w:r>
      <w:r w:rsidR="00E7031C" w:rsidRPr="00D03CFF">
        <w:rPr>
          <w:rFonts w:ascii="Times New Roman" w:hAnsi="Times New Roman" w:cs="Times New Roman"/>
          <w:sz w:val="28"/>
          <w:szCs w:val="28"/>
        </w:rPr>
        <w:t>строк</w:t>
      </w:r>
      <w:r w:rsidR="00A100A2">
        <w:rPr>
          <w:rFonts w:ascii="Times New Roman" w:hAnsi="Times New Roman" w:cs="Times New Roman"/>
          <w:sz w:val="28"/>
          <w:szCs w:val="28"/>
        </w:rPr>
        <w:t>и</w:t>
      </w:r>
      <w:r w:rsidR="00E7031C" w:rsidRPr="00D03CFF">
        <w:rPr>
          <w:rFonts w:ascii="Times New Roman" w:hAnsi="Times New Roman" w:cs="Times New Roman"/>
          <w:sz w:val="28"/>
          <w:szCs w:val="28"/>
        </w:rPr>
        <w:t xml:space="preserve"> или столбц</w:t>
      </w:r>
      <w:r w:rsidR="00A100A2">
        <w:rPr>
          <w:rFonts w:ascii="Times New Roman" w:hAnsi="Times New Roman" w:cs="Times New Roman"/>
          <w:sz w:val="28"/>
          <w:szCs w:val="28"/>
        </w:rPr>
        <w:t>а матрицы</w:t>
      </w:r>
      <w:r w:rsidRPr="00D03CFF">
        <w:rPr>
          <w:rFonts w:ascii="Times New Roman" w:hAnsi="Times New Roman" w:cs="Times New Roman"/>
          <w:sz w:val="28"/>
          <w:szCs w:val="28"/>
        </w:rPr>
        <w:t>.</w:t>
      </w:r>
    </w:p>
    <w:p w:rsidR="00A100A2" w:rsidRDefault="00A100A2" w:rsidP="00EC2D81">
      <w:pPr>
        <w:pStyle w:val="a4"/>
        <w:numPr>
          <w:ilvl w:val="0"/>
          <w:numId w:val="17"/>
        </w:numPr>
        <w:tabs>
          <w:tab w:val="left" w:pos="851"/>
        </w:tabs>
        <w:spacing w:after="0" w:line="408" w:lineRule="auto"/>
        <w:ind w:left="567" w:hanging="425"/>
        <w:jc w:val="both"/>
        <w:rPr>
          <w:rFonts w:ascii="Times New Roman" w:hAnsi="Times New Roman" w:cs="Times New Roman"/>
          <w:sz w:val="28"/>
          <w:szCs w:val="28"/>
        </w:rPr>
      </w:pPr>
      <w:r>
        <w:rPr>
          <w:rFonts w:ascii="Times New Roman" w:hAnsi="Times New Roman" w:cs="Times New Roman"/>
          <w:sz w:val="28"/>
          <w:szCs w:val="28"/>
        </w:rPr>
        <w:t>Элементарные преобразования строк (или столбцов) матрицы. Приведение матрицы к ступенчатому виду и виду Гаусса с помощью элементарных преобразований.</w:t>
      </w:r>
    </w:p>
    <w:p w:rsidR="00E7031C" w:rsidRPr="00D03CFF" w:rsidRDefault="00CF2753" w:rsidP="00EC2D81">
      <w:pPr>
        <w:pStyle w:val="a4"/>
        <w:numPr>
          <w:ilvl w:val="0"/>
          <w:numId w:val="17"/>
        </w:numPr>
        <w:tabs>
          <w:tab w:val="left" w:pos="851"/>
        </w:tabs>
        <w:spacing w:after="0" w:line="408"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Н</w:t>
      </w:r>
      <w:r w:rsidR="00E7031C" w:rsidRPr="00D03CFF">
        <w:rPr>
          <w:rFonts w:ascii="Times New Roman" w:hAnsi="Times New Roman" w:cs="Times New Roman"/>
          <w:sz w:val="28"/>
          <w:szCs w:val="28"/>
        </w:rPr>
        <w:t xml:space="preserve">ахождение определителя </w:t>
      </w:r>
      <w:r w:rsidR="00F92153">
        <w:rPr>
          <w:rFonts w:ascii="Times New Roman" w:hAnsi="Times New Roman" w:cs="Times New Roman"/>
          <w:sz w:val="28"/>
          <w:szCs w:val="28"/>
        </w:rPr>
        <w:t xml:space="preserve">квадратной матрицы </w:t>
      </w:r>
      <w:r w:rsidR="00E7031C" w:rsidRPr="00D03CFF">
        <w:rPr>
          <w:rFonts w:ascii="Times New Roman" w:hAnsi="Times New Roman" w:cs="Times New Roman"/>
          <w:sz w:val="28"/>
          <w:szCs w:val="28"/>
        </w:rPr>
        <w:t>методом элементарных преобразований.</w:t>
      </w:r>
    </w:p>
    <w:p w:rsidR="00E7031C" w:rsidRPr="00D03CFF" w:rsidRDefault="00E7031C" w:rsidP="00EC2D81">
      <w:pPr>
        <w:pStyle w:val="a4"/>
        <w:numPr>
          <w:ilvl w:val="0"/>
          <w:numId w:val="17"/>
        </w:numPr>
        <w:tabs>
          <w:tab w:val="left" w:pos="851"/>
        </w:tabs>
        <w:spacing w:after="0" w:line="408"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Ранг матрицы</w:t>
      </w:r>
      <w:r w:rsidR="00CF2753" w:rsidRPr="00D03CFF">
        <w:rPr>
          <w:rFonts w:ascii="Times New Roman" w:hAnsi="Times New Roman" w:cs="Times New Roman"/>
          <w:sz w:val="28"/>
          <w:szCs w:val="28"/>
        </w:rPr>
        <w:t>, ранг системы векторов</w:t>
      </w:r>
      <w:r w:rsidRPr="00D03CFF">
        <w:rPr>
          <w:rFonts w:ascii="Times New Roman" w:hAnsi="Times New Roman" w:cs="Times New Roman"/>
          <w:sz w:val="28"/>
          <w:szCs w:val="28"/>
        </w:rPr>
        <w:t xml:space="preserve">. </w:t>
      </w:r>
      <w:r w:rsidR="00CF2753" w:rsidRPr="00D03CFF">
        <w:rPr>
          <w:rFonts w:ascii="Times New Roman" w:hAnsi="Times New Roman" w:cs="Times New Roman"/>
          <w:sz w:val="28"/>
          <w:szCs w:val="28"/>
        </w:rPr>
        <w:t>Н</w:t>
      </w:r>
      <w:r w:rsidRPr="00D03CFF">
        <w:rPr>
          <w:rFonts w:ascii="Times New Roman" w:hAnsi="Times New Roman" w:cs="Times New Roman"/>
          <w:sz w:val="28"/>
          <w:szCs w:val="28"/>
        </w:rPr>
        <w:t>ахождения</w:t>
      </w:r>
      <w:r w:rsidR="00CF2753" w:rsidRPr="00D03CFF">
        <w:rPr>
          <w:rFonts w:ascii="Times New Roman" w:hAnsi="Times New Roman" w:cs="Times New Roman"/>
          <w:sz w:val="28"/>
          <w:szCs w:val="28"/>
        </w:rPr>
        <w:t xml:space="preserve"> ранга </w:t>
      </w:r>
      <w:r w:rsidRPr="00D03CFF">
        <w:rPr>
          <w:rFonts w:ascii="Times New Roman" w:hAnsi="Times New Roman" w:cs="Times New Roman"/>
          <w:sz w:val="28"/>
          <w:szCs w:val="28"/>
        </w:rPr>
        <w:t>метод</w:t>
      </w:r>
      <w:r w:rsidR="00CF2753" w:rsidRPr="00D03CFF">
        <w:rPr>
          <w:rFonts w:ascii="Times New Roman" w:hAnsi="Times New Roman" w:cs="Times New Roman"/>
          <w:sz w:val="28"/>
          <w:szCs w:val="28"/>
        </w:rPr>
        <w:t>ом</w:t>
      </w:r>
      <w:r w:rsidRPr="00D03CFF">
        <w:rPr>
          <w:rFonts w:ascii="Times New Roman" w:hAnsi="Times New Roman" w:cs="Times New Roman"/>
          <w:sz w:val="28"/>
          <w:szCs w:val="28"/>
        </w:rPr>
        <w:t xml:space="preserve"> элементарных преобразований.</w:t>
      </w:r>
    </w:p>
    <w:p w:rsidR="00E7031C" w:rsidRPr="00D03CFF" w:rsidRDefault="00E7031C" w:rsidP="00EC2D81">
      <w:pPr>
        <w:pStyle w:val="a4"/>
        <w:numPr>
          <w:ilvl w:val="0"/>
          <w:numId w:val="17"/>
        </w:numPr>
        <w:tabs>
          <w:tab w:val="left" w:pos="851"/>
        </w:tabs>
        <w:spacing w:after="0" w:line="408"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Обратная матрица. Критерий существования и методы ее нахождения</w:t>
      </w:r>
      <w:r w:rsidR="00CF2753" w:rsidRPr="00D03CFF">
        <w:rPr>
          <w:rFonts w:ascii="Times New Roman" w:hAnsi="Times New Roman" w:cs="Times New Roman"/>
          <w:sz w:val="28"/>
          <w:szCs w:val="28"/>
        </w:rPr>
        <w:t>.</w:t>
      </w:r>
    </w:p>
    <w:p w:rsidR="00CF2753" w:rsidRPr="00443D57" w:rsidRDefault="00E7031C" w:rsidP="00EC2D81">
      <w:pPr>
        <w:pStyle w:val="a4"/>
        <w:numPr>
          <w:ilvl w:val="0"/>
          <w:numId w:val="17"/>
        </w:numPr>
        <w:tabs>
          <w:tab w:val="left" w:pos="851"/>
        </w:tabs>
        <w:spacing w:after="0" w:line="408" w:lineRule="auto"/>
        <w:ind w:left="567" w:hanging="425"/>
        <w:jc w:val="both"/>
        <w:rPr>
          <w:rFonts w:ascii="Times New Roman" w:hAnsi="Times New Roman" w:cs="Times New Roman"/>
          <w:sz w:val="28"/>
          <w:szCs w:val="28"/>
        </w:rPr>
      </w:pPr>
      <w:r w:rsidRPr="00443D57">
        <w:rPr>
          <w:rFonts w:ascii="Times New Roman" w:hAnsi="Times New Roman" w:cs="Times New Roman"/>
          <w:sz w:val="28"/>
          <w:szCs w:val="28"/>
        </w:rPr>
        <w:t>Системы линейных алгебраических уравнений (СЛАУ)</w:t>
      </w:r>
      <w:r w:rsidR="00CF2753" w:rsidRPr="00443D57">
        <w:rPr>
          <w:rFonts w:ascii="Times New Roman" w:hAnsi="Times New Roman" w:cs="Times New Roman"/>
          <w:sz w:val="28"/>
          <w:szCs w:val="28"/>
        </w:rPr>
        <w:t xml:space="preserve">, их классификация. Теорема Кронекера – </w:t>
      </w:r>
      <w:proofErr w:type="spellStart"/>
      <w:r w:rsidR="00CF2753" w:rsidRPr="00443D57">
        <w:rPr>
          <w:rFonts w:ascii="Times New Roman" w:hAnsi="Times New Roman" w:cs="Times New Roman"/>
          <w:sz w:val="28"/>
          <w:szCs w:val="28"/>
        </w:rPr>
        <w:t>Капелли</w:t>
      </w:r>
      <w:proofErr w:type="spellEnd"/>
      <w:r w:rsidR="00CF2753" w:rsidRPr="00443D57">
        <w:rPr>
          <w:rFonts w:ascii="Times New Roman" w:hAnsi="Times New Roman" w:cs="Times New Roman"/>
          <w:sz w:val="28"/>
          <w:szCs w:val="28"/>
        </w:rPr>
        <w:t>. Критерий совместности СЛАУ.</w:t>
      </w:r>
    </w:p>
    <w:p w:rsidR="00E7031C" w:rsidRPr="00D03CFF" w:rsidRDefault="00CF2753" w:rsidP="00EC2D81">
      <w:pPr>
        <w:pStyle w:val="a4"/>
        <w:numPr>
          <w:ilvl w:val="0"/>
          <w:numId w:val="17"/>
        </w:numPr>
        <w:tabs>
          <w:tab w:val="left" w:pos="851"/>
        </w:tabs>
        <w:spacing w:after="0" w:line="408"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Решение СЛАУ (метод обратной матрицы, правило </w:t>
      </w:r>
      <w:proofErr w:type="spellStart"/>
      <w:r w:rsidRPr="00D03CFF">
        <w:rPr>
          <w:rFonts w:ascii="Times New Roman" w:hAnsi="Times New Roman" w:cs="Times New Roman"/>
          <w:sz w:val="28"/>
          <w:szCs w:val="28"/>
        </w:rPr>
        <w:t>Крамера</w:t>
      </w:r>
      <w:proofErr w:type="spellEnd"/>
      <w:r w:rsidRPr="00D03CFF">
        <w:rPr>
          <w:rFonts w:ascii="Times New Roman" w:hAnsi="Times New Roman" w:cs="Times New Roman"/>
          <w:sz w:val="28"/>
          <w:szCs w:val="28"/>
        </w:rPr>
        <w:t>, метод Гаусса).</w:t>
      </w:r>
    </w:p>
    <w:p w:rsidR="00CF2753" w:rsidRDefault="00CF2753" w:rsidP="00EC2D81">
      <w:pPr>
        <w:pStyle w:val="a4"/>
        <w:numPr>
          <w:ilvl w:val="0"/>
          <w:numId w:val="17"/>
        </w:numPr>
        <w:tabs>
          <w:tab w:val="left" w:pos="851"/>
        </w:tabs>
        <w:spacing w:after="0" w:line="408"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Собственные векторы и собственные значения матрицы. Метод их нахождения.</w:t>
      </w:r>
    </w:p>
    <w:p w:rsidR="00CF2753" w:rsidRPr="00D03CFF" w:rsidRDefault="007805B9" w:rsidP="00EC2D81">
      <w:pPr>
        <w:pStyle w:val="a4"/>
        <w:numPr>
          <w:ilvl w:val="0"/>
          <w:numId w:val="17"/>
        </w:numPr>
        <w:tabs>
          <w:tab w:val="left" w:pos="851"/>
        </w:tabs>
        <w:spacing w:after="0" w:line="408"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Определение б</w:t>
      </w:r>
      <w:r w:rsidR="00CF2753" w:rsidRPr="00D03CFF">
        <w:rPr>
          <w:rFonts w:ascii="Times New Roman" w:hAnsi="Times New Roman" w:cs="Times New Roman"/>
          <w:sz w:val="28"/>
          <w:szCs w:val="28"/>
        </w:rPr>
        <w:t>азис</w:t>
      </w:r>
      <w:r w:rsidRPr="00D03CFF">
        <w:rPr>
          <w:rFonts w:ascii="Times New Roman" w:hAnsi="Times New Roman" w:cs="Times New Roman"/>
          <w:sz w:val="28"/>
          <w:szCs w:val="28"/>
        </w:rPr>
        <w:t>а</w:t>
      </w:r>
      <w:r w:rsidR="00CF2753" w:rsidRPr="00D03CFF">
        <w:rPr>
          <w:rFonts w:ascii="Times New Roman" w:hAnsi="Times New Roman" w:cs="Times New Roman"/>
          <w:sz w:val="28"/>
          <w:szCs w:val="28"/>
        </w:rPr>
        <w:t xml:space="preserve"> си</w:t>
      </w:r>
      <w:r w:rsidRPr="00D03CFF">
        <w:rPr>
          <w:rFonts w:ascii="Times New Roman" w:hAnsi="Times New Roman" w:cs="Times New Roman"/>
          <w:sz w:val="28"/>
          <w:szCs w:val="28"/>
        </w:rPr>
        <w:t>стемы векторов. Нахождение координат р</w:t>
      </w:r>
      <w:r w:rsidR="00CF2753" w:rsidRPr="00D03CFF">
        <w:rPr>
          <w:rFonts w:ascii="Times New Roman" w:hAnsi="Times New Roman" w:cs="Times New Roman"/>
          <w:sz w:val="28"/>
          <w:szCs w:val="28"/>
        </w:rPr>
        <w:t>азложени</w:t>
      </w:r>
      <w:r w:rsidRPr="00D03CFF">
        <w:rPr>
          <w:rFonts w:ascii="Times New Roman" w:hAnsi="Times New Roman" w:cs="Times New Roman"/>
          <w:sz w:val="28"/>
          <w:szCs w:val="28"/>
        </w:rPr>
        <w:t>я</w:t>
      </w:r>
      <w:r w:rsidR="00CF2753" w:rsidRPr="00D03CFF">
        <w:rPr>
          <w:rFonts w:ascii="Times New Roman" w:hAnsi="Times New Roman" w:cs="Times New Roman"/>
          <w:sz w:val="28"/>
          <w:szCs w:val="28"/>
        </w:rPr>
        <w:t xml:space="preserve"> вектора по базису</w:t>
      </w:r>
      <w:r w:rsidRPr="00D03CFF">
        <w:rPr>
          <w:rFonts w:ascii="Times New Roman" w:hAnsi="Times New Roman" w:cs="Times New Roman"/>
          <w:sz w:val="28"/>
          <w:szCs w:val="28"/>
        </w:rPr>
        <w:t>.</w:t>
      </w:r>
    </w:p>
    <w:p w:rsidR="007805B9" w:rsidRPr="00D03CFF" w:rsidRDefault="00443D57" w:rsidP="00EC2D81">
      <w:pPr>
        <w:pStyle w:val="a4"/>
        <w:numPr>
          <w:ilvl w:val="0"/>
          <w:numId w:val="17"/>
        </w:numPr>
        <w:tabs>
          <w:tab w:val="left" w:pos="851"/>
        </w:tabs>
        <w:spacing w:after="0" w:line="408" w:lineRule="auto"/>
        <w:ind w:left="567" w:hanging="425"/>
        <w:jc w:val="both"/>
        <w:rPr>
          <w:rFonts w:ascii="Times New Roman" w:hAnsi="Times New Roman" w:cs="Times New Roman"/>
          <w:sz w:val="28"/>
          <w:szCs w:val="28"/>
        </w:rPr>
      </w:pPr>
      <w:r>
        <w:rPr>
          <w:rFonts w:ascii="Times New Roman" w:hAnsi="Times New Roman" w:cs="Times New Roman"/>
          <w:sz w:val="28"/>
          <w:szCs w:val="28"/>
        </w:rPr>
        <w:t>К</w:t>
      </w:r>
      <w:r w:rsidR="007805B9" w:rsidRPr="00D03CFF">
        <w:rPr>
          <w:rFonts w:ascii="Times New Roman" w:hAnsi="Times New Roman" w:cs="Times New Roman"/>
          <w:sz w:val="28"/>
          <w:szCs w:val="28"/>
        </w:rPr>
        <w:t>вадратичн</w:t>
      </w:r>
      <w:r>
        <w:rPr>
          <w:rFonts w:ascii="Times New Roman" w:hAnsi="Times New Roman" w:cs="Times New Roman"/>
          <w:sz w:val="28"/>
          <w:szCs w:val="28"/>
        </w:rPr>
        <w:t>ая</w:t>
      </w:r>
      <w:r w:rsidR="007805B9" w:rsidRPr="00D03CFF">
        <w:rPr>
          <w:rFonts w:ascii="Times New Roman" w:hAnsi="Times New Roman" w:cs="Times New Roman"/>
          <w:sz w:val="28"/>
          <w:szCs w:val="28"/>
        </w:rPr>
        <w:t xml:space="preserve"> форм</w:t>
      </w:r>
      <w:r>
        <w:rPr>
          <w:rFonts w:ascii="Times New Roman" w:hAnsi="Times New Roman" w:cs="Times New Roman"/>
          <w:sz w:val="28"/>
          <w:szCs w:val="28"/>
        </w:rPr>
        <w:t>а</w:t>
      </w:r>
      <w:r w:rsidR="007805B9" w:rsidRPr="00D03CFF">
        <w:rPr>
          <w:rFonts w:ascii="Times New Roman" w:hAnsi="Times New Roman" w:cs="Times New Roman"/>
          <w:sz w:val="28"/>
          <w:szCs w:val="28"/>
        </w:rPr>
        <w:t xml:space="preserve"> и ее матриц</w:t>
      </w:r>
      <w:r>
        <w:rPr>
          <w:rFonts w:ascii="Times New Roman" w:hAnsi="Times New Roman" w:cs="Times New Roman"/>
          <w:sz w:val="28"/>
          <w:szCs w:val="28"/>
        </w:rPr>
        <w:t>а</w:t>
      </w:r>
      <w:r w:rsidR="007805B9" w:rsidRPr="00D03CFF">
        <w:rPr>
          <w:rFonts w:ascii="Times New Roman" w:hAnsi="Times New Roman" w:cs="Times New Roman"/>
          <w:sz w:val="28"/>
          <w:szCs w:val="28"/>
        </w:rPr>
        <w:t>. Алгоритм приведения квадратичной формы к нормальному виду</w:t>
      </w:r>
      <w:r>
        <w:rPr>
          <w:rFonts w:ascii="Times New Roman" w:hAnsi="Times New Roman" w:cs="Times New Roman"/>
          <w:sz w:val="28"/>
          <w:szCs w:val="28"/>
        </w:rPr>
        <w:t xml:space="preserve"> методом Лагранжа</w:t>
      </w:r>
      <w:r w:rsidR="007805B9" w:rsidRPr="00D03CFF">
        <w:rPr>
          <w:rFonts w:ascii="Times New Roman" w:hAnsi="Times New Roman" w:cs="Times New Roman"/>
          <w:sz w:val="28"/>
          <w:szCs w:val="28"/>
        </w:rPr>
        <w:t>.</w:t>
      </w:r>
    </w:p>
    <w:p w:rsidR="007805B9" w:rsidRDefault="007805B9" w:rsidP="00EC2D81">
      <w:pPr>
        <w:pStyle w:val="a4"/>
        <w:numPr>
          <w:ilvl w:val="0"/>
          <w:numId w:val="17"/>
        </w:numPr>
        <w:tabs>
          <w:tab w:val="left" w:pos="851"/>
        </w:tabs>
        <w:spacing w:after="0" w:line="408"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Критерий </w:t>
      </w:r>
      <w:proofErr w:type="spellStart"/>
      <w:r w:rsidRPr="00D03CFF">
        <w:rPr>
          <w:rFonts w:ascii="Times New Roman" w:hAnsi="Times New Roman" w:cs="Times New Roman"/>
          <w:sz w:val="28"/>
          <w:szCs w:val="28"/>
        </w:rPr>
        <w:t>знакоопределенности</w:t>
      </w:r>
      <w:proofErr w:type="spellEnd"/>
      <w:r w:rsidRPr="00D03CFF">
        <w:rPr>
          <w:rFonts w:ascii="Times New Roman" w:hAnsi="Times New Roman" w:cs="Times New Roman"/>
          <w:sz w:val="28"/>
          <w:szCs w:val="28"/>
        </w:rPr>
        <w:t xml:space="preserve"> квадратичной формы</w:t>
      </w:r>
      <w:r w:rsidR="003B275F">
        <w:rPr>
          <w:rFonts w:ascii="Times New Roman" w:hAnsi="Times New Roman" w:cs="Times New Roman"/>
          <w:sz w:val="28"/>
          <w:szCs w:val="28"/>
        </w:rPr>
        <w:t>.</w:t>
      </w:r>
    </w:p>
    <w:p w:rsidR="007805B9" w:rsidRDefault="007805B9" w:rsidP="00EC2D81">
      <w:pPr>
        <w:pStyle w:val="a4"/>
        <w:numPr>
          <w:ilvl w:val="0"/>
          <w:numId w:val="17"/>
        </w:numPr>
        <w:tabs>
          <w:tab w:val="left" w:pos="851"/>
        </w:tabs>
        <w:spacing w:after="0" w:line="408"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Кривые второго порядка, их классификация и свойства. Приведение уравнения кривой второго порядка к каноническому виду</w:t>
      </w:r>
      <w:r w:rsidR="003B275F">
        <w:rPr>
          <w:rFonts w:ascii="Times New Roman" w:hAnsi="Times New Roman" w:cs="Times New Roman"/>
          <w:sz w:val="28"/>
          <w:szCs w:val="28"/>
        </w:rPr>
        <w:t>.</w:t>
      </w:r>
    </w:p>
    <w:p w:rsidR="00D104A1" w:rsidRPr="00443D57" w:rsidRDefault="00D104A1" w:rsidP="00EC2D81">
      <w:pPr>
        <w:numPr>
          <w:ilvl w:val="0"/>
          <w:numId w:val="17"/>
        </w:numPr>
        <w:spacing w:line="408" w:lineRule="auto"/>
        <w:ind w:left="567" w:right="-286"/>
        <w:jc w:val="both"/>
        <w:rPr>
          <w:color w:val="000000"/>
          <w:sz w:val="28"/>
          <w:szCs w:val="28"/>
        </w:rPr>
      </w:pPr>
      <w:r w:rsidRPr="00D03CFF">
        <w:rPr>
          <w:sz w:val="28"/>
          <w:szCs w:val="28"/>
        </w:rPr>
        <w:t>О</w:t>
      </w:r>
      <w:r w:rsidRPr="00D03CFF">
        <w:rPr>
          <w:color w:val="000000"/>
          <w:sz w:val="28"/>
          <w:szCs w:val="28"/>
        </w:rPr>
        <w:t>пределение предела последовательности.</w:t>
      </w:r>
      <w:r>
        <w:rPr>
          <w:color w:val="000000"/>
          <w:sz w:val="28"/>
          <w:szCs w:val="28"/>
        </w:rPr>
        <w:t xml:space="preserve"> </w:t>
      </w:r>
      <w:r w:rsidRPr="003B275F">
        <w:rPr>
          <w:color w:val="000000"/>
          <w:sz w:val="28"/>
          <w:szCs w:val="28"/>
        </w:rPr>
        <w:t>Правила вычисления пределов сходящихся последовательностей.</w:t>
      </w:r>
    </w:p>
    <w:p w:rsidR="00D104A1" w:rsidRPr="003B275F" w:rsidRDefault="00D104A1" w:rsidP="00EC2D81">
      <w:pPr>
        <w:numPr>
          <w:ilvl w:val="0"/>
          <w:numId w:val="17"/>
        </w:numPr>
        <w:spacing w:line="408" w:lineRule="auto"/>
        <w:ind w:left="567" w:right="-284" w:hanging="357"/>
        <w:jc w:val="both"/>
        <w:rPr>
          <w:color w:val="000000"/>
          <w:sz w:val="28"/>
          <w:szCs w:val="28"/>
        </w:rPr>
      </w:pPr>
      <w:r w:rsidRPr="00D03CFF">
        <w:rPr>
          <w:color w:val="000000"/>
          <w:sz w:val="28"/>
          <w:szCs w:val="28"/>
        </w:rPr>
        <w:t xml:space="preserve"> Определени</w:t>
      </w:r>
      <w:r>
        <w:rPr>
          <w:color w:val="000000"/>
          <w:sz w:val="28"/>
          <w:szCs w:val="28"/>
        </w:rPr>
        <w:t>я</w:t>
      </w:r>
      <w:r w:rsidRPr="00D03CFF">
        <w:rPr>
          <w:color w:val="000000"/>
          <w:sz w:val="28"/>
          <w:szCs w:val="28"/>
        </w:rPr>
        <w:t xml:space="preserve"> бесконечно малой </w:t>
      </w:r>
      <w:r>
        <w:rPr>
          <w:color w:val="000000"/>
          <w:sz w:val="28"/>
          <w:szCs w:val="28"/>
        </w:rPr>
        <w:t xml:space="preserve">и </w:t>
      </w:r>
      <w:r w:rsidRPr="003B275F">
        <w:rPr>
          <w:color w:val="000000"/>
          <w:sz w:val="28"/>
          <w:szCs w:val="28"/>
        </w:rPr>
        <w:t>бесконечно большой последовательности.</w:t>
      </w:r>
    </w:p>
    <w:p w:rsidR="00D104A1" w:rsidRPr="00D03CFF" w:rsidRDefault="00D104A1" w:rsidP="00EC2D81">
      <w:pPr>
        <w:numPr>
          <w:ilvl w:val="0"/>
          <w:numId w:val="17"/>
        </w:numPr>
        <w:spacing w:line="408" w:lineRule="auto"/>
        <w:ind w:left="567" w:right="-284" w:hanging="357"/>
        <w:jc w:val="both"/>
        <w:rPr>
          <w:color w:val="000000"/>
          <w:sz w:val="28"/>
          <w:szCs w:val="28"/>
        </w:rPr>
      </w:pPr>
      <w:r w:rsidRPr="00D03CFF">
        <w:rPr>
          <w:color w:val="000000"/>
          <w:sz w:val="28"/>
          <w:szCs w:val="28"/>
        </w:rPr>
        <w:t>Определение предела функции в точке.</w:t>
      </w:r>
    </w:p>
    <w:p w:rsidR="00D104A1" w:rsidRPr="0009295B" w:rsidRDefault="00D104A1" w:rsidP="00EC2D81">
      <w:pPr>
        <w:numPr>
          <w:ilvl w:val="0"/>
          <w:numId w:val="17"/>
        </w:numPr>
        <w:spacing w:line="408" w:lineRule="auto"/>
        <w:ind w:left="567" w:right="-284" w:hanging="357"/>
        <w:jc w:val="both"/>
        <w:rPr>
          <w:color w:val="000000"/>
          <w:sz w:val="28"/>
          <w:szCs w:val="28"/>
        </w:rPr>
      </w:pPr>
      <w:r w:rsidRPr="00D03CFF">
        <w:rPr>
          <w:color w:val="000000"/>
          <w:sz w:val="28"/>
          <w:szCs w:val="28"/>
        </w:rPr>
        <w:t xml:space="preserve"> Определени</w:t>
      </w:r>
      <w:r>
        <w:rPr>
          <w:color w:val="000000"/>
          <w:sz w:val="28"/>
          <w:szCs w:val="28"/>
        </w:rPr>
        <w:t>я</w:t>
      </w:r>
      <w:r w:rsidRPr="00D03CFF">
        <w:rPr>
          <w:color w:val="000000"/>
          <w:sz w:val="28"/>
          <w:szCs w:val="28"/>
        </w:rPr>
        <w:t xml:space="preserve"> бесконечно малой </w:t>
      </w:r>
      <w:r>
        <w:rPr>
          <w:color w:val="000000"/>
          <w:sz w:val="28"/>
          <w:szCs w:val="28"/>
        </w:rPr>
        <w:t xml:space="preserve">и </w:t>
      </w:r>
      <w:r w:rsidRPr="0009295B">
        <w:rPr>
          <w:color w:val="000000"/>
          <w:sz w:val="28"/>
          <w:szCs w:val="28"/>
        </w:rPr>
        <w:t>бесконечно большой функции в точке.</w:t>
      </w:r>
    </w:p>
    <w:p w:rsidR="00D104A1" w:rsidRPr="00D03CFF" w:rsidRDefault="00D104A1" w:rsidP="00EC2D81">
      <w:pPr>
        <w:numPr>
          <w:ilvl w:val="0"/>
          <w:numId w:val="17"/>
        </w:numPr>
        <w:spacing w:line="408" w:lineRule="auto"/>
        <w:ind w:left="567" w:right="-284" w:hanging="357"/>
        <w:jc w:val="both"/>
        <w:rPr>
          <w:color w:val="000000"/>
          <w:sz w:val="28"/>
          <w:szCs w:val="28"/>
        </w:rPr>
      </w:pPr>
      <w:r w:rsidRPr="00D03CFF">
        <w:rPr>
          <w:color w:val="000000"/>
          <w:sz w:val="28"/>
          <w:szCs w:val="28"/>
        </w:rPr>
        <w:t xml:space="preserve"> Первый замечательный предел.</w:t>
      </w:r>
    </w:p>
    <w:p w:rsidR="00D104A1" w:rsidRPr="00D104A1" w:rsidRDefault="00D104A1" w:rsidP="00EC2D81">
      <w:pPr>
        <w:numPr>
          <w:ilvl w:val="0"/>
          <w:numId w:val="17"/>
        </w:numPr>
        <w:spacing w:line="408" w:lineRule="auto"/>
        <w:ind w:left="567" w:right="-284" w:hanging="357"/>
        <w:jc w:val="both"/>
        <w:rPr>
          <w:color w:val="000000"/>
          <w:sz w:val="28"/>
          <w:szCs w:val="28"/>
        </w:rPr>
      </w:pPr>
      <w:r w:rsidRPr="00D03CFF">
        <w:rPr>
          <w:color w:val="000000"/>
          <w:sz w:val="28"/>
          <w:szCs w:val="28"/>
        </w:rPr>
        <w:t xml:space="preserve"> Второй замечательный предел. </w:t>
      </w:r>
    </w:p>
    <w:p w:rsidR="00D104A1" w:rsidRDefault="00D104A1" w:rsidP="00EC2D81">
      <w:pPr>
        <w:numPr>
          <w:ilvl w:val="0"/>
          <w:numId w:val="17"/>
        </w:numPr>
        <w:spacing w:line="408" w:lineRule="auto"/>
        <w:ind w:left="567" w:right="-284" w:hanging="357"/>
        <w:jc w:val="both"/>
        <w:rPr>
          <w:color w:val="000000"/>
          <w:sz w:val="28"/>
          <w:szCs w:val="28"/>
        </w:rPr>
      </w:pPr>
      <w:r w:rsidRPr="00D03CFF">
        <w:rPr>
          <w:color w:val="000000"/>
          <w:sz w:val="28"/>
          <w:szCs w:val="28"/>
        </w:rPr>
        <w:t xml:space="preserve"> Определения односторонних пределов функции в точке.</w:t>
      </w:r>
    </w:p>
    <w:p w:rsidR="00D104A1" w:rsidRPr="00443D57" w:rsidRDefault="00D104A1" w:rsidP="00EC2D81">
      <w:pPr>
        <w:numPr>
          <w:ilvl w:val="0"/>
          <w:numId w:val="17"/>
        </w:numPr>
        <w:spacing w:line="408" w:lineRule="auto"/>
        <w:ind w:left="567" w:right="-286"/>
        <w:jc w:val="both"/>
        <w:rPr>
          <w:color w:val="000000"/>
          <w:sz w:val="28"/>
          <w:szCs w:val="28"/>
        </w:rPr>
      </w:pPr>
      <w:r w:rsidRPr="00D03CFF">
        <w:rPr>
          <w:color w:val="000000"/>
          <w:sz w:val="28"/>
          <w:szCs w:val="28"/>
        </w:rPr>
        <w:t>Определение асимптот графика функции.</w:t>
      </w:r>
      <w:r w:rsidR="00443D57">
        <w:rPr>
          <w:color w:val="000000"/>
          <w:sz w:val="28"/>
          <w:szCs w:val="28"/>
        </w:rPr>
        <w:t xml:space="preserve"> Виды асимптот.</w:t>
      </w:r>
    </w:p>
    <w:p w:rsidR="00D104A1" w:rsidRPr="00D03CFF" w:rsidRDefault="00D104A1" w:rsidP="00EC2D81">
      <w:pPr>
        <w:numPr>
          <w:ilvl w:val="0"/>
          <w:numId w:val="17"/>
        </w:numPr>
        <w:spacing w:line="408" w:lineRule="auto"/>
        <w:ind w:left="567" w:right="-286"/>
        <w:jc w:val="both"/>
        <w:rPr>
          <w:color w:val="000000"/>
          <w:sz w:val="28"/>
          <w:szCs w:val="28"/>
        </w:rPr>
      </w:pPr>
      <w:r w:rsidRPr="00D03CFF">
        <w:rPr>
          <w:color w:val="000000"/>
          <w:sz w:val="28"/>
          <w:szCs w:val="28"/>
        </w:rPr>
        <w:t xml:space="preserve"> Определение точки разрыва функции. Классификация точек разрыва.</w:t>
      </w:r>
    </w:p>
    <w:p w:rsidR="00D104A1" w:rsidRDefault="00D104A1" w:rsidP="00EC2D81">
      <w:pPr>
        <w:numPr>
          <w:ilvl w:val="0"/>
          <w:numId w:val="17"/>
        </w:numPr>
        <w:spacing w:line="408" w:lineRule="auto"/>
        <w:ind w:left="567" w:right="-286"/>
        <w:jc w:val="both"/>
        <w:rPr>
          <w:color w:val="000000"/>
          <w:sz w:val="28"/>
          <w:szCs w:val="28"/>
        </w:rPr>
      </w:pPr>
      <w:r w:rsidRPr="00D03CFF">
        <w:rPr>
          <w:color w:val="000000"/>
          <w:sz w:val="28"/>
          <w:szCs w:val="28"/>
        </w:rPr>
        <w:t xml:space="preserve"> Определение производной функции в точке.</w:t>
      </w:r>
      <w:r>
        <w:rPr>
          <w:color w:val="000000"/>
          <w:sz w:val="28"/>
          <w:szCs w:val="28"/>
        </w:rPr>
        <w:t xml:space="preserve"> </w:t>
      </w:r>
      <w:r w:rsidRPr="00D03CFF">
        <w:rPr>
          <w:color w:val="000000"/>
          <w:sz w:val="28"/>
          <w:szCs w:val="28"/>
        </w:rPr>
        <w:t>Теорема о производной сложной функции.</w:t>
      </w:r>
    </w:p>
    <w:p w:rsidR="00D104A1" w:rsidRPr="0009498F" w:rsidRDefault="00D104A1" w:rsidP="00EC2D81">
      <w:pPr>
        <w:numPr>
          <w:ilvl w:val="0"/>
          <w:numId w:val="17"/>
        </w:numPr>
        <w:spacing w:line="408" w:lineRule="auto"/>
        <w:ind w:left="567" w:right="-286"/>
        <w:jc w:val="both"/>
        <w:rPr>
          <w:color w:val="000000"/>
          <w:sz w:val="28"/>
          <w:szCs w:val="28"/>
        </w:rPr>
      </w:pPr>
      <w:r w:rsidRPr="00D03CFF">
        <w:rPr>
          <w:color w:val="000000"/>
          <w:sz w:val="28"/>
          <w:szCs w:val="28"/>
        </w:rPr>
        <w:t>Определение дифференциала функции</w:t>
      </w:r>
      <w:r w:rsidR="003D6FDA">
        <w:rPr>
          <w:color w:val="000000"/>
          <w:sz w:val="28"/>
          <w:szCs w:val="28"/>
        </w:rPr>
        <w:t>.</w:t>
      </w:r>
    </w:p>
    <w:p w:rsidR="00D104A1" w:rsidRPr="0009498F" w:rsidRDefault="00D104A1" w:rsidP="00EC2D81">
      <w:pPr>
        <w:numPr>
          <w:ilvl w:val="0"/>
          <w:numId w:val="17"/>
        </w:numPr>
        <w:spacing w:line="408" w:lineRule="auto"/>
        <w:ind w:left="567" w:right="-286"/>
        <w:jc w:val="both"/>
        <w:rPr>
          <w:color w:val="000000"/>
          <w:sz w:val="28"/>
          <w:szCs w:val="28"/>
        </w:rPr>
      </w:pPr>
      <w:r w:rsidRPr="00D03CFF">
        <w:rPr>
          <w:color w:val="000000"/>
          <w:sz w:val="28"/>
          <w:szCs w:val="28"/>
        </w:rPr>
        <w:t xml:space="preserve"> Геометрический смысл производной и дифференциала.</w:t>
      </w:r>
    </w:p>
    <w:p w:rsidR="00D104A1" w:rsidRPr="00D03CFF" w:rsidRDefault="00D104A1" w:rsidP="00EC2D81">
      <w:pPr>
        <w:numPr>
          <w:ilvl w:val="0"/>
          <w:numId w:val="17"/>
        </w:numPr>
        <w:spacing w:line="408" w:lineRule="auto"/>
        <w:ind w:left="567" w:right="-284"/>
        <w:jc w:val="both"/>
        <w:rPr>
          <w:color w:val="000000"/>
          <w:sz w:val="28"/>
          <w:szCs w:val="28"/>
        </w:rPr>
      </w:pPr>
      <w:r w:rsidRPr="00D03CFF">
        <w:rPr>
          <w:color w:val="000000"/>
          <w:sz w:val="28"/>
          <w:szCs w:val="28"/>
        </w:rPr>
        <w:t xml:space="preserve"> Правило </w:t>
      </w:r>
      <w:proofErr w:type="spellStart"/>
      <w:r w:rsidRPr="00D03CFF">
        <w:rPr>
          <w:color w:val="000000"/>
          <w:sz w:val="28"/>
          <w:szCs w:val="28"/>
        </w:rPr>
        <w:t>Лопиталя</w:t>
      </w:r>
      <w:proofErr w:type="spellEnd"/>
      <w:r w:rsidR="00EC2D81">
        <w:rPr>
          <w:color w:val="000000"/>
          <w:sz w:val="28"/>
          <w:szCs w:val="28"/>
        </w:rPr>
        <w:t xml:space="preserve"> - Бернулли</w:t>
      </w:r>
      <w:r w:rsidRPr="00D03CFF">
        <w:rPr>
          <w:color w:val="000000"/>
          <w:sz w:val="28"/>
          <w:szCs w:val="28"/>
        </w:rPr>
        <w:t>.</w:t>
      </w:r>
    </w:p>
    <w:p w:rsidR="00D104A1" w:rsidRPr="0009498F" w:rsidRDefault="00D104A1" w:rsidP="00EC2D81">
      <w:pPr>
        <w:numPr>
          <w:ilvl w:val="0"/>
          <w:numId w:val="17"/>
        </w:numPr>
        <w:spacing w:line="408" w:lineRule="auto"/>
        <w:ind w:left="567" w:right="-284"/>
        <w:jc w:val="both"/>
        <w:rPr>
          <w:color w:val="000000"/>
          <w:sz w:val="28"/>
          <w:szCs w:val="28"/>
        </w:rPr>
      </w:pPr>
      <w:r w:rsidRPr="00D03CFF">
        <w:rPr>
          <w:color w:val="000000"/>
          <w:sz w:val="28"/>
          <w:szCs w:val="28"/>
        </w:rPr>
        <w:t xml:space="preserve"> Производные и дифференциалы высших порядков.</w:t>
      </w:r>
    </w:p>
    <w:p w:rsidR="00D104A1" w:rsidRPr="00D03CFF" w:rsidRDefault="00D104A1" w:rsidP="00EC2D81">
      <w:pPr>
        <w:numPr>
          <w:ilvl w:val="0"/>
          <w:numId w:val="17"/>
        </w:numPr>
        <w:spacing w:line="408" w:lineRule="auto"/>
        <w:ind w:left="567" w:right="-284"/>
        <w:jc w:val="both"/>
        <w:rPr>
          <w:color w:val="000000"/>
          <w:sz w:val="28"/>
          <w:szCs w:val="28"/>
        </w:rPr>
      </w:pPr>
      <w:r w:rsidRPr="00D03CFF">
        <w:rPr>
          <w:color w:val="000000"/>
          <w:sz w:val="28"/>
          <w:szCs w:val="28"/>
        </w:rPr>
        <w:t xml:space="preserve"> Признак монотонности дифференцируемой функции.</w:t>
      </w:r>
    </w:p>
    <w:p w:rsidR="00D104A1" w:rsidRDefault="00D104A1" w:rsidP="00EC2D81">
      <w:pPr>
        <w:numPr>
          <w:ilvl w:val="0"/>
          <w:numId w:val="17"/>
        </w:numPr>
        <w:spacing w:line="408" w:lineRule="auto"/>
        <w:ind w:left="567" w:right="-284"/>
        <w:jc w:val="both"/>
        <w:rPr>
          <w:color w:val="000000"/>
          <w:sz w:val="28"/>
          <w:szCs w:val="28"/>
        </w:rPr>
      </w:pPr>
      <w:r w:rsidRPr="00D03CFF">
        <w:rPr>
          <w:color w:val="000000"/>
          <w:sz w:val="28"/>
          <w:szCs w:val="28"/>
        </w:rPr>
        <w:t xml:space="preserve"> Определение локального экстремума функции одной переменной.</w:t>
      </w:r>
      <w:r>
        <w:rPr>
          <w:color w:val="000000"/>
          <w:sz w:val="28"/>
          <w:szCs w:val="28"/>
        </w:rPr>
        <w:t xml:space="preserve"> </w:t>
      </w:r>
      <w:r w:rsidRPr="0009498F">
        <w:rPr>
          <w:color w:val="000000"/>
          <w:sz w:val="28"/>
          <w:szCs w:val="28"/>
        </w:rPr>
        <w:t>Необходимое</w:t>
      </w:r>
      <w:r w:rsidR="003E5E9C">
        <w:rPr>
          <w:color w:val="000000"/>
          <w:sz w:val="28"/>
          <w:szCs w:val="28"/>
        </w:rPr>
        <w:t>, достаточное</w:t>
      </w:r>
      <w:r w:rsidRPr="0009498F">
        <w:rPr>
          <w:color w:val="000000"/>
          <w:sz w:val="28"/>
          <w:szCs w:val="28"/>
        </w:rPr>
        <w:t xml:space="preserve"> услови</w:t>
      </w:r>
      <w:r w:rsidR="003E5E9C">
        <w:rPr>
          <w:color w:val="000000"/>
          <w:sz w:val="28"/>
          <w:szCs w:val="28"/>
        </w:rPr>
        <w:t>я</w:t>
      </w:r>
      <w:r w:rsidRPr="0009498F">
        <w:rPr>
          <w:color w:val="000000"/>
          <w:sz w:val="28"/>
          <w:szCs w:val="28"/>
        </w:rPr>
        <w:t xml:space="preserve"> </w:t>
      </w:r>
      <w:r w:rsidR="003E5E9C">
        <w:rPr>
          <w:color w:val="000000"/>
          <w:sz w:val="28"/>
          <w:szCs w:val="28"/>
        </w:rPr>
        <w:t xml:space="preserve">монотонности и </w:t>
      </w:r>
      <w:r w:rsidRPr="0009498F">
        <w:rPr>
          <w:color w:val="000000"/>
          <w:sz w:val="28"/>
          <w:szCs w:val="28"/>
        </w:rPr>
        <w:t>локального экстремума.</w:t>
      </w:r>
    </w:p>
    <w:p w:rsidR="00D104A1" w:rsidRPr="003E5E9C" w:rsidRDefault="003E5E9C" w:rsidP="00EC2D81">
      <w:pPr>
        <w:numPr>
          <w:ilvl w:val="0"/>
          <w:numId w:val="17"/>
        </w:numPr>
        <w:spacing w:line="408" w:lineRule="auto"/>
        <w:ind w:left="567" w:right="-284"/>
        <w:jc w:val="both"/>
        <w:rPr>
          <w:color w:val="000000"/>
          <w:sz w:val="28"/>
          <w:szCs w:val="28"/>
        </w:rPr>
      </w:pPr>
      <w:r>
        <w:rPr>
          <w:color w:val="000000"/>
          <w:sz w:val="28"/>
          <w:szCs w:val="28"/>
        </w:rPr>
        <w:t>Определения выпуклости, вогнутости и т</w:t>
      </w:r>
      <w:r w:rsidRPr="00D03CFF">
        <w:rPr>
          <w:color w:val="000000"/>
          <w:sz w:val="28"/>
          <w:szCs w:val="28"/>
        </w:rPr>
        <w:t>очк</w:t>
      </w:r>
      <w:r>
        <w:rPr>
          <w:color w:val="000000"/>
          <w:sz w:val="28"/>
          <w:szCs w:val="28"/>
        </w:rPr>
        <w:t>и</w:t>
      </w:r>
      <w:r w:rsidRPr="00D03CFF">
        <w:rPr>
          <w:color w:val="000000"/>
          <w:sz w:val="28"/>
          <w:szCs w:val="28"/>
        </w:rPr>
        <w:t xml:space="preserve"> перегиба </w:t>
      </w:r>
      <w:r>
        <w:rPr>
          <w:color w:val="000000"/>
          <w:sz w:val="28"/>
          <w:szCs w:val="28"/>
        </w:rPr>
        <w:t>графика функции.</w:t>
      </w:r>
      <w:r w:rsidR="00D104A1" w:rsidRPr="003E5E9C">
        <w:rPr>
          <w:color w:val="000000"/>
          <w:sz w:val="28"/>
          <w:szCs w:val="28"/>
        </w:rPr>
        <w:t xml:space="preserve"> Необходимое</w:t>
      </w:r>
      <w:r w:rsidRPr="003E5E9C">
        <w:rPr>
          <w:color w:val="000000"/>
          <w:sz w:val="28"/>
          <w:szCs w:val="28"/>
        </w:rPr>
        <w:t>, достаточн</w:t>
      </w:r>
      <w:r>
        <w:rPr>
          <w:color w:val="000000"/>
          <w:sz w:val="28"/>
          <w:szCs w:val="28"/>
        </w:rPr>
        <w:t>ые</w:t>
      </w:r>
      <w:r w:rsidRPr="003E5E9C">
        <w:rPr>
          <w:color w:val="000000"/>
          <w:sz w:val="28"/>
          <w:szCs w:val="28"/>
        </w:rPr>
        <w:t xml:space="preserve"> условия</w:t>
      </w:r>
      <w:r w:rsidR="00D104A1" w:rsidRPr="003E5E9C">
        <w:rPr>
          <w:color w:val="000000"/>
          <w:sz w:val="28"/>
          <w:szCs w:val="28"/>
        </w:rPr>
        <w:t xml:space="preserve"> </w:t>
      </w:r>
      <w:r>
        <w:rPr>
          <w:color w:val="000000"/>
          <w:sz w:val="28"/>
          <w:szCs w:val="28"/>
        </w:rPr>
        <w:t xml:space="preserve">выпуклости и </w:t>
      </w:r>
      <w:r w:rsidR="00D104A1" w:rsidRPr="003E5E9C">
        <w:rPr>
          <w:color w:val="000000"/>
          <w:sz w:val="28"/>
          <w:szCs w:val="28"/>
        </w:rPr>
        <w:t>точки перегиба.</w:t>
      </w:r>
    </w:p>
    <w:p w:rsidR="007C11F6" w:rsidRDefault="00D104A1" w:rsidP="00600611">
      <w:pPr>
        <w:numPr>
          <w:ilvl w:val="0"/>
          <w:numId w:val="17"/>
        </w:numPr>
        <w:spacing w:line="408" w:lineRule="auto"/>
        <w:ind w:left="567" w:right="-286"/>
        <w:jc w:val="both"/>
        <w:rPr>
          <w:color w:val="000000"/>
          <w:sz w:val="28"/>
          <w:szCs w:val="28"/>
        </w:rPr>
      </w:pPr>
      <w:r w:rsidRPr="00D03CFF">
        <w:rPr>
          <w:color w:val="000000"/>
          <w:sz w:val="28"/>
          <w:szCs w:val="28"/>
        </w:rPr>
        <w:t xml:space="preserve"> </w:t>
      </w:r>
      <w:r>
        <w:rPr>
          <w:color w:val="000000"/>
          <w:sz w:val="28"/>
          <w:szCs w:val="28"/>
        </w:rPr>
        <w:t xml:space="preserve">Общая схема исследования функции одной </w:t>
      </w:r>
      <w:r w:rsidR="00600611">
        <w:rPr>
          <w:color w:val="000000"/>
          <w:sz w:val="28"/>
          <w:szCs w:val="28"/>
        </w:rPr>
        <w:t>переменной и построения графика.</w:t>
      </w:r>
    </w:p>
    <w:p w:rsidR="00935202" w:rsidRDefault="00935202" w:rsidP="00935202">
      <w:pPr>
        <w:pStyle w:val="a4"/>
        <w:suppressAutoHyphens/>
        <w:spacing w:before="120" w:after="120" w:line="360" w:lineRule="auto"/>
        <w:ind w:left="0"/>
        <w:jc w:val="center"/>
        <w:rPr>
          <w:rFonts w:ascii="Times New Roman" w:hAnsi="Times New Roman"/>
          <w:b/>
          <w:sz w:val="28"/>
          <w:szCs w:val="28"/>
        </w:rPr>
      </w:pPr>
      <w:r w:rsidRPr="00600611">
        <w:rPr>
          <w:rFonts w:ascii="Times New Roman" w:hAnsi="Times New Roman"/>
          <w:b/>
          <w:sz w:val="28"/>
          <w:szCs w:val="28"/>
        </w:rPr>
        <w:t>Пример экзаменационного билета (1 семестр)</w:t>
      </w:r>
    </w:p>
    <w:p w:rsidR="00935202" w:rsidRPr="004320C9" w:rsidRDefault="00935202" w:rsidP="00935202">
      <w:pPr>
        <w:pStyle w:val="a4"/>
        <w:suppressAutoHyphens/>
        <w:spacing w:before="120" w:after="120" w:line="360" w:lineRule="auto"/>
        <w:ind w:left="0"/>
        <w:jc w:val="center"/>
        <w:rPr>
          <w:rFonts w:ascii="Times New Roman" w:hAnsi="Times New Roman"/>
          <w:b/>
          <w:sz w:val="28"/>
          <w:szCs w:val="28"/>
        </w:rPr>
      </w:pPr>
    </w:p>
    <w:p w:rsidR="00935202" w:rsidRDefault="00935202" w:rsidP="00935202">
      <w:pPr>
        <w:pStyle w:val="a4"/>
        <w:suppressAutoHyphens/>
        <w:spacing w:before="120" w:after="120" w:line="360" w:lineRule="auto"/>
        <w:ind w:left="0"/>
        <w:jc w:val="both"/>
        <w:rPr>
          <w:rFonts w:ascii="Times New Roman" w:hAnsi="Times New Roman"/>
          <w:bCs/>
          <w:i/>
          <w:iCs/>
          <w:sz w:val="28"/>
          <w:szCs w:val="28"/>
        </w:rPr>
      </w:pPr>
      <w:r>
        <w:rPr>
          <w:rFonts w:ascii="Times New Roman" w:hAnsi="Times New Roman"/>
          <w:b/>
          <w:sz w:val="28"/>
          <w:szCs w:val="28"/>
        </w:rPr>
        <w:tab/>
      </w:r>
      <w:r w:rsidRPr="00983E65">
        <w:rPr>
          <w:rFonts w:ascii="Times New Roman" w:hAnsi="Times New Roman"/>
          <w:bCs/>
          <w:i/>
          <w:iCs/>
          <w:sz w:val="28"/>
          <w:szCs w:val="28"/>
        </w:rPr>
        <w:t>Каждое задание оценивается в 10 баллов.</w:t>
      </w:r>
    </w:p>
    <w:p w:rsidR="00935202" w:rsidRPr="004320C9" w:rsidRDefault="00935202" w:rsidP="00935202">
      <w:pPr>
        <w:pStyle w:val="a4"/>
        <w:suppressAutoHyphens/>
        <w:spacing w:before="120" w:after="120" w:line="360" w:lineRule="auto"/>
        <w:ind w:left="0"/>
        <w:jc w:val="both"/>
        <w:rPr>
          <w:rFonts w:ascii="Times New Roman" w:hAnsi="Times New Roman"/>
          <w:bCs/>
          <w:i/>
          <w:iCs/>
          <w:sz w:val="20"/>
          <w:szCs w:val="20"/>
        </w:rPr>
      </w:pPr>
    </w:p>
    <w:p w:rsidR="00935202" w:rsidRPr="00A44BD9" w:rsidRDefault="00935202" w:rsidP="00935202">
      <w:pPr>
        <w:suppressAutoHyphens/>
        <w:spacing w:line="360" w:lineRule="auto"/>
        <w:ind w:firstLine="567"/>
        <w:jc w:val="both"/>
        <w:rPr>
          <w:sz w:val="28"/>
          <w:szCs w:val="28"/>
        </w:rPr>
      </w:pPr>
      <w:r w:rsidRPr="00A44BD9">
        <w:rPr>
          <w:b/>
          <w:bCs/>
          <w:sz w:val="28"/>
          <w:szCs w:val="28"/>
        </w:rPr>
        <w:t xml:space="preserve">1. </w:t>
      </w:r>
      <w:r w:rsidRPr="00A44BD9">
        <w:rPr>
          <w:sz w:val="28"/>
          <w:szCs w:val="28"/>
        </w:rPr>
        <w:t>Воспользовавшись формулой Муавра, вычислите комплексное число:</w:t>
      </w:r>
    </w:p>
    <w:p w:rsidR="00935202" w:rsidRPr="006342B1" w:rsidRDefault="00935202" w:rsidP="00935202">
      <w:pPr>
        <w:spacing w:line="360" w:lineRule="auto"/>
        <w:ind w:firstLine="567"/>
        <w:contextualSpacing/>
        <w:mirrorIndents/>
        <w:jc w:val="center"/>
        <w:rPr>
          <w:b/>
          <w:sz w:val="28"/>
          <w:szCs w:val="28"/>
        </w:rPr>
      </w:pPr>
      <w:r w:rsidRPr="006342B1">
        <w:rPr>
          <w:position w:val="-34"/>
          <w:sz w:val="28"/>
          <w:szCs w:val="28"/>
        </w:rPr>
        <w:object w:dxaOrig="1359" w:dyaOrig="840">
          <v:shape id="_x0000_i1052" type="#_x0000_t75" style="width:84pt;height:54.75pt" o:ole="" fillcolor="window">
            <v:imagedata r:id="rId63" o:title=""/>
          </v:shape>
          <o:OLEObject Type="Embed" ProgID="Equation.3" ShapeID="_x0000_i1052" DrawAspect="Content" ObjectID="_1820226904" r:id="rId64"/>
        </w:object>
      </w:r>
    </w:p>
    <w:p w:rsidR="00935202" w:rsidRPr="006342B1" w:rsidRDefault="00935202" w:rsidP="00935202">
      <w:pPr>
        <w:pStyle w:val="a4"/>
        <w:widowControl w:val="0"/>
        <w:numPr>
          <w:ilvl w:val="0"/>
          <w:numId w:val="7"/>
        </w:numPr>
        <w:tabs>
          <w:tab w:val="left" w:pos="993"/>
        </w:tabs>
        <w:spacing w:line="360" w:lineRule="auto"/>
        <w:ind w:right="23"/>
        <w:rPr>
          <w:rFonts w:ascii="Times New Roman" w:hAnsi="Times New Roman" w:cs="Times New Roman"/>
          <w:sz w:val="28"/>
          <w:szCs w:val="28"/>
        </w:rPr>
      </w:pPr>
      <w:r w:rsidRPr="006342B1">
        <w:rPr>
          <w:rFonts w:ascii="Times New Roman" w:hAnsi="Times New Roman" w:cs="Times New Roman"/>
          <w:sz w:val="28"/>
          <w:szCs w:val="28"/>
        </w:rPr>
        <w:t xml:space="preserve">Решите матричное уравнение </w:t>
      </w:r>
      <w:r w:rsidRPr="006342B1">
        <w:rPr>
          <w:rFonts w:ascii="Times New Roman" w:hAnsi="Times New Roman" w:cs="Times New Roman"/>
          <w:position w:val="-4"/>
        </w:rPr>
        <w:object w:dxaOrig="1100" w:dyaOrig="279">
          <v:shape id="_x0000_i1053" type="#_x0000_t75" style="width:54.75pt;height:14.25pt" o:ole="">
            <v:imagedata r:id="rId65" o:title=""/>
          </v:shape>
          <o:OLEObject Type="Embed" ProgID="Equation.DSMT4" ShapeID="_x0000_i1053" DrawAspect="Content" ObjectID="_1820226905" r:id="rId66"/>
        </w:object>
      </w:r>
      <w:r w:rsidRPr="006342B1">
        <w:rPr>
          <w:rFonts w:ascii="Times New Roman" w:hAnsi="Times New Roman" w:cs="Times New Roman"/>
          <w:sz w:val="28"/>
          <w:szCs w:val="28"/>
        </w:rPr>
        <w:t xml:space="preserve">, где </w:t>
      </w:r>
    </w:p>
    <w:p w:rsidR="00935202" w:rsidRPr="006342B1" w:rsidRDefault="00935202" w:rsidP="00935202">
      <w:pPr>
        <w:pStyle w:val="a4"/>
        <w:widowControl w:val="0"/>
        <w:spacing w:line="360" w:lineRule="auto"/>
        <w:ind w:right="23" w:firstLine="567"/>
        <w:jc w:val="center"/>
        <w:rPr>
          <w:rFonts w:ascii="Times New Roman" w:hAnsi="Times New Roman" w:cs="Times New Roman"/>
          <w:sz w:val="28"/>
          <w:szCs w:val="28"/>
        </w:rPr>
      </w:pPr>
      <w:r w:rsidRPr="006342B1">
        <w:rPr>
          <w:rFonts w:ascii="Times New Roman" w:hAnsi="Times New Roman" w:cs="Times New Roman"/>
        </w:rPr>
        <w:object w:dxaOrig="2040" w:dyaOrig="1260">
          <v:shape id="_x0000_i1054" type="#_x0000_t75" style="width:102pt;height:64.5pt" o:ole="">
            <v:imagedata r:id="rId67" o:title=""/>
          </v:shape>
          <o:OLEObject Type="Embed" ProgID="Equation.DSMT4" ShapeID="_x0000_i1054" DrawAspect="Content" ObjectID="_1820226906" r:id="rId68"/>
        </w:object>
      </w:r>
      <w:r w:rsidRPr="006342B1">
        <w:rPr>
          <w:rFonts w:ascii="Times New Roman" w:hAnsi="Times New Roman" w:cs="Times New Roman"/>
          <w:sz w:val="28"/>
          <w:szCs w:val="28"/>
        </w:rPr>
        <w:t xml:space="preserve">,         </w:t>
      </w:r>
      <w:r w:rsidRPr="006342B1">
        <w:rPr>
          <w:rFonts w:ascii="Times New Roman" w:hAnsi="Times New Roman" w:cs="Times New Roman"/>
          <w:sz w:val="28"/>
          <w:szCs w:val="28"/>
        </w:rPr>
        <w:object w:dxaOrig="1620" w:dyaOrig="1260">
          <v:shape id="_x0000_i1055" type="#_x0000_t75" style="width:81.75pt;height:59.25pt" o:ole="">
            <v:imagedata r:id="rId69" o:title=""/>
          </v:shape>
          <o:OLEObject Type="Embed" ProgID="Equation.DSMT4" ShapeID="_x0000_i1055" DrawAspect="Content" ObjectID="_1820226907" r:id="rId70"/>
        </w:object>
      </w:r>
      <w:r w:rsidRPr="006342B1">
        <w:rPr>
          <w:rFonts w:ascii="Times New Roman" w:hAnsi="Times New Roman" w:cs="Times New Roman"/>
          <w:sz w:val="28"/>
          <w:szCs w:val="28"/>
        </w:rPr>
        <w:t>.</w:t>
      </w:r>
    </w:p>
    <w:p w:rsidR="00935202" w:rsidRPr="00A44BD9" w:rsidRDefault="00935202" w:rsidP="00935202">
      <w:pPr>
        <w:widowControl w:val="0"/>
        <w:spacing w:line="360" w:lineRule="auto"/>
        <w:ind w:right="23" w:firstLine="567"/>
        <w:jc w:val="both"/>
        <w:rPr>
          <w:sz w:val="28"/>
          <w:szCs w:val="28"/>
        </w:rPr>
      </w:pPr>
      <w:r w:rsidRPr="00A44BD9">
        <w:rPr>
          <w:b/>
          <w:sz w:val="28"/>
          <w:szCs w:val="28"/>
        </w:rPr>
        <w:t xml:space="preserve">3. </w:t>
      </w:r>
      <w:r w:rsidRPr="00A44BD9">
        <w:rPr>
          <w:sz w:val="28"/>
          <w:szCs w:val="28"/>
        </w:rPr>
        <w:t>Методом Гаусса найдите общее и базисное решение системы уравнений:</w:t>
      </w:r>
    </w:p>
    <w:p w:rsidR="00935202" w:rsidRPr="00A44BD9" w:rsidRDefault="00935202" w:rsidP="00935202">
      <w:pPr>
        <w:widowControl w:val="0"/>
        <w:spacing w:line="360" w:lineRule="auto"/>
        <w:ind w:left="284" w:right="23" w:firstLine="567"/>
        <w:jc w:val="center"/>
        <w:rPr>
          <w:sz w:val="28"/>
          <w:szCs w:val="28"/>
        </w:rPr>
      </w:pPr>
      <w:r w:rsidRPr="00A44BD9">
        <w:rPr>
          <w:b/>
          <w:position w:val="-36"/>
          <w:sz w:val="28"/>
          <w:szCs w:val="28"/>
        </w:rPr>
        <w:object w:dxaOrig="3980" w:dyaOrig="859">
          <v:shape id="_x0000_i1056" type="#_x0000_t75" style="width:198.75pt;height:42.75pt" o:ole="">
            <v:imagedata r:id="rId71" o:title=""/>
          </v:shape>
          <o:OLEObject Type="Embed" ProgID="Equation.DSMT4" ShapeID="_x0000_i1056" DrawAspect="Content" ObjectID="_1820226908" r:id="rId72"/>
        </w:object>
      </w:r>
      <w:r w:rsidRPr="00A44BD9">
        <w:rPr>
          <w:b/>
          <w:sz w:val="28"/>
          <w:szCs w:val="28"/>
        </w:rPr>
        <w:t xml:space="preserve"> </w:t>
      </w:r>
    </w:p>
    <w:p w:rsidR="00935202" w:rsidRPr="00A44BD9" w:rsidRDefault="00935202" w:rsidP="00935202">
      <w:pPr>
        <w:spacing w:line="360" w:lineRule="auto"/>
        <w:ind w:firstLine="567"/>
        <w:rPr>
          <w:sz w:val="28"/>
          <w:szCs w:val="28"/>
        </w:rPr>
      </w:pPr>
      <w:r w:rsidRPr="00A44BD9">
        <w:rPr>
          <w:b/>
          <w:sz w:val="28"/>
          <w:szCs w:val="28"/>
        </w:rPr>
        <w:t>4.</w:t>
      </w:r>
      <w:r w:rsidRPr="00A44BD9">
        <w:rPr>
          <w:sz w:val="28"/>
          <w:szCs w:val="28"/>
        </w:rPr>
        <w:t xml:space="preserve"> Определите типы точек разрыва функции  </w:t>
      </w:r>
    </w:p>
    <w:p w:rsidR="00935202" w:rsidRPr="00A44BD9" w:rsidRDefault="00935202" w:rsidP="00935202">
      <w:pPr>
        <w:spacing w:line="360" w:lineRule="auto"/>
        <w:ind w:firstLine="567"/>
        <w:jc w:val="center"/>
        <w:rPr>
          <w:sz w:val="28"/>
          <w:szCs w:val="28"/>
        </w:rPr>
      </w:pPr>
      <w:r w:rsidRPr="00A44BD9">
        <w:rPr>
          <w:noProof/>
          <w:position w:val="-24"/>
          <w:sz w:val="28"/>
          <w:szCs w:val="28"/>
        </w:rPr>
        <w:drawing>
          <wp:inline distT="0" distB="0" distL="0" distR="0" wp14:anchorId="65F97FEE" wp14:editId="2FADB8AF">
            <wp:extent cx="2413591" cy="1233377"/>
            <wp:effectExtent l="0" t="0" r="5759"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6" cstate="print"/>
                    <a:srcRect/>
                    <a:stretch>
                      <a:fillRect/>
                    </a:stretch>
                  </pic:blipFill>
                  <pic:spPr bwMode="auto">
                    <a:xfrm>
                      <a:off x="0" y="0"/>
                      <a:ext cx="2415540" cy="1234373"/>
                    </a:xfrm>
                    <a:prstGeom prst="rect">
                      <a:avLst/>
                    </a:prstGeom>
                    <a:noFill/>
                    <a:ln w="9525">
                      <a:noFill/>
                      <a:miter lim="800000"/>
                      <a:headEnd/>
                      <a:tailEnd/>
                    </a:ln>
                  </pic:spPr>
                </pic:pic>
              </a:graphicData>
            </a:graphic>
          </wp:inline>
        </w:drawing>
      </w:r>
      <w:r w:rsidRPr="00A44BD9">
        <w:rPr>
          <w:sz w:val="28"/>
          <w:szCs w:val="28"/>
        </w:rPr>
        <w:t>.</w:t>
      </w:r>
    </w:p>
    <w:p w:rsidR="00935202" w:rsidRPr="00A44BD9" w:rsidRDefault="00935202" w:rsidP="00935202">
      <w:pPr>
        <w:spacing w:line="360" w:lineRule="auto"/>
        <w:ind w:firstLine="567"/>
        <w:jc w:val="both"/>
        <w:rPr>
          <w:sz w:val="28"/>
          <w:szCs w:val="28"/>
        </w:rPr>
      </w:pPr>
      <w:r w:rsidRPr="00A44BD9">
        <w:rPr>
          <w:b/>
          <w:bCs/>
          <w:sz w:val="28"/>
          <w:szCs w:val="28"/>
        </w:rPr>
        <w:t>5.</w:t>
      </w:r>
      <w:r w:rsidRPr="00A44BD9">
        <w:rPr>
          <w:sz w:val="28"/>
          <w:szCs w:val="28"/>
        </w:rPr>
        <w:t xml:space="preserve"> Найдите промежутки выпуклости, вогнутости и точки перегиба графика функции  </w:t>
      </w:r>
    </w:p>
    <w:p w:rsidR="00935202" w:rsidRPr="003101C1" w:rsidRDefault="00935202" w:rsidP="00935202">
      <w:pPr>
        <w:spacing w:line="360" w:lineRule="auto"/>
        <w:ind w:firstLine="567"/>
        <w:jc w:val="center"/>
        <w:rPr>
          <w:sz w:val="28"/>
          <w:szCs w:val="28"/>
        </w:rPr>
      </w:pPr>
      <m:oMath>
        <m:r>
          <w:rPr>
            <w:rFonts w:ascii="Cambria Math"/>
            <w:sz w:val="28"/>
            <w:szCs w:val="28"/>
          </w:rPr>
          <m:t>y=</m:t>
        </m:r>
        <m:func>
          <m:funcPr>
            <m:ctrlPr>
              <w:rPr>
                <w:rFonts w:ascii="Cambria Math" w:hAnsi="Cambria Math"/>
                <w:i/>
                <w:sz w:val="28"/>
                <w:szCs w:val="28"/>
              </w:rPr>
            </m:ctrlPr>
          </m:funcPr>
          <m:fName>
            <m:r>
              <m:rPr>
                <m:sty m:val="p"/>
              </m:rPr>
              <w:rPr>
                <w:rFonts w:ascii="Cambria Math"/>
                <w:sz w:val="28"/>
                <w:szCs w:val="28"/>
              </w:rPr>
              <m:t>ln</m:t>
            </m:r>
          </m:fName>
          <m:e>
            <m:d>
              <m:dPr>
                <m:ctrlPr>
                  <w:rPr>
                    <w:rFonts w:ascii="Cambria Math" w:hAnsi="Cambria Math"/>
                    <w:i/>
                    <w:sz w:val="28"/>
                    <w:szCs w:val="28"/>
                  </w:rPr>
                </m:ctrlPr>
              </m:dPr>
              <m:e>
                <m:sSup>
                  <m:sSupPr>
                    <m:ctrlPr>
                      <w:rPr>
                        <w:rFonts w:ascii="Cambria Math" w:hAnsi="Cambria Math"/>
                        <w:i/>
                        <w:sz w:val="28"/>
                        <w:szCs w:val="28"/>
                      </w:rPr>
                    </m:ctrlPr>
                  </m:sSupPr>
                  <m:e>
                    <m:r>
                      <w:rPr>
                        <w:rFonts w:ascii="Cambria Math"/>
                        <w:sz w:val="28"/>
                        <w:szCs w:val="28"/>
                      </w:rPr>
                      <m:t>x</m:t>
                    </m:r>
                  </m:e>
                  <m:sup>
                    <m:r>
                      <w:rPr>
                        <w:rFonts w:ascii="Cambria Math"/>
                        <w:sz w:val="28"/>
                        <w:szCs w:val="28"/>
                      </w:rPr>
                      <m:t>2</m:t>
                    </m:r>
                  </m:sup>
                </m:sSup>
                <m:r>
                  <w:rPr>
                    <w:rFonts w:ascii="Cambria Math"/>
                    <w:sz w:val="28"/>
                    <w:szCs w:val="28"/>
                  </w:rPr>
                  <m:t>-</m:t>
                </m:r>
                <m:r>
                  <w:rPr>
                    <w:rFonts w:ascii="Cambria Math"/>
                    <w:sz w:val="28"/>
                    <w:szCs w:val="28"/>
                  </w:rPr>
                  <m:t>2x+2</m:t>
                </m:r>
              </m:e>
            </m:d>
          </m:e>
        </m:func>
      </m:oMath>
      <w:r>
        <w:rPr>
          <w:sz w:val="28"/>
          <w:szCs w:val="28"/>
        </w:rPr>
        <w:t>.</w:t>
      </w:r>
    </w:p>
    <w:p w:rsidR="00935202" w:rsidRPr="000032D3" w:rsidRDefault="00935202" w:rsidP="00935202">
      <w:pPr>
        <w:pStyle w:val="a4"/>
        <w:tabs>
          <w:tab w:val="left" w:pos="993"/>
        </w:tabs>
        <w:spacing w:line="360" w:lineRule="auto"/>
        <w:ind w:left="567"/>
        <w:jc w:val="both"/>
        <w:rPr>
          <w:rFonts w:ascii="Times New Roman" w:hAnsi="Times New Roman" w:cs="Times New Roman"/>
          <w:sz w:val="28"/>
          <w:szCs w:val="28"/>
        </w:rPr>
      </w:pPr>
      <w:r>
        <w:rPr>
          <w:rFonts w:ascii="Times New Roman" w:hAnsi="Times New Roman" w:cs="Times New Roman"/>
          <w:b/>
          <w:sz w:val="28"/>
          <w:szCs w:val="28"/>
        </w:rPr>
        <w:t xml:space="preserve">6. </w:t>
      </w:r>
      <w:r w:rsidRPr="000032D3">
        <w:rPr>
          <w:rFonts w:ascii="Times New Roman" w:hAnsi="Times New Roman" w:cs="Times New Roman"/>
          <w:sz w:val="28"/>
          <w:szCs w:val="28"/>
        </w:rPr>
        <w:t>В математической модели рынка некоторого товара с функцией спроса</w:t>
      </w:r>
    </w:p>
    <w:p w:rsidR="00935202" w:rsidRPr="000032D3" w:rsidRDefault="00935202" w:rsidP="00935202">
      <w:pPr>
        <w:pStyle w:val="a4"/>
        <w:spacing w:line="360" w:lineRule="auto"/>
        <w:jc w:val="center"/>
        <w:rPr>
          <w:rFonts w:ascii="Times New Roman" w:hAnsi="Times New Roman" w:cs="Times New Roman"/>
          <w:sz w:val="28"/>
          <w:szCs w:val="28"/>
        </w:rPr>
      </w:pPr>
      <w:r w:rsidRPr="000032D3">
        <w:rPr>
          <w:rFonts w:ascii="Times New Roman" w:hAnsi="Times New Roman" w:cs="Times New Roman"/>
          <w:position w:val="-12"/>
          <w:sz w:val="28"/>
          <w:szCs w:val="28"/>
        </w:rPr>
        <w:object w:dxaOrig="2420" w:dyaOrig="420">
          <v:shape id="_x0000_i1057" type="#_x0000_t75" style="width:120.75pt;height:21.75pt" o:ole="">
            <v:imagedata r:id="rId73" o:title=""/>
          </v:shape>
          <o:OLEObject Type="Embed" ProgID="Equation.3" ShapeID="_x0000_i1057" DrawAspect="Content" ObjectID="_1820226909" r:id="rId74"/>
        </w:object>
      </w:r>
      <w:r w:rsidRPr="000032D3">
        <w:rPr>
          <w:rFonts w:ascii="Times New Roman" w:hAnsi="Times New Roman" w:cs="Times New Roman"/>
          <w:sz w:val="28"/>
          <w:szCs w:val="28"/>
        </w:rPr>
        <w:t>,</w:t>
      </w:r>
    </w:p>
    <w:p w:rsidR="00935202" w:rsidRPr="00600611" w:rsidRDefault="00935202" w:rsidP="00935202">
      <w:pPr>
        <w:spacing w:line="360" w:lineRule="auto"/>
        <w:jc w:val="both"/>
        <w:rPr>
          <w:sz w:val="28"/>
          <w:szCs w:val="28"/>
        </w:rPr>
      </w:pPr>
      <w:r w:rsidRPr="000032D3">
        <w:rPr>
          <w:sz w:val="28"/>
          <w:szCs w:val="28"/>
        </w:rPr>
        <w:t xml:space="preserve">где </w:t>
      </w:r>
      <w:r w:rsidRPr="000032D3">
        <w:rPr>
          <w:position w:val="-12"/>
        </w:rPr>
        <w:object w:dxaOrig="279" w:dyaOrig="320">
          <v:shape id="_x0000_i1058" type="#_x0000_t75" style="width:14.25pt;height:15pt" o:ole="">
            <v:imagedata r:id="rId75" o:title=""/>
          </v:shape>
          <o:OLEObject Type="Embed" ProgID="Equation.DSMT4" ShapeID="_x0000_i1058" DrawAspect="Content" ObjectID="_1820226910" r:id="rId76"/>
        </w:object>
      </w:r>
      <w:r w:rsidRPr="000032D3">
        <w:rPr>
          <w:sz w:val="28"/>
          <w:szCs w:val="28"/>
        </w:rPr>
        <w:t xml:space="preserve"> </w:t>
      </w:r>
      <w:r w:rsidRPr="000032D3">
        <w:sym w:font="Symbol" w:char="F02D"/>
      </w:r>
      <w:r w:rsidRPr="000032D3">
        <w:rPr>
          <w:sz w:val="28"/>
          <w:szCs w:val="28"/>
        </w:rPr>
        <w:t xml:space="preserve"> цена товара в рублях, выясните, при каких ценах спрос будет эластичным.</w:t>
      </w:r>
    </w:p>
    <w:p w:rsidR="007C11F6" w:rsidRPr="007C11F6" w:rsidRDefault="007C11F6" w:rsidP="00935202">
      <w:pPr>
        <w:spacing w:line="360" w:lineRule="auto"/>
        <w:ind w:right="-286"/>
        <w:rPr>
          <w:b/>
          <w:sz w:val="16"/>
          <w:szCs w:val="16"/>
        </w:rPr>
      </w:pPr>
    </w:p>
    <w:p w:rsidR="007C11F6" w:rsidRPr="00EC2D81" w:rsidRDefault="00D104A1" w:rsidP="00600611">
      <w:pPr>
        <w:spacing w:line="360" w:lineRule="auto"/>
        <w:ind w:right="-286"/>
        <w:jc w:val="center"/>
        <w:rPr>
          <w:b/>
          <w:sz w:val="28"/>
          <w:szCs w:val="28"/>
        </w:rPr>
      </w:pPr>
      <w:r>
        <w:rPr>
          <w:b/>
          <w:sz w:val="28"/>
          <w:szCs w:val="28"/>
        </w:rPr>
        <w:t>Примерные в</w:t>
      </w:r>
      <w:r w:rsidRPr="009F536F">
        <w:rPr>
          <w:b/>
          <w:sz w:val="28"/>
          <w:szCs w:val="28"/>
        </w:rPr>
        <w:t xml:space="preserve">опросы для подготовки к </w:t>
      </w:r>
      <w:r w:rsidR="00443D57">
        <w:rPr>
          <w:b/>
          <w:sz w:val="28"/>
          <w:szCs w:val="28"/>
        </w:rPr>
        <w:t>экзамен</w:t>
      </w:r>
      <w:r w:rsidR="00935202">
        <w:rPr>
          <w:b/>
          <w:sz w:val="28"/>
          <w:szCs w:val="28"/>
        </w:rPr>
        <w:t>у</w:t>
      </w:r>
      <w:r w:rsidR="00EC2D81">
        <w:rPr>
          <w:b/>
          <w:sz w:val="28"/>
          <w:szCs w:val="28"/>
        </w:rPr>
        <w:t xml:space="preserve"> (2 семестр)</w:t>
      </w:r>
    </w:p>
    <w:p w:rsidR="007323B7" w:rsidRPr="00451EDB" w:rsidRDefault="007323B7" w:rsidP="00EC2D81">
      <w:pPr>
        <w:pStyle w:val="a4"/>
        <w:numPr>
          <w:ilvl w:val="0"/>
          <w:numId w:val="18"/>
        </w:numPr>
        <w:spacing w:after="0" w:line="408" w:lineRule="auto"/>
        <w:ind w:left="567" w:right="-284" w:hanging="425"/>
        <w:jc w:val="both"/>
        <w:rPr>
          <w:rFonts w:ascii="Times New Roman" w:hAnsi="Times New Roman" w:cs="Times New Roman"/>
          <w:sz w:val="28"/>
          <w:szCs w:val="28"/>
        </w:rPr>
      </w:pPr>
      <w:r w:rsidRPr="00451EDB">
        <w:rPr>
          <w:rFonts w:ascii="Times New Roman" w:hAnsi="Times New Roman" w:cs="Times New Roman"/>
          <w:sz w:val="28"/>
          <w:szCs w:val="28"/>
        </w:rPr>
        <w:t xml:space="preserve">Определение первообразной </w:t>
      </w:r>
      <w:r w:rsidR="0009498F" w:rsidRPr="00451EDB">
        <w:rPr>
          <w:rFonts w:ascii="Times New Roman" w:hAnsi="Times New Roman" w:cs="Times New Roman"/>
          <w:sz w:val="28"/>
          <w:szCs w:val="28"/>
        </w:rPr>
        <w:t xml:space="preserve">заданной </w:t>
      </w:r>
      <w:r w:rsidRPr="00451EDB">
        <w:rPr>
          <w:rFonts w:ascii="Times New Roman" w:hAnsi="Times New Roman" w:cs="Times New Roman"/>
          <w:sz w:val="28"/>
          <w:szCs w:val="28"/>
        </w:rPr>
        <w:t xml:space="preserve">функции </w:t>
      </w:r>
      <w:r w:rsidRPr="00451EDB">
        <w:rPr>
          <w:rFonts w:ascii="Times New Roman" w:hAnsi="Times New Roman" w:cs="Times New Roman"/>
          <w:color w:val="000000"/>
          <w:sz w:val="28"/>
          <w:szCs w:val="28"/>
        </w:rPr>
        <w:t>на числовом промежутке.</w:t>
      </w:r>
    </w:p>
    <w:p w:rsidR="007323B7" w:rsidRPr="00451EDB" w:rsidRDefault="007323B7" w:rsidP="00EC2D81">
      <w:pPr>
        <w:pStyle w:val="a4"/>
        <w:numPr>
          <w:ilvl w:val="0"/>
          <w:numId w:val="18"/>
        </w:numPr>
        <w:spacing w:after="0" w:line="408" w:lineRule="auto"/>
        <w:ind w:left="567" w:right="-284" w:hanging="425"/>
        <w:jc w:val="both"/>
        <w:rPr>
          <w:rFonts w:ascii="Times New Roman" w:hAnsi="Times New Roman" w:cs="Times New Roman"/>
          <w:color w:val="000000"/>
          <w:sz w:val="28"/>
          <w:szCs w:val="28"/>
        </w:rPr>
      </w:pPr>
      <w:r w:rsidRPr="00451EDB">
        <w:rPr>
          <w:rFonts w:ascii="Times New Roman" w:hAnsi="Times New Roman" w:cs="Times New Roman"/>
          <w:color w:val="000000"/>
          <w:sz w:val="28"/>
          <w:szCs w:val="28"/>
        </w:rPr>
        <w:t xml:space="preserve"> Определение неопределенного интеграла</w:t>
      </w:r>
      <w:r w:rsidR="0009498F" w:rsidRPr="00451EDB">
        <w:rPr>
          <w:rFonts w:ascii="Times New Roman" w:hAnsi="Times New Roman" w:cs="Times New Roman"/>
          <w:color w:val="000000"/>
          <w:sz w:val="28"/>
          <w:szCs w:val="28"/>
        </w:rPr>
        <w:t xml:space="preserve"> и его свойства.</w:t>
      </w:r>
    </w:p>
    <w:p w:rsidR="007323B7" w:rsidRPr="00D03CFF" w:rsidRDefault="007323B7" w:rsidP="00EC2D81">
      <w:pPr>
        <w:numPr>
          <w:ilvl w:val="0"/>
          <w:numId w:val="18"/>
        </w:numPr>
        <w:spacing w:line="408" w:lineRule="auto"/>
        <w:ind w:left="567" w:right="-284" w:hanging="425"/>
        <w:jc w:val="both"/>
        <w:rPr>
          <w:color w:val="000000"/>
          <w:sz w:val="28"/>
          <w:szCs w:val="28"/>
        </w:rPr>
      </w:pPr>
      <w:r w:rsidRPr="00D03CFF">
        <w:rPr>
          <w:color w:val="000000"/>
          <w:sz w:val="28"/>
          <w:szCs w:val="28"/>
        </w:rPr>
        <w:t>Формула замены переменной в неопределенном интеграле.</w:t>
      </w:r>
    </w:p>
    <w:p w:rsidR="007323B7" w:rsidRPr="00D03CFF" w:rsidRDefault="007323B7" w:rsidP="00EC2D81">
      <w:pPr>
        <w:numPr>
          <w:ilvl w:val="0"/>
          <w:numId w:val="18"/>
        </w:numPr>
        <w:spacing w:line="408" w:lineRule="auto"/>
        <w:ind w:left="567" w:right="-284" w:hanging="425"/>
        <w:jc w:val="both"/>
        <w:rPr>
          <w:color w:val="000000"/>
          <w:sz w:val="28"/>
          <w:szCs w:val="28"/>
        </w:rPr>
      </w:pPr>
      <w:r w:rsidRPr="00D03CFF">
        <w:rPr>
          <w:color w:val="000000"/>
          <w:sz w:val="28"/>
          <w:szCs w:val="28"/>
        </w:rPr>
        <w:t xml:space="preserve"> Формула интегрирования по частям для неопределенного интеграла.</w:t>
      </w:r>
    </w:p>
    <w:p w:rsidR="007323B7" w:rsidRPr="0009498F" w:rsidRDefault="007323B7" w:rsidP="00EC2D81">
      <w:pPr>
        <w:numPr>
          <w:ilvl w:val="0"/>
          <w:numId w:val="18"/>
        </w:numPr>
        <w:spacing w:line="408" w:lineRule="auto"/>
        <w:ind w:left="567" w:right="-284" w:hanging="425"/>
        <w:jc w:val="both"/>
        <w:rPr>
          <w:color w:val="000000"/>
          <w:sz w:val="28"/>
          <w:szCs w:val="28"/>
        </w:rPr>
      </w:pPr>
      <w:r w:rsidRPr="00D03CFF">
        <w:rPr>
          <w:color w:val="000000"/>
          <w:sz w:val="28"/>
          <w:szCs w:val="28"/>
        </w:rPr>
        <w:t xml:space="preserve"> Определение определенного интеграла.</w:t>
      </w:r>
      <w:r w:rsidRPr="0009498F">
        <w:rPr>
          <w:color w:val="000000"/>
          <w:sz w:val="28"/>
          <w:szCs w:val="28"/>
        </w:rPr>
        <w:t xml:space="preserve"> Достаточное условие интегрируемости.</w:t>
      </w:r>
    </w:p>
    <w:p w:rsidR="007323B7" w:rsidRPr="0009498F" w:rsidRDefault="007323B7" w:rsidP="00EC2D81">
      <w:pPr>
        <w:numPr>
          <w:ilvl w:val="0"/>
          <w:numId w:val="18"/>
        </w:numPr>
        <w:spacing w:line="408" w:lineRule="auto"/>
        <w:ind w:left="567" w:right="-284" w:hanging="425"/>
        <w:jc w:val="both"/>
        <w:rPr>
          <w:color w:val="000000"/>
          <w:sz w:val="28"/>
          <w:szCs w:val="28"/>
        </w:rPr>
      </w:pPr>
      <w:r w:rsidRPr="00D03CFF">
        <w:rPr>
          <w:color w:val="000000"/>
          <w:sz w:val="28"/>
          <w:szCs w:val="28"/>
        </w:rPr>
        <w:t xml:space="preserve"> Геометрический смысл определенного интеграла.</w:t>
      </w:r>
      <w:r w:rsidRPr="0009498F">
        <w:rPr>
          <w:color w:val="000000"/>
          <w:sz w:val="28"/>
          <w:szCs w:val="28"/>
        </w:rPr>
        <w:t xml:space="preserve"> Свойства определенного интеграла.</w:t>
      </w:r>
    </w:p>
    <w:p w:rsidR="007323B7" w:rsidRPr="00D03CFF" w:rsidRDefault="007323B7" w:rsidP="00EC2D81">
      <w:pPr>
        <w:numPr>
          <w:ilvl w:val="0"/>
          <w:numId w:val="18"/>
        </w:numPr>
        <w:spacing w:line="408" w:lineRule="auto"/>
        <w:ind w:left="567" w:right="-284" w:hanging="425"/>
        <w:jc w:val="both"/>
        <w:rPr>
          <w:color w:val="000000"/>
          <w:sz w:val="28"/>
          <w:szCs w:val="28"/>
        </w:rPr>
      </w:pPr>
      <w:r w:rsidRPr="00D03CFF">
        <w:rPr>
          <w:color w:val="000000"/>
          <w:sz w:val="28"/>
          <w:szCs w:val="28"/>
        </w:rPr>
        <w:t xml:space="preserve"> Формула Ньютона </w:t>
      </w:r>
      <w:r w:rsidRPr="00D03CFF">
        <w:rPr>
          <w:sz w:val="28"/>
          <w:szCs w:val="28"/>
        </w:rPr>
        <w:t>–</w:t>
      </w:r>
      <w:r w:rsidRPr="00D03CFF">
        <w:rPr>
          <w:color w:val="000000"/>
          <w:sz w:val="28"/>
          <w:szCs w:val="28"/>
        </w:rPr>
        <w:t xml:space="preserve"> Лейбница.</w:t>
      </w:r>
    </w:p>
    <w:p w:rsidR="007323B7" w:rsidRPr="00D03CFF" w:rsidRDefault="007323B7" w:rsidP="00EC2D81">
      <w:pPr>
        <w:numPr>
          <w:ilvl w:val="0"/>
          <w:numId w:val="18"/>
        </w:numPr>
        <w:spacing w:line="408" w:lineRule="auto"/>
        <w:ind w:left="567" w:right="-286" w:hanging="425"/>
        <w:jc w:val="both"/>
        <w:rPr>
          <w:color w:val="000000"/>
          <w:sz w:val="28"/>
          <w:szCs w:val="28"/>
        </w:rPr>
      </w:pPr>
      <w:r w:rsidRPr="00D03CFF">
        <w:rPr>
          <w:color w:val="000000"/>
          <w:sz w:val="28"/>
          <w:szCs w:val="28"/>
        </w:rPr>
        <w:t xml:space="preserve"> Формула замены переменной в определенном интеграле.</w:t>
      </w:r>
    </w:p>
    <w:p w:rsidR="007323B7" w:rsidRPr="00D03CFF" w:rsidRDefault="007323B7" w:rsidP="00EC2D81">
      <w:pPr>
        <w:numPr>
          <w:ilvl w:val="0"/>
          <w:numId w:val="18"/>
        </w:numPr>
        <w:spacing w:line="408" w:lineRule="auto"/>
        <w:ind w:left="567" w:right="-286" w:hanging="425"/>
        <w:jc w:val="both"/>
        <w:rPr>
          <w:color w:val="000000"/>
          <w:sz w:val="28"/>
          <w:szCs w:val="28"/>
        </w:rPr>
      </w:pPr>
      <w:r w:rsidRPr="00D03CFF">
        <w:rPr>
          <w:color w:val="000000"/>
          <w:sz w:val="28"/>
          <w:szCs w:val="28"/>
        </w:rPr>
        <w:t xml:space="preserve"> Формула интегрирования по частям для определенного интеграла.</w:t>
      </w:r>
    </w:p>
    <w:p w:rsidR="007323B7" w:rsidRPr="00D03CFF" w:rsidRDefault="007323B7" w:rsidP="00EC2D81">
      <w:pPr>
        <w:numPr>
          <w:ilvl w:val="0"/>
          <w:numId w:val="18"/>
        </w:numPr>
        <w:spacing w:line="408" w:lineRule="auto"/>
        <w:ind w:left="567" w:right="-286" w:hanging="425"/>
        <w:jc w:val="both"/>
        <w:rPr>
          <w:color w:val="000000"/>
          <w:sz w:val="28"/>
          <w:szCs w:val="28"/>
        </w:rPr>
      </w:pPr>
      <w:r w:rsidRPr="00D03CFF">
        <w:rPr>
          <w:color w:val="000000"/>
          <w:sz w:val="28"/>
          <w:szCs w:val="28"/>
        </w:rPr>
        <w:t xml:space="preserve"> </w:t>
      </w:r>
      <w:r w:rsidR="0009498F">
        <w:rPr>
          <w:color w:val="000000"/>
          <w:sz w:val="28"/>
          <w:szCs w:val="28"/>
        </w:rPr>
        <w:t xml:space="preserve">Понятие </w:t>
      </w:r>
      <w:r w:rsidRPr="00D03CFF">
        <w:rPr>
          <w:color w:val="000000"/>
          <w:sz w:val="28"/>
          <w:szCs w:val="28"/>
        </w:rPr>
        <w:t>несобственного интеграла с бесконечным</w:t>
      </w:r>
      <w:r w:rsidR="0009498F">
        <w:rPr>
          <w:color w:val="000000"/>
          <w:sz w:val="28"/>
          <w:szCs w:val="28"/>
        </w:rPr>
        <w:t>и</w:t>
      </w:r>
      <w:r w:rsidRPr="00D03CFF">
        <w:rPr>
          <w:color w:val="000000"/>
          <w:sz w:val="28"/>
          <w:szCs w:val="28"/>
        </w:rPr>
        <w:t xml:space="preserve"> предел</w:t>
      </w:r>
      <w:r w:rsidR="0009498F">
        <w:rPr>
          <w:color w:val="000000"/>
          <w:sz w:val="28"/>
          <w:szCs w:val="28"/>
        </w:rPr>
        <w:t>ами интегрирования</w:t>
      </w:r>
      <w:r w:rsidRPr="00D03CFF">
        <w:rPr>
          <w:color w:val="000000"/>
          <w:sz w:val="28"/>
          <w:szCs w:val="28"/>
        </w:rPr>
        <w:t>.</w:t>
      </w:r>
    </w:p>
    <w:p w:rsidR="007323B7" w:rsidRPr="0009498F" w:rsidRDefault="007323B7" w:rsidP="00EC2D81">
      <w:pPr>
        <w:numPr>
          <w:ilvl w:val="0"/>
          <w:numId w:val="18"/>
        </w:numPr>
        <w:spacing w:line="408" w:lineRule="auto"/>
        <w:ind w:left="567" w:right="-286" w:hanging="425"/>
        <w:jc w:val="both"/>
        <w:rPr>
          <w:color w:val="000000"/>
          <w:sz w:val="28"/>
          <w:szCs w:val="28"/>
        </w:rPr>
      </w:pPr>
      <w:r w:rsidRPr="00D03CFF">
        <w:rPr>
          <w:color w:val="000000"/>
          <w:sz w:val="28"/>
          <w:szCs w:val="28"/>
        </w:rPr>
        <w:t xml:space="preserve"> </w:t>
      </w:r>
      <w:r w:rsidRPr="0009498F">
        <w:rPr>
          <w:color w:val="000000"/>
          <w:sz w:val="28"/>
          <w:szCs w:val="28"/>
        </w:rPr>
        <w:t xml:space="preserve">Определение несобственного интеграла </w:t>
      </w:r>
      <w:r w:rsidR="0009498F" w:rsidRPr="0009498F">
        <w:rPr>
          <w:color w:val="000000"/>
          <w:sz w:val="28"/>
          <w:szCs w:val="28"/>
        </w:rPr>
        <w:t>от разрывной функции</w:t>
      </w:r>
    </w:p>
    <w:p w:rsidR="00D248CB" w:rsidRPr="0009498F" w:rsidRDefault="00E7031C" w:rsidP="00EC2D81">
      <w:pPr>
        <w:pStyle w:val="a4"/>
        <w:numPr>
          <w:ilvl w:val="0"/>
          <w:numId w:val="18"/>
        </w:numPr>
        <w:spacing w:after="0" w:line="408" w:lineRule="auto"/>
        <w:ind w:left="567" w:right="-286" w:hanging="425"/>
        <w:jc w:val="both"/>
        <w:rPr>
          <w:rFonts w:ascii="Times New Roman" w:hAnsi="Times New Roman" w:cs="Times New Roman"/>
          <w:color w:val="000000"/>
          <w:sz w:val="28"/>
          <w:szCs w:val="28"/>
        </w:rPr>
      </w:pPr>
      <w:r w:rsidRPr="0009498F">
        <w:rPr>
          <w:rFonts w:ascii="Times New Roman" w:hAnsi="Times New Roman" w:cs="Times New Roman"/>
          <w:color w:val="000000"/>
          <w:sz w:val="28"/>
          <w:szCs w:val="28"/>
        </w:rPr>
        <w:t xml:space="preserve">Экономические приложения производных и интегралов. </w:t>
      </w:r>
    </w:p>
    <w:p w:rsidR="007323B7" w:rsidRPr="0009498F" w:rsidRDefault="007323B7" w:rsidP="00EC2D81">
      <w:pPr>
        <w:pStyle w:val="a4"/>
        <w:numPr>
          <w:ilvl w:val="0"/>
          <w:numId w:val="18"/>
        </w:numPr>
        <w:spacing w:after="0" w:line="408" w:lineRule="auto"/>
        <w:ind w:left="567" w:right="-286" w:hanging="425"/>
        <w:jc w:val="both"/>
        <w:rPr>
          <w:rFonts w:ascii="Times New Roman" w:hAnsi="Times New Roman" w:cs="Times New Roman"/>
          <w:color w:val="000000"/>
          <w:sz w:val="28"/>
          <w:szCs w:val="28"/>
        </w:rPr>
      </w:pPr>
      <w:r w:rsidRPr="0009498F">
        <w:rPr>
          <w:rFonts w:ascii="Times New Roman" w:hAnsi="Times New Roman" w:cs="Times New Roman"/>
          <w:sz w:val="28"/>
          <w:szCs w:val="28"/>
        </w:rPr>
        <w:t>Функция нескольких переменных.</w:t>
      </w:r>
      <w:r w:rsidR="0091049C" w:rsidRPr="0009498F">
        <w:rPr>
          <w:rFonts w:ascii="Times New Roman" w:hAnsi="Times New Roman" w:cs="Times New Roman"/>
          <w:sz w:val="28"/>
          <w:szCs w:val="28"/>
        </w:rPr>
        <w:t xml:space="preserve"> Примеры.</w:t>
      </w:r>
      <w:r w:rsidR="0009498F" w:rsidRPr="0009498F">
        <w:rPr>
          <w:rFonts w:ascii="Times New Roman" w:hAnsi="Times New Roman" w:cs="Times New Roman"/>
          <w:sz w:val="28"/>
          <w:szCs w:val="28"/>
        </w:rPr>
        <w:t xml:space="preserve"> </w:t>
      </w:r>
      <w:r w:rsidRPr="0009498F">
        <w:rPr>
          <w:rFonts w:ascii="Times New Roman" w:hAnsi="Times New Roman" w:cs="Times New Roman"/>
          <w:sz w:val="28"/>
          <w:szCs w:val="28"/>
        </w:rPr>
        <w:t xml:space="preserve">Поверхности </w:t>
      </w:r>
      <w:r w:rsidR="0009498F" w:rsidRPr="0009498F">
        <w:rPr>
          <w:rFonts w:ascii="Times New Roman" w:hAnsi="Times New Roman" w:cs="Times New Roman"/>
          <w:sz w:val="28"/>
          <w:szCs w:val="28"/>
        </w:rPr>
        <w:t xml:space="preserve">и </w:t>
      </w:r>
      <w:r w:rsidRPr="0009498F">
        <w:rPr>
          <w:rFonts w:ascii="Times New Roman" w:hAnsi="Times New Roman" w:cs="Times New Roman"/>
          <w:sz w:val="28"/>
          <w:szCs w:val="28"/>
        </w:rPr>
        <w:t>линии уровня.</w:t>
      </w:r>
    </w:p>
    <w:p w:rsidR="007323B7" w:rsidRPr="0009498F" w:rsidRDefault="007323B7" w:rsidP="00EC2D81">
      <w:pPr>
        <w:pStyle w:val="a4"/>
        <w:numPr>
          <w:ilvl w:val="0"/>
          <w:numId w:val="18"/>
        </w:numPr>
        <w:tabs>
          <w:tab w:val="right" w:pos="9356"/>
        </w:tabs>
        <w:spacing w:after="0" w:line="40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Предел</w:t>
      </w:r>
      <w:r w:rsidR="0009498F" w:rsidRPr="0009498F">
        <w:rPr>
          <w:rFonts w:ascii="Times New Roman" w:hAnsi="Times New Roman" w:cs="Times New Roman"/>
          <w:sz w:val="28"/>
          <w:szCs w:val="28"/>
        </w:rPr>
        <w:t>, н</w:t>
      </w:r>
      <w:r w:rsidRPr="0009498F">
        <w:rPr>
          <w:rFonts w:ascii="Times New Roman" w:hAnsi="Times New Roman" w:cs="Times New Roman"/>
          <w:sz w:val="28"/>
          <w:szCs w:val="28"/>
        </w:rPr>
        <w:t>епрерывность функции нескольких переменных в точке.</w:t>
      </w:r>
    </w:p>
    <w:p w:rsidR="007323B7" w:rsidRPr="0009498F" w:rsidRDefault="007323B7" w:rsidP="00EC2D81">
      <w:pPr>
        <w:pStyle w:val="a4"/>
        <w:numPr>
          <w:ilvl w:val="0"/>
          <w:numId w:val="18"/>
        </w:numPr>
        <w:tabs>
          <w:tab w:val="right" w:pos="9356"/>
        </w:tabs>
        <w:spacing w:after="0" w:line="40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Частные производные функции нескольких переменных.</w:t>
      </w:r>
    </w:p>
    <w:p w:rsidR="007323B7" w:rsidRPr="0009498F" w:rsidRDefault="007323B7" w:rsidP="00EC2D81">
      <w:pPr>
        <w:pStyle w:val="a4"/>
        <w:numPr>
          <w:ilvl w:val="0"/>
          <w:numId w:val="18"/>
        </w:numPr>
        <w:tabs>
          <w:tab w:val="right" w:pos="9356"/>
        </w:tabs>
        <w:spacing w:after="0" w:line="40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Дифференциал функции нескольких переменных.</w:t>
      </w:r>
    </w:p>
    <w:p w:rsidR="007323B7" w:rsidRPr="0009498F" w:rsidRDefault="007323B7" w:rsidP="00EC2D81">
      <w:pPr>
        <w:pStyle w:val="a4"/>
        <w:numPr>
          <w:ilvl w:val="0"/>
          <w:numId w:val="18"/>
        </w:numPr>
        <w:tabs>
          <w:tab w:val="right" w:pos="9356"/>
        </w:tabs>
        <w:spacing w:after="0" w:line="40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Достаточное условие дифференцируемости функции нескольких переменных.</w:t>
      </w:r>
    </w:p>
    <w:p w:rsidR="007323B7" w:rsidRPr="0009498F" w:rsidRDefault="007323B7" w:rsidP="00EC2D81">
      <w:pPr>
        <w:pStyle w:val="a4"/>
        <w:numPr>
          <w:ilvl w:val="0"/>
          <w:numId w:val="18"/>
        </w:numPr>
        <w:tabs>
          <w:tab w:val="right" w:pos="9356"/>
        </w:tabs>
        <w:spacing w:after="0" w:line="40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Производная сложной функции нескольких переменных.</w:t>
      </w:r>
      <w:r w:rsidR="00F92153">
        <w:rPr>
          <w:rFonts w:ascii="Times New Roman" w:hAnsi="Times New Roman" w:cs="Times New Roman"/>
          <w:sz w:val="28"/>
          <w:szCs w:val="28"/>
        </w:rPr>
        <w:t xml:space="preserve"> Правила дифференцирования.</w:t>
      </w:r>
    </w:p>
    <w:p w:rsidR="007323B7" w:rsidRPr="0009498F" w:rsidRDefault="007323B7" w:rsidP="00EC2D81">
      <w:pPr>
        <w:pStyle w:val="a4"/>
        <w:numPr>
          <w:ilvl w:val="0"/>
          <w:numId w:val="18"/>
        </w:numPr>
        <w:tabs>
          <w:tab w:val="right" w:pos="9356"/>
        </w:tabs>
        <w:spacing w:after="0" w:line="40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Производная по направлению</w:t>
      </w:r>
      <w:r w:rsidR="0009498F" w:rsidRPr="0009498F">
        <w:rPr>
          <w:rFonts w:ascii="Times New Roman" w:hAnsi="Times New Roman" w:cs="Times New Roman"/>
          <w:sz w:val="28"/>
          <w:szCs w:val="28"/>
        </w:rPr>
        <w:t xml:space="preserve"> функции нескольких переменных.</w:t>
      </w:r>
      <w:r w:rsidRPr="0009498F">
        <w:rPr>
          <w:sz w:val="28"/>
          <w:szCs w:val="28"/>
        </w:rPr>
        <w:t xml:space="preserve"> </w:t>
      </w:r>
    </w:p>
    <w:p w:rsidR="007323B7" w:rsidRPr="0009498F" w:rsidRDefault="007323B7" w:rsidP="00EC2D81">
      <w:pPr>
        <w:pStyle w:val="a4"/>
        <w:numPr>
          <w:ilvl w:val="0"/>
          <w:numId w:val="18"/>
        </w:numPr>
        <w:tabs>
          <w:tab w:val="right" w:pos="9356"/>
        </w:tabs>
        <w:spacing w:after="0" w:line="40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Градиент. Свойства градиента. </w:t>
      </w:r>
    </w:p>
    <w:p w:rsidR="007323B7" w:rsidRPr="0009498F" w:rsidRDefault="007323B7" w:rsidP="00EC2D81">
      <w:pPr>
        <w:pStyle w:val="a4"/>
        <w:numPr>
          <w:ilvl w:val="0"/>
          <w:numId w:val="18"/>
        </w:numPr>
        <w:tabs>
          <w:tab w:val="right" w:pos="9356"/>
        </w:tabs>
        <w:spacing w:after="0" w:line="40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Частные производные высших порядков. Теорема о равенстве смешанных производных.</w:t>
      </w:r>
    </w:p>
    <w:p w:rsidR="007323B7" w:rsidRPr="0009498F" w:rsidRDefault="007323B7" w:rsidP="00EC2D81">
      <w:pPr>
        <w:pStyle w:val="a4"/>
        <w:numPr>
          <w:ilvl w:val="0"/>
          <w:numId w:val="18"/>
        </w:numPr>
        <w:tabs>
          <w:tab w:val="right" w:pos="9498"/>
        </w:tabs>
        <w:spacing w:after="0" w:line="40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Локальные экстремумы функций нескольких переменных.</w:t>
      </w:r>
      <w:r w:rsidR="00BC328F" w:rsidRPr="0009498F">
        <w:rPr>
          <w:rFonts w:ascii="Times New Roman" w:hAnsi="Times New Roman" w:cs="Times New Roman"/>
          <w:sz w:val="28"/>
          <w:szCs w:val="28"/>
        </w:rPr>
        <w:t xml:space="preserve"> </w:t>
      </w:r>
      <w:r w:rsidRPr="0009498F">
        <w:rPr>
          <w:rFonts w:ascii="Times New Roman" w:hAnsi="Times New Roman" w:cs="Times New Roman"/>
          <w:sz w:val="28"/>
          <w:szCs w:val="28"/>
        </w:rPr>
        <w:t>Необходимое</w:t>
      </w:r>
      <w:r w:rsidR="00B37119">
        <w:rPr>
          <w:rFonts w:ascii="Times New Roman" w:hAnsi="Times New Roman" w:cs="Times New Roman"/>
          <w:sz w:val="28"/>
          <w:szCs w:val="28"/>
        </w:rPr>
        <w:t>, достаточн</w:t>
      </w:r>
      <w:r w:rsidR="00F92153">
        <w:rPr>
          <w:rFonts w:ascii="Times New Roman" w:hAnsi="Times New Roman" w:cs="Times New Roman"/>
          <w:sz w:val="28"/>
          <w:szCs w:val="28"/>
        </w:rPr>
        <w:t>ы</w:t>
      </w:r>
      <w:r w:rsidR="00B37119">
        <w:rPr>
          <w:rFonts w:ascii="Times New Roman" w:hAnsi="Times New Roman" w:cs="Times New Roman"/>
          <w:sz w:val="28"/>
          <w:szCs w:val="28"/>
        </w:rPr>
        <w:t xml:space="preserve">е </w:t>
      </w:r>
      <w:r w:rsidRPr="0009498F">
        <w:rPr>
          <w:rFonts w:ascii="Times New Roman" w:hAnsi="Times New Roman" w:cs="Times New Roman"/>
          <w:sz w:val="28"/>
          <w:szCs w:val="28"/>
        </w:rPr>
        <w:t>услови</w:t>
      </w:r>
      <w:r w:rsidR="00F92153">
        <w:rPr>
          <w:rFonts w:ascii="Times New Roman" w:hAnsi="Times New Roman" w:cs="Times New Roman"/>
          <w:sz w:val="28"/>
          <w:szCs w:val="28"/>
        </w:rPr>
        <w:t>я</w:t>
      </w:r>
      <w:r w:rsidRPr="0009498F">
        <w:rPr>
          <w:rFonts w:ascii="Times New Roman" w:hAnsi="Times New Roman" w:cs="Times New Roman"/>
          <w:sz w:val="28"/>
          <w:szCs w:val="28"/>
        </w:rPr>
        <w:t xml:space="preserve"> локального экстремума функций нескольких переменных.</w:t>
      </w:r>
      <w:r w:rsidR="0009498F" w:rsidRPr="0009498F">
        <w:rPr>
          <w:rFonts w:ascii="Times New Roman" w:hAnsi="Times New Roman" w:cs="Times New Roman"/>
          <w:sz w:val="28"/>
          <w:szCs w:val="28"/>
        </w:rPr>
        <w:t xml:space="preserve"> </w:t>
      </w:r>
    </w:p>
    <w:p w:rsidR="001560D5" w:rsidRPr="0009498F" w:rsidRDefault="007323B7" w:rsidP="00EC2D81">
      <w:pPr>
        <w:pStyle w:val="a4"/>
        <w:numPr>
          <w:ilvl w:val="0"/>
          <w:numId w:val="18"/>
        </w:numPr>
        <w:tabs>
          <w:tab w:val="right" w:pos="9356"/>
        </w:tabs>
        <w:spacing w:after="0" w:line="408" w:lineRule="auto"/>
        <w:ind w:left="567" w:right="-284" w:hanging="425"/>
        <w:rPr>
          <w:rFonts w:ascii="Times New Roman" w:hAnsi="Times New Roman" w:cs="Times New Roman"/>
          <w:sz w:val="28"/>
          <w:szCs w:val="28"/>
        </w:rPr>
      </w:pPr>
      <w:r w:rsidRPr="0009498F">
        <w:rPr>
          <w:rFonts w:ascii="Times New Roman" w:hAnsi="Times New Roman" w:cs="Times New Roman"/>
          <w:sz w:val="28"/>
          <w:szCs w:val="28"/>
        </w:rPr>
        <w:t>Условный экстремум.</w:t>
      </w:r>
      <w:r w:rsidR="001560D5" w:rsidRPr="0009498F">
        <w:rPr>
          <w:rFonts w:ascii="Times New Roman" w:hAnsi="Times New Roman" w:cs="Times New Roman"/>
          <w:sz w:val="28"/>
          <w:szCs w:val="28"/>
        </w:rPr>
        <w:t xml:space="preserve"> </w:t>
      </w:r>
      <w:r w:rsidR="00F92153">
        <w:rPr>
          <w:rFonts w:ascii="Times New Roman" w:hAnsi="Times New Roman" w:cs="Times New Roman"/>
          <w:sz w:val="28"/>
          <w:szCs w:val="28"/>
        </w:rPr>
        <w:t>Методы нахождения локальных экстремумов: м</w:t>
      </w:r>
      <w:r w:rsidRPr="0009498F">
        <w:rPr>
          <w:rFonts w:ascii="Times New Roman" w:hAnsi="Times New Roman" w:cs="Times New Roman"/>
          <w:sz w:val="28"/>
          <w:szCs w:val="28"/>
        </w:rPr>
        <w:t xml:space="preserve">етод </w:t>
      </w:r>
      <w:r w:rsidR="003F57B5" w:rsidRPr="0009498F">
        <w:rPr>
          <w:rFonts w:ascii="Times New Roman" w:hAnsi="Times New Roman" w:cs="Times New Roman"/>
          <w:sz w:val="28"/>
          <w:szCs w:val="28"/>
        </w:rPr>
        <w:t xml:space="preserve">множителей </w:t>
      </w:r>
      <w:r w:rsidRPr="0009498F">
        <w:rPr>
          <w:rFonts w:ascii="Times New Roman" w:hAnsi="Times New Roman" w:cs="Times New Roman"/>
          <w:sz w:val="28"/>
          <w:szCs w:val="28"/>
        </w:rPr>
        <w:t>Лагранжа</w:t>
      </w:r>
      <w:r w:rsidR="00F92153">
        <w:rPr>
          <w:rFonts w:ascii="Times New Roman" w:hAnsi="Times New Roman" w:cs="Times New Roman"/>
          <w:sz w:val="28"/>
          <w:szCs w:val="28"/>
        </w:rPr>
        <w:t>; м</w:t>
      </w:r>
      <w:r w:rsidR="001560D5" w:rsidRPr="0009498F">
        <w:rPr>
          <w:rFonts w:ascii="Times New Roman" w:hAnsi="Times New Roman" w:cs="Times New Roman"/>
          <w:sz w:val="28"/>
          <w:szCs w:val="28"/>
        </w:rPr>
        <w:t xml:space="preserve">етод </w:t>
      </w:r>
      <w:r w:rsidR="002667B3" w:rsidRPr="0009498F">
        <w:rPr>
          <w:rFonts w:ascii="Times New Roman" w:hAnsi="Times New Roman" w:cs="Times New Roman"/>
          <w:sz w:val="28"/>
          <w:szCs w:val="28"/>
        </w:rPr>
        <w:t>п</w:t>
      </w:r>
      <w:r w:rsidR="001560D5" w:rsidRPr="0009498F">
        <w:rPr>
          <w:rFonts w:ascii="Times New Roman" w:hAnsi="Times New Roman" w:cs="Times New Roman"/>
          <w:sz w:val="28"/>
          <w:szCs w:val="28"/>
        </w:rPr>
        <w:t>од</w:t>
      </w:r>
      <w:r w:rsidR="002667B3" w:rsidRPr="0009498F">
        <w:rPr>
          <w:rFonts w:ascii="Times New Roman" w:hAnsi="Times New Roman" w:cs="Times New Roman"/>
          <w:sz w:val="28"/>
          <w:szCs w:val="28"/>
        </w:rPr>
        <w:t>с</w:t>
      </w:r>
      <w:r w:rsidR="001560D5" w:rsidRPr="0009498F">
        <w:rPr>
          <w:rFonts w:ascii="Times New Roman" w:hAnsi="Times New Roman" w:cs="Times New Roman"/>
          <w:sz w:val="28"/>
          <w:szCs w:val="28"/>
        </w:rPr>
        <w:t>тановки.</w:t>
      </w:r>
    </w:p>
    <w:p w:rsidR="007323B7" w:rsidRPr="0009498F" w:rsidRDefault="007323B7" w:rsidP="00EC2D81">
      <w:pPr>
        <w:pStyle w:val="a4"/>
        <w:numPr>
          <w:ilvl w:val="0"/>
          <w:numId w:val="18"/>
        </w:numPr>
        <w:tabs>
          <w:tab w:val="right" w:pos="9356"/>
        </w:tabs>
        <w:spacing w:after="0" w:line="40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Наибольшее и наименьшее значения непрерывной функции на замкнутом ограниченном множестве.</w:t>
      </w:r>
    </w:p>
    <w:p w:rsidR="007C7E19" w:rsidRPr="00194B81" w:rsidRDefault="007323B7" w:rsidP="00EC2D81">
      <w:pPr>
        <w:pStyle w:val="15"/>
        <w:numPr>
          <w:ilvl w:val="0"/>
          <w:numId w:val="18"/>
        </w:numPr>
        <w:spacing w:line="408" w:lineRule="auto"/>
        <w:ind w:left="567" w:right="-284" w:hanging="425"/>
        <w:jc w:val="both"/>
      </w:pPr>
      <w:r w:rsidRPr="0009498F">
        <w:t xml:space="preserve">Двойные интегралы и их свойства. Сведение двойного интеграла к повторному интегралу. </w:t>
      </w:r>
    </w:p>
    <w:p w:rsidR="004D5C79" w:rsidRPr="00A434B9" w:rsidRDefault="0091049C" w:rsidP="00EC2D81">
      <w:pPr>
        <w:pStyle w:val="a4"/>
        <w:numPr>
          <w:ilvl w:val="0"/>
          <w:numId w:val="18"/>
        </w:numPr>
        <w:tabs>
          <w:tab w:val="right" w:pos="851"/>
        </w:tabs>
        <w:spacing w:after="0" w:line="408" w:lineRule="auto"/>
        <w:ind w:left="567" w:right="-284" w:hanging="425"/>
        <w:jc w:val="both"/>
        <w:rPr>
          <w:rFonts w:ascii="Times New Roman" w:hAnsi="Times New Roman" w:cs="Times New Roman"/>
          <w:sz w:val="28"/>
          <w:szCs w:val="28"/>
        </w:rPr>
      </w:pPr>
      <w:r w:rsidRPr="00A434B9">
        <w:rPr>
          <w:rFonts w:ascii="Times New Roman" w:hAnsi="Times New Roman" w:cs="Times New Roman"/>
          <w:sz w:val="28"/>
          <w:szCs w:val="28"/>
        </w:rPr>
        <w:t xml:space="preserve">Определение дифференциального уравнения, </w:t>
      </w:r>
      <w:r w:rsidR="004D5C79" w:rsidRPr="00A434B9">
        <w:rPr>
          <w:rFonts w:ascii="Times New Roman" w:hAnsi="Times New Roman" w:cs="Times New Roman"/>
          <w:sz w:val="28"/>
          <w:szCs w:val="28"/>
        </w:rPr>
        <w:t xml:space="preserve">его порядка, степени. Определение </w:t>
      </w:r>
      <w:r w:rsidRPr="00A434B9">
        <w:rPr>
          <w:rFonts w:ascii="Times New Roman" w:hAnsi="Times New Roman" w:cs="Times New Roman"/>
          <w:sz w:val="28"/>
          <w:szCs w:val="28"/>
        </w:rPr>
        <w:t>общего и частного решения</w:t>
      </w:r>
      <w:r w:rsidR="004D5C79" w:rsidRPr="00A434B9">
        <w:rPr>
          <w:rFonts w:ascii="Times New Roman" w:hAnsi="Times New Roman" w:cs="Times New Roman"/>
          <w:sz w:val="28"/>
          <w:szCs w:val="28"/>
        </w:rPr>
        <w:t xml:space="preserve"> / общего и частного интеграла</w:t>
      </w:r>
      <w:r w:rsidRPr="00A434B9">
        <w:rPr>
          <w:rFonts w:ascii="Times New Roman" w:hAnsi="Times New Roman" w:cs="Times New Roman"/>
          <w:sz w:val="28"/>
          <w:szCs w:val="28"/>
        </w:rPr>
        <w:t xml:space="preserve">. </w:t>
      </w:r>
    </w:p>
    <w:p w:rsidR="0091049C" w:rsidRDefault="0091049C" w:rsidP="00EC2D81">
      <w:pPr>
        <w:pStyle w:val="a4"/>
        <w:numPr>
          <w:ilvl w:val="0"/>
          <w:numId w:val="18"/>
        </w:numPr>
        <w:tabs>
          <w:tab w:val="right" w:pos="851"/>
        </w:tabs>
        <w:spacing w:after="0" w:line="40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Понятие задачи Коши.</w:t>
      </w:r>
      <w:r w:rsidR="004D5C79">
        <w:rPr>
          <w:rFonts w:ascii="Times New Roman" w:hAnsi="Times New Roman" w:cs="Times New Roman"/>
          <w:sz w:val="28"/>
          <w:szCs w:val="28"/>
        </w:rPr>
        <w:t xml:space="preserve"> Ге</w:t>
      </w:r>
      <w:r w:rsidR="005B033D">
        <w:rPr>
          <w:rFonts w:ascii="Times New Roman" w:hAnsi="Times New Roman" w:cs="Times New Roman"/>
          <w:sz w:val="28"/>
          <w:szCs w:val="28"/>
        </w:rPr>
        <w:t>о</w:t>
      </w:r>
      <w:r w:rsidR="004D5C79">
        <w:rPr>
          <w:rFonts w:ascii="Times New Roman" w:hAnsi="Times New Roman" w:cs="Times New Roman"/>
          <w:sz w:val="28"/>
          <w:szCs w:val="28"/>
        </w:rPr>
        <w:t>метрическая интерпретация</w:t>
      </w:r>
      <w:r w:rsidR="005B033D">
        <w:rPr>
          <w:rFonts w:ascii="Times New Roman" w:hAnsi="Times New Roman" w:cs="Times New Roman"/>
          <w:sz w:val="28"/>
          <w:szCs w:val="28"/>
        </w:rPr>
        <w:t>. Примеры.</w:t>
      </w:r>
    </w:p>
    <w:p w:rsidR="005B033D" w:rsidRDefault="005B033D" w:rsidP="00EC2D81">
      <w:pPr>
        <w:pStyle w:val="a4"/>
        <w:numPr>
          <w:ilvl w:val="0"/>
          <w:numId w:val="18"/>
        </w:numPr>
        <w:tabs>
          <w:tab w:val="right" w:pos="851"/>
        </w:tabs>
        <w:spacing w:after="0" w:line="408" w:lineRule="auto"/>
        <w:ind w:left="567" w:right="-284" w:hanging="425"/>
        <w:jc w:val="both"/>
        <w:rPr>
          <w:rFonts w:ascii="Times New Roman" w:hAnsi="Times New Roman" w:cs="Times New Roman"/>
          <w:sz w:val="28"/>
          <w:szCs w:val="28"/>
        </w:rPr>
      </w:pPr>
      <w:r>
        <w:rPr>
          <w:rFonts w:ascii="Times New Roman" w:hAnsi="Times New Roman" w:cs="Times New Roman"/>
          <w:sz w:val="28"/>
          <w:szCs w:val="28"/>
        </w:rPr>
        <w:t>Теорема о существовании и единственности решения задачи Коши.</w:t>
      </w:r>
    </w:p>
    <w:p w:rsidR="005B033D" w:rsidRPr="0009498F" w:rsidRDefault="005B033D" w:rsidP="00EC2D81">
      <w:pPr>
        <w:pStyle w:val="a4"/>
        <w:numPr>
          <w:ilvl w:val="0"/>
          <w:numId w:val="18"/>
        </w:numPr>
        <w:tabs>
          <w:tab w:val="right" w:pos="851"/>
        </w:tabs>
        <w:spacing w:after="0" w:line="408" w:lineRule="auto"/>
        <w:ind w:left="567" w:right="-284" w:hanging="425"/>
        <w:jc w:val="both"/>
        <w:rPr>
          <w:rFonts w:ascii="Times New Roman" w:hAnsi="Times New Roman" w:cs="Times New Roman"/>
          <w:sz w:val="28"/>
          <w:szCs w:val="28"/>
        </w:rPr>
      </w:pPr>
      <w:r>
        <w:rPr>
          <w:rFonts w:ascii="Times New Roman" w:hAnsi="Times New Roman" w:cs="Times New Roman"/>
          <w:sz w:val="28"/>
          <w:szCs w:val="28"/>
        </w:rPr>
        <w:t>Примеры практических задач, приводящих к дифференциальным уравнениям.</w:t>
      </w:r>
    </w:p>
    <w:p w:rsidR="007323B7" w:rsidRDefault="003F57B5" w:rsidP="00EC2D81">
      <w:pPr>
        <w:pStyle w:val="a4"/>
        <w:numPr>
          <w:ilvl w:val="0"/>
          <w:numId w:val="18"/>
        </w:numPr>
        <w:tabs>
          <w:tab w:val="right" w:pos="851"/>
        </w:tabs>
        <w:spacing w:after="0" w:line="40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Дифференциальные уравнения </w:t>
      </w:r>
      <w:r w:rsidR="007323B7" w:rsidRPr="0009498F">
        <w:rPr>
          <w:rFonts w:ascii="Times New Roman" w:hAnsi="Times New Roman" w:cs="Times New Roman"/>
          <w:sz w:val="28"/>
          <w:szCs w:val="28"/>
        </w:rPr>
        <w:t xml:space="preserve">с разделяющимися переменными. </w:t>
      </w:r>
    </w:p>
    <w:p w:rsidR="005B033D" w:rsidRPr="005B033D" w:rsidRDefault="005B033D" w:rsidP="00EC2D81">
      <w:pPr>
        <w:pStyle w:val="a4"/>
        <w:numPr>
          <w:ilvl w:val="0"/>
          <w:numId w:val="18"/>
        </w:numPr>
        <w:tabs>
          <w:tab w:val="right" w:pos="851"/>
        </w:tabs>
        <w:spacing w:after="0" w:line="408" w:lineRule="auto"/>
        <w:ind w:left="567" w:right="-284" w:hanging="425"/>
        <w:jc w:val="both"/>
        <w:rPr>
          <w:rFonts w:ascii="Times New Roman" w:hAnsi="Times New Roman" w:cs="Times New Roman"/>
          <w:sz w:val="28"/>
          <w:szCs w:val="28"/>
        </w:rPr>
      </w:pPr>
      <w:r>
        <w:rPr>
          <w:rFonts w:ascii="Times New Roman" w:hAnsi="Times New Roman" w:cs="Times New Roman"/>
          <w:sz w:val="28"/>
          <w:szCs w:val="28"/>
        </w:rPr>
        <w:t>Однородные д</w:t>
      </w:r>
      <w:r w:rsidRPr="0009498F">
        <w:rPr>
          <w:rFonts w:ascii="Times New Roman" w:hAnsi="Times New Roman" w:cs="Times New Roman"/>
          <w:sz w:val="28"/>
          <w:szCs w:val="28"/>
        </w:rPr>
        <w:t xml:space="preserve">ифференциальные уравнения </w:t>
      </w:r>
      <w:r>
        <w:rPr>
          <w:rFonts w:ascii="Times New Roman" w:hAnsi="Times New Roman" w:cs="Times New Roman"/>
          <w:sz w:val="28"/>
          <w:szCs w:val="28"/>
        </w:rPr>
        <w:t>первого порядка.</w:t>
      </w:r>
      <w:r w:rsidRPr="0009498F">
        <w:rPr>
          <w:rFonts w:ascii="Times New Roman" w:hAnsi="Times New Roman" w:cs="Times New Roman"/>
          <w:sz w:val="28"/>
          <w:szCs w:val="28"/>
        </w:rPr>
        <w:t xml:space="preserve"> </w:t>
      </w:r>
    </w:p>
    <w:p w:rsidR="003F57B5" w:rsidRDefault="007323B7" w:rsidP="00EC2D81">
      <w:pPr>
        <w:pStyle w:val="a4"/>
        <w:numPr>
          <w:ilvl w:val="0"/>
          <w:numId w:val="18"/>
        </w:numPr>
        <w:tabs>
          <w:tab w:val="right" w:pos="851"/>
        </w:tabs>
        <w:spacing w:after="0" w:line="40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Линейные дифференциальные уравнения первого порядка. </w:t>
      </w:r>
    </w:p>
    <w:p w:rsidR="005B033D" w:rsidRDefault="005B033D" w:rsidP="00EC2D81">
      <w:pPr>
        <w:pStyle w:val="a4"/>
        <w:numPr>
          <w:ilvl w:val="0"/>
          <w:numId w:val="18"/>
        </w:numPr>
        <w:tabs>
          <w:tab w:val="right" w:pos="851"/>
        </w:tabs>
        <w:spacing w:after="0" w:line="408" w:lineRule="auto"/>
        <w:ind w:left="567" w:right="-284" w:hanging="425"/>
        <w:jc w:val="both"/>
        <w:rPr>
          <w:rFonts w:ascii="Times New Roman" w:hAnsi="Times New Roman" w:cs="Times New Roman"/>
          <w:sz w:val="28"/>
          <w:szCs w:val="28"/>
        </w:rPr>
      </w:pPr>
      <w:r>
        <w:rPr>
          <w:rFonts w:ascii="Times New Roman" w:hAnsi="Times New Roman" w:cs="Times New Roman"/>
          <w:sz w:val="28"/>
          <w:szCs w:val="28"/>
        </w:rPr>
        <w:t>Дифференциальные уравнения Бернулли.</w:t>
      </w:r>
    </w:p>
    <w:p w:rsidR="005B033D" w:rsidRPr="0009498F" w:rsidRDefault="005B033D" w:rsidP="00EC2D81">
      <w:pPr>
        <w:pStyle w:val="a4"/>
        <w:numPr>
          <w:ilvl w:val="0"/>
          <w:numId w:val="18"/>
        </w:numPr>
        <w:tabs>
          <w:tab w:val="right" w:pos="851"/>
        </w:tabs>
        <w:spacing w:after="0" w:line="408" w:lineRule="auto"/>
        <w:ind w:left="567" w:right="-284" w:hanging="425"/>
        <w:jc w:val="both"/>
        <w:rPr>
          <w:rFonts w:ascii="Times New Roman" w:hAnsi="Times New Roman" w:cs="Times New Roman"/>
          <w:sz w:val="28"/>
          <w:szCs w:val="28"/>
        </w:rPr>
      </w:pPr>
      <w:r>
        <w:rPr>
          <w:rFonts w:ascii="Times New Roman" w:hAnsi="Times New Roman" w:cs="Times New Roman"/>
          <w:sz w:val="28"/>
          <w:szCs w:val="28"/>
        </w:rPr>
        <w:t>Дифференциальные уравнения второго порядка, допускающие понижение порядка. Методы их решения.</w:t>
      </w:r>
    </w:p>
    <w:p w:rsidR="007323B7" w:rsidRDefault="007323B7" w:rsidP="00EC2D81">
      <w:pPr>
        <w:pStyle w:val="a4"/>
        <w:numPr>
          <w:ilvl w:val="0"/>
          <w:numId w:val="18"/>
        </w:numPr>
        <w:tabs>
          <w:tab w:val="right" w:pos="851"/>
        </w:tabs>
        <w:spacing w:after="0" w:line="40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Линейные</w:t>
      </w:r>
      <w:r w:rsidR="0091049C" w:rsidRPr="0009498F">
        <w:rPr>
          <w:rFonts w:ascii="Times New Roman" w:hAnsi="Times New Roman" w:cs="Times New Roman"/>
          <w:sz w:val="28"/>
          <w:szCs w:val="28"/>
        </w:rPr>
        <w:t xml:space="preserve"> однородные </w:t>
      </w:r>
      <w:r w:rsidRPr="0009498F">
        <w:rPr>
          <w:rFonts w:ascii="Times New Roman" w:hAnsi="Times New Roman" w:cs="Times New Roman"/>
          <w:sz w:val="28"/>
          <w:szCs w:val="28"/>
        </w:rPr>
        <w:t>дифференциальные уравнения</w:t>
      </w:r>
      <w:r w:rsidR="0091049C" w:rsidRPr="0009498F">
        <w:rPr>
          <w:rFonts w:ascii="Times New Roman" w:hAnsi="Times New Roman" w:cs="Times New Roman"/>
          <w:sz w:val="28"/>
          <w:szCs w:val="28"/>
        </w:rPr>
        <w:t xml:space="preserve"> порядка </w:t>
      </w:r>
      <w:r w:rsidR="0091049C" w:rsidRPr="0009498F">
        <w:rPr>
          <w:rFonts w:ascii="Times New Roman" w:hAnsi="Times New Roman" w:cs="Times New Roman"/>
          <w:i/>
          <w:sz w:val="28"/>
          <w:szCs w:val="28"/>
        </w:rPr>
        <w:t>п</w:t>
      </w:r>
      <w:r w:rsidR="0091049C" w:rsidRPr="0009498F">
        <w:rPr>
          <w:rFonts w:ascii="Times New Roman" w:hAnsi="Times New Roman" w:cs="Times New Roman"/>
          <w:sz w:val="28"/>
          <w:szCs w:val="28"/>
        </w:rPr>
        <w:t>. Определение ф</w:t>
      </w:r>
      <w:r w:rsidRPr="0009498F">
        <w:rPr>
          <w:rFonts w:ascii="Times New Roman" w:hAnsi="Times New Roman" w:cs="Times New Roman"/>
          <w:sz w:val="28"/>
          <w:szCs w:val="28"/>
        </w:rPr>
        <w:t>ундаментальн</w:t>
      </w:r>
      <w:r w:rsidR="0091049C" w:rsidRPr="0009498F">
        <w:rPr>
          <w:rFonts w:ascii="Times New Roman" w:hAnsi="Times New Roman" w:cs="Times New Roman"/>
          <w:sz w:val="28"/>
          <w:szCs w:val="28"/>
        </w:rPr>
        <w:t>ой</w:t>
      </w:r>
      <w:r w:rsidRPr="0009498F">
        <w:rPr>
          <w:rFonts w:ascii="Times New Roman" w:hAnsi="Times New Roman" w:cs="Times New Roman"/>
          <w:sz w:val="28"/>
          <w:szCs w:val="28"/>
        </w:rPr>
        <w:t xml:space="preserve"> систем</w:t>
      </w:r>
      <w:r w:rsidR="0091049C" w:rsidRPr="0009498F">
        <w:rPr>
          <w:rFonts w:ascii="Times New Roman" w:hAnsi="Times New Roman" w:cs="Times New Roman"/>
          <w:sz w:val="28"/>
          <w:szCs w:val="28"/>
        </w:rPr>
        <w:t>ы</w:t>
      </w:r>
      <w:r w:rsidRPr="0009498F">
        <w:rPr>
          <w:rFonts w:ascii="Times New Roman" w:hAnsi="Times New Roman" w:cs="Times New Roman"/>
          <w:sz w:val="28"/>
          <w:szCs w:val="28"/>
        </w:rPr>
        <w:t xml:space="preserve"> решений. </w:t>
      </w:r>
    </w:p>
    <w:p w:rsidR="005B033D" w:rsidRDefault="005B033D" w:rsidP="00EC2D81">
      <w:pPr>
        <w:pStyle w:val="a4"/>
        <w:numPr>
          <w:ilvl w:val="0"/>
          <w:numId w:val="18"/>
        </w:numPr>
        <w:tabs>
          <w:tab w:val="right" w:pos="851"/>
        </w:tabs>
        <w:spacing w:after="0" w:line="408" w:lineRule="auto"/>
        <w:ind w:left="567" w:right="-284" w:hanging="425"/>
        <w:jc w:val="both"/>
        <w:rPr>
          <w:rFonts w:ascii="Times New Roman" w:hAnsi="Times New Roman" w:cs="Times New Roman"/>
          <w:sz w:val="28"/>
          <w:szCs w:val="28"/>
        </w:rPr>
      </w:pPr>
      <w:r>
        <w:rPr>
          <w:rFonts w:ascii="Times New Roman" w:hAnsi="Times New Roman" w:cs="Times New Roman"/>
          <w:sz w:val="28"/>
          <w:szCs w:val="28"/>
        </w:rPr>
        <w:t xml:space="preserve">Теоремы об общем решении ЛОДУ и ЛНДУ </w:t>
      </w:r>
      <w:r w:rsidRPr="005B033D">
        <w:rPr>
          <w:rFonts w:ascii="Times New Roman" w:hAnsi="Times New Roman" w:cs="Times New Roman"/>
          <w:i/>
          <w:sz w:val="28"/>
          <w:szCs w:val="28"/>
        </w:rPr>
        <w:t>п</w:t>
      </w:r>
      <w:r>
        <w:rPr>
          <w:rFonts w:ascii="Times New Roman" w:hAnsi="Times New Roman" w:cs="Times New Roman"/>
          <w:sz w:val="28"/>
          <w:szCs w:val="28"/>
        </w:rPr>
        <w:t>-</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порядка.</w:t>
      </w:r>
    </w:p>
    <w:p w:rsidR="005B033D" w:rsidRPr="005B033D" w:rsidRDefault="005B033D" w:rsidP="00EC2D81">
      <w:pPr>
        <w:pStyle w:val="a4"/>
        <w:numPr>
          <w:ilvl w:val="0"/>
          <w:numId w:val="18"/>
        </w:numPr>
        <w:spacing w:after="0" w:line="408" w:lineRule="auto"/>
        <w:ind w:left="567" w:right="43"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Построение частного решения </w:t>
      </w:r>
      <w:r>
        <w:rPr>
          <w:rFonts w:ascii="Times New Roman" w:hAnsi="Times New Roman" w:cs="Times New Roman"/>
          <w:sz w:val="28"/>
          <w:szCs w:val="28"/>
        </w:rPr>
        <w:t>ЛНДУ</w:t>
      </w:r>
      <w:r w:rsidRPr="0009498F">
        <w:rPr>
          <w:rFonts w:ascii="Times New Roman" w:hAnsi="Times New Roman" w:cs="Times New Roman"/>
          <w:sz w:val="28"/>
          <w:szCs w:val="28"/>
        </w:rPr>
        <w:t xml:space="preserve"> </w:t>
      </w:r>
      <w:r>
        <w:rPr>
          <w:rFonts w:ascii="Times New Roman" w:hAnsi="Times New Roman" w:cs="Times New Roman"/>
          <w:sz w:val="28"/>
          <w:szCs w:val="28"/>
        </w:rPr>
        <w:t>(метод вариации произвольных постоянных).</w:t>
      </w:r>
    </w:p>
    <w:p w:rsidR="00B06358" w:rsidRDefault="005B033D" w:rsidP="00EC2D81">
      <w:pPr>
        <w:pStyle w:val="a4"/>
        <w:numPr>
          <w:ilvl w:val="0"/>
          <w:numId w:val="18"/>
        </w:numPr>
        <w:spacing w:after="0" w:line="408" w:lineRule="auto"/>
        <w:ind w:left="567" w:right="43" w:hanging="425"/>
        <w:jc w:val="both"/>
        <w:rPr>
          <w:rFonts w:ascii="Times New Roman" w:hAnsi="Times New Roman" w:cs="Times New Roman"/>
          <w:sz w:val="28"/>
          <w:szCs w:val="28"/>
        </w:rPr>
      </w:pPr>
      <w:r>
        <w:rPr>
          <w:rFonts w:ascii="Times New Roman" w:hAnsi="Times New Roman" w:cs="Times New Roman"/>
          <w:sz w:val="28"/>
          <w:szCs w:val="28"/>
        </w:rPr>
        <w:t xml:space="preserve">Линейные однородные дифференциальные уравнения </w:t>
      </w:r>
      <w:r w:rsidRPr="005B033D">
        <w:rPr>
          <w:rFonts w:ascii="Times New Roman" w:hAnsi="Times New Roman" w:cs="Times New Roman"/>
          <w:i/>
          <w:sz w:val="28"/>
          <w:szCs w:val="28"/>
        </w:rPr>
        <w:t>п</w:t>
      </w:r>
      <w:r>
        <w:rPr>
          <w:rFonts w:ascii="Times New Roman" w:hAnsi="Times New Roman" w:cs="Times New Roman"/>
          <w:sz w:val="28"/>
          <w:szCs w:val="28"/>
        </w:rPr>
        <w:t>-</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порядка с постоянными коэффициентами. Характеристический многочлен. </w:t>
      </w:r>
    </w:p>
    <w:p w:rsidR="005B033D" w:rsidRDefault="005B033D" w:rsidP="00EC2D81">
      <w:pPr>
        <w:pStyle w:val="a4"/>
        <w:numPr>
          <w:ilvl w:val="0"/>
          <w:numId w:val="18"/>
        </w:numPr>
        <w:spacing w:after="0" w:line="408" w:lineRule="auto"/>
        <w:ind w:left="567" w:right="43" w:hanging="425"/>
        <w:jc w:val="both"/>
        <w:rPr>
          <w:rFonts w:ascii="Times New Roman" w:hAnsi="Times New Roman" w:cs="Times New Roman"/>
          <w:sz w:val="28"/>
          <w:szCs w:val="28"/>
        </w:rPr>
      </w:pPr>
      <w:r>
        <w:rPr>
          <w:rFonts w:ascii="Times New Roman" w:hAnsi="Times New Roman" w:cs="Times New Roman"/>
          <w:sz w:val="28"/>
          <w:szCs w:val="28"/>
        </w:rPr>
        <w:t>Метод Эйлера построения фундаментальной системы решений.</w:t>
      </w:r>
    </w:p>
    <w:p w:rsidR="00E7031C" w:rsidRDefault="00E7031C" w:rsidP="00EC2D81">
      <w:pPr>
        <w:pStyle w:val="a4"/>
        <w:numPr>
          <w:ilvl w:val="0"/>
          <w:numId w:val="18"/>
        </w:numPr>
        <w:spacing w:after="0" w:line="408" w:lineRule="auto"/>
        <w:ind w:left="567" w:right="43"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Алгоритм построения общего решения ЛОДУ </w:t>
      </w:r>
      <w:r w:rsidRPr="0009498F">
        <w:rPr>
          <w:rFonts w:ascii="Times New Roman" w:hAnsi="Times New Roman" w:cs="Times New Roman"/>
          <w:i/>
          <w:sz w:val="28"/>
          <w:szCs w:val="28"/>
          <w:lang w:val="en-US"/>
        </w:rPr>
        <w:t>n</w:t>
      </w:r>
      <w:r w:rsidRPr="0009498F">
        <w:rPr>
          <w:rFonts w:ascii="Times New Roman" w:hAnsi="Times New Roman" w:cs="Times New Roman"/>
          <w:sz w:val="28"/>
          <w:szCs w:val="28"/>
        </w:rPr>
        <w:t>-го порядка с постоянными коэффициентами.</w:t>
      </w:r>
    </w:p>
    <w:p w:rsidR="0088653F" w:rsidRDefault="0091049C" w:rsidP="00EC2D81">
      <w:pPr>
        <w:pStyle w:val="a4"/>
        <w:numPr>
          <w:ilvl w:val="0"/>
          <w:numId w:val="18"/>
        </w:numPr>
        <w:tabs>
          <w:tab w:val="right" w:pos="851"/>
        </w:tabs>
        <w:spacing w:after="0" w:line="408" w:lineRule="auto"/>
        <w:ind w:left="567" w:right="-286"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Построение </w:t>
      </w:r>
      <w:r w:rsidR="009E4B1F" w:rsidRPr="0009498F">
        <w:rPr>
          <w:rFonts w:ascii="Times New Roman" w:hAnsi="Times New Roman" w:cs="Times New Roman"/>
          <w:sz w:val="28"/>
          <w:szCs w:val="28"/>
        </w:rPr>
        <w:t>ч</w:t>
      </w:r>
      <w:r w:rsidR="007323B7" w:rsidRPr="0009498F">
        <w:rPr>
          <w:rFonts w:ascii="Times New Roman" w:hAnsi="Times New Roman" w:cs="Times New Roman"/>
          <w:sz w:val="28"/>
          <w:szCs w:val="28"/>
        </w:rPr>
        <w:t>астно</w:t>
      </w:r>
      <w:r w:rsidR="009E4B1F" w:rsidRPr="0009498F">
        <w:rPr>
          <w:rFonts w:ascii="Times New Roman" w:hAnsi="Times New Roman" w:cs="Times New Roman"/>
          <w:sz w:val="28"/>
          <w:szCs w:val="28"/>
        </w:rPr>
        <w:t>го</w:t>
      </w:r>
      <w:r w:rsidR="007323B7" w:rsidRPr="0009498F">
        <w:rPr>
          <w:rFonts w:ascii="Times New Roman" w:hAnsi="Times New Roman" w:cs="Times New Roman"/>
          <w:sz w:val="28"/>
          <w:szCs w:val="28"/>
        </w:rPr>
        <w:t xml:space="preserve"> решени</w:t>
      </w:r>
      <w:r w:rsidR="009E4B1F" w:rsidRPr="0009498F">
        <w:rPr>
          <w:rFonts w:ascii="Times New Roman" w:hAnsi="Times New Roman" w:cs="Times New Roman"/>
          <w:sz w:val="28"/>
          <w:szCs w:val="28"/>
        </w:rPr>
        <w:t>я</w:t>
      </w:r>
      <w:r w:rsidR="007323B7" w:rsidRPr="0009498F">
        <w:rPr>
          <w:rFonts w:ascii="Times New Roman" w:hAnsi="Times New Roman" w:cs="Times New Roman"/>
          <w:sz w:val="28"/>
          <w:szCs w:val="28"/>
        </w:rPr>
        <w:t xml:space="preserve"> </w:t>
      </w:r>
      <w:r w:rsidR="00B37119">
        <w:rPr>
          <w:rFonts w:ascii="Times New Roman" w:hAnsi="Times New Roman" w:cs="Times New Roman"/>
          <w:sz w:val="28"/>
          <w:szCs w:val="28"/>
        </w:rPr>
        <w:t>ЛНДУ</w:t>
      </w:r>
      <w:r w:rsidR="007323B7" w:rsidRPr="0009498F">
        <w:rPr>
          <w:rFonts w:ascii="Times New Roman" w:hAnsi="Times New Roman" w:cs="Times New Roman"/>
          <w:sz w:val="28"/>
          <w:szCs w:val="28"/>
        </w:rPr>
        <w:t xml:space="preserve"> с постоянными коэффициентами </w:t>
      </w:r>
      <w:r w:rsidR="005B033D">
        <w:rPr>
          <w:rFonts w:ascii="Times New Roman" w:hAnsi="Times New Roman" w:cs="Times New Roman"/>
          <w:sz w:val="28"/>
          <w:szCs w:val="28"/>
        </w:rPr>
        <w:t>(метод неопределенных коэффициентов)</w:t>
      </w:r>
      <w:r w:rsidR="007323B7" w:rsidRPr="0009498F">
        <w:rPr>
          <w:rFonts w:ascii="Times New Roman" w:hAnsi="Times New Roman" w:cs="Times New Roman"/>
          <w:sz w:val="28"/>
          <w:szCs w:val="28"/>
        </w:rPr>
        <w:t>.</w:t>
      </w:r>
    </w:p>
    <w:p w:rsidR="00EC2D81" w:rsidRPr="00935202" w:rsidRDefault="00B06358" w:rsidP="00600611">
      <w:pPr>
        <w:pStyle w:val="a4"/>
        <w:numPr>
          <w:ilvl w:val="0"/>
          <w:numId w:val="18"/>
        </w:numPr>
        <w:tabs>
          <w:tab w:val="right" w:pos="851"/>
        </w:tabs>
        <w:spacing w:after="0" w:line="408" w:lineRule="auto"/>
        <w:ind w:left="567" w:right="-286" w:hanging="425"/>
        <w:jc w:val="both"/>
        <w:rPr>
          <w:rFonts w:ascii="Times New Roman" w:hAnsi="Times New Roman" w:cs="Times New Roman"/>
          <w:sz w:val="28"/>
          <w:szCs w:val="28"/>
        </w:rPr>
      </w:pPr>
      <w:r>
        <w:rPr>
          <w:rFonts w:ascii="Times New Roman" w:hAnsi="Times New Roman" w:cs="Times New Roman"/>
          <w:sz w:val="28"/>
          <w:szCs w:val="28"/>
        </w:rPr>
        <w:t>Понятие о краевой задаче. Примеры начальных и краевых задач.</w:t>
      </w:r>
    </w:p>
    <w:p w:rsidR="00935202" w:rsidRDefault="00935202" w:rsidP="00AF47C4">
      <w:pPr>
        <w:pStyle w:val="a4"/>
        <w:suppressAutoHyphens/>
        <w:spacing w:before="120" w:after="120" w:line="360" w:lineRule="auto"/>
        <w:ind w:left="0"/>
        <w:jc w:val="center"/>
        <w:rPr>
          <w:rFonts w:ascii="Times New Roman" w:hAnsi="Times New Roman"/>
          <w:b/>
          <w:sz w:val="28"/>
          <w:szCs w:val="28"/>
        </w:rPr>
      </w:pPr>
    </w:p>
    <w:p w:rsidR="00AF47C4" w:rsidRDefault="00AF47C4" w:rsidP="00AF47C4">
      <w:pPr>
        <w:pStyle w:val="a4"/>
        <w:suppressAutoHyphens/>
        <w:spacing w:before="120" w:after="120" w:line="360" w:lineRule="auto"/>
        <w:ind w:left="0"/>
        <w:jc w:val="center"/>
        <w:rPr>
          <w:rFonts w:ascii="Times New Roman" w:hAnsi="Times New Roman"/>
          <w:b/>
          <w:sz w:val="28"/>
          <w:szCs w:val="28"/>
        </w:rPr>
      </w:pPr>
      <w:r w:rsidRPr="00CB690D">
        <w:rPr>
          <w:rFonts w:ascii="Times New Roman" w:hAnsi="Times New Roman"/>
          <w:b/>
          <w:sz w:val="28"/>
          <w:szCs w:val="28"/>
        </w:rPr>
        <w:t xml:space="preserve">Пример </w:t>
      </w:r>
      <w:r>
        <w:rPr>
          <w:rFonts w:ascii="Times New Roman" w:hAnsi="Times New Roman"/>
          <w:b/>
          <w:sz w:val="28"/>
          <w:szCs w:val="28"/>
        </w:rPr>
        <w:t xml:space="preserve">экзаменационного билета </w:t>
      </w:r>
      <w:r w:rsidR="00EC2D81">
        <w:rPr>
          <w:rFonts w:ascii="Times New Roman" w:hAnsi="Times New Roman"/>
          <w:b/>
          <w:sz w:val="28"/>
          <w:szCs w:val="28"/>
        </w:rPr>
        <w:t>(2 семестр)</w:t>
      </w:r>
    </w:p>
    <w:p w:rsidR="00983E65" w:rsidRPr="004320C9" w:rsidRDefault="00983E65" w:rsidP="00AF47C4">
      <w:pPr>
        <w:pStyle w:val="a4"/>
        <w:suppressAutoHyphens/>
        <w:spacing w:before="120" w:after="120" w:line="360" w:lineRule="auto"/>
        <w:ind w:left="0"/>
        <w:jc w:val="center"/>
        <w:rPr>
          <w:rFonts w:ascii="Times New Roman" w:hAnsi="Times New Roman"/>
          <w:b/>
          <w:sz w:val="28"/>
          <w:szCs w:val="28"/>
        </w:rPr>
      </w:pPr>
    </w:p>
    <w:p w:rsidR="00983E65" w:rsidRDefault="00983E65" w:rsidP="00983E65">
      <w:pPr>
        <w:pStyle w:val="a4"/>
        <w:suppressAutoHyphens/>
        <w:spacing w:before="120" w:after="120" w:line="360" w:lineRule="auto"/>
        <w:ind w:left="0"/>
        <w:jc w:val="both"/>
        <w:rPr>
          <w:rFonts w:ascii="Times New Roman" w:hAnsi="Times New Roman"/>
          <w:bCs/>
          <w:i/>
          <w:iCs/>
          <w:sz w:val="28"/>
          <w:szCs w:val="28"/>
        </w:rPr>
      </w:pPr>
      <w:r>
        <w:rPr>
          <w:rFonts w:ascii="Times New Roman" w:hAnsi="Times New Roman"/>
          <w:b/>
          <w:sz w:val="28"/>
          <w:szCs w:val="28"/>
        </w:rPr>
        <w:tab/>
      </w:r>
      <w:r w:rsidRPr="00983E65">
        <w:rPr>
          <w:rFonts w:ascii="Times New Roman" w:hAnsi="Times New Roman"/>
          <w:bCs/>
          <w:i/>
          <w:iCs/>
          <w:sz w:val="28"/>
          <w:szCs w:val="28"/>
        </w:rPr>
        <w:t>Каждое задание оценивается в 10 баллов.</w:t>
      </w:r>
    </w:p>
    <w:p w:rsidR="004320C9" w:rsidRPr="004320C9" w:rsidRDefault="004320C9" w:rsidP="00983E65">
      <w:pPr>
        <w:pStyle w:val="a4"/>
        <w:suppressAutoHyphens/>
        <w:spacing w:before="120" w:after="120" w:line="360" w:lineRule="auto"/>
        <w:ind w:left="0"/>
        <w:jc w:val="both"/>
        <w:rPr>
          <w:rFonts w:ascii="Times New Roman" w:hAnsi="Times New Roman"/>
          <w:bCs/>
          <w:i/>
          <w:iCs/>
          <w:sz w:val="24"/>
          <w:szCs w:val="24"/>
        </w:rPr>
      </w:pPr>
    </w:p>
    <w:p w:rsidR="00194B81" w:rsidRDefault="00194B81" w:rsidP="0090328B">
      <w:pPr>
        <w:suppressAutoHyphens/>
        <w:spacing w:line="444" w:lineRule="auto"/>
        <w:ind w:firstLine="567"/>
        <w:jc w:val="both"/>
        <w:rPr>
          <w:sz w:val="28"/>
          <w:szCs w:val="28"/>
        </w:rPr>
      </w:pPr>
      <w:r>
        <w:rPr>
          <w:b/>
          <w:sz w:val="28"/>
          <w:szCs w:val="28"/>
        </w:rPr>
        <w:t>1</w:t>
      </w:r>
      <w:r w:rsidR="00AF47C4">
        <w:rPr>
          <w:b/>
          <w:sz w:val="28"/>
          <w:szCs w:val="28"/>
        </w:rPr>
        <w:t xml:space="preserve">. </w:t>
      </w:r>
      <w:r w:rsidRPr="00194B81">
        <w:rPr>
          <w:sz w:val="28"/>
          <w:szCs w:val="28"/>
        </w:rPr>
        <w:t>Вычислите не</w:t>
      </w:r>
      <w:r>
        <w:rPr>
          <w:sz w:val="28"/>
          <w:szCs w:val="28"/>
        </w:rPr>
        <w:t>определенн</w:t>
      </w:r>
      <w:r w:rsidRPr="00194B81">
        <w:rPr>
          <w:sz w:val="28"/>
          <w:szCs w:val="28"/>
        </w:rPr>
        <w:t>ый интеграл</w:t>
      </w:r>
      <w:r>
        <w:rPr>
          <w:sz w:val="28"/>
          <w:szCs w:val="28"/>
        </w:rPr>
        <w:t>:</w:t>
      </w:r>
    </w:p>
    <w:p w:rsidR="00194B81" w:rsidRDefault="00754D80" w:rsidP="0090328B">
      <w:pPr>
        <w:suppressAutoHyphens/>
        <w:spacing w:line="444" w:lineRule="auto"/>
        <w:ind w:firstLine="567"/>
        <w:jc w:val="center"/>
        <w:rPr>
          <w:b/>
          <w:sz w:val="28"/>
          <w:szCs w:val="28"/>
        </w:rPr>
      </w:pPr>
      <w:r w:rsidRPr="00807EAB">
        <w:rPr>
          <w:rFonts w:ascii="Arial" w:hAnsi="Arial"/>
          <w:b/>
          <w:position w:val="-24"/>
        </w:rPr>
        <w:object w:dxaOrig="1219" w:dyaOrig="700">
          <v:shape id="_x0000_i1059" type="#_x0000_t75" style="width:62.25pt;height:38.25pt" o:ole="" fillcolor="window">
            <v:imagedata r:id="rId77" o:title=""/>
          </v:shape>
          <o:OLEObject Type="Embed" ProgID="Equation.3" ShapeID="_x0000_i1059" DrawAspect="Content" ObjectID="_1820226911" r:id="rId78"/>
        </w:object>
      </w:r>
      <w:r>
        <w:rPr>
          <w:sz w:val="28"/>
          <w:szCs w:val="28"/>
        </w:rPr>
        <w:t xml:space="preserve">.   </w:t>
      </w:r>
    </w:p>
    <w:p w:rsidR="00AF47C4" w:rsidRDefault="00194B81" w:rsidP="0090328B">
      <w:pPr>
        <w:suppressAutoHyphens/>
        <w:spacing w:line="444" w:lineRule="auto"/>
        <w:ind w:firstLine="567"/>
        <w:jc w:val="both"/>
        <w:rPr>
          <w:b/>
          <w:sz w:val="28"/>
          <w:szCs w:val="28"/>
        </w:rPr>
      </w:pPr>
      <w:r>
        <w:rPr>
          <w:b/>
          <w:sz w:val="28"/>
          <w:szCs w:val="28"/>
        </w:rPr>
        <w:t>2</w:t>
      </w:r>
      <w:r w:rsidRPr="00194B81">
        <w:rPr>
          <w:b/>
          <w:sz w:val="28"/>
          <w:szCs w:val="28"/>
        </w:rPr>
        <w:t>.</w:t>
      </w:r>
      <w:r>
        <w:rPr>
          <w:sz w:val="28"/>
          <w:szCs w:val="28"/>
        </w:rPr>
        <w:t xml:space="preserve"> Исследуйте на сходимость несобственный </w:t>
      </w:r>
      <w:r w:rsidR="00AF47C4" w:rsidRPr="005566B6">
        <w:rPr>
          <w:sz w:val="28"/>
          <w:szCs w:val="28"/>
        </w:rPr>
        <w:t>интеграл</w:t>
      </w:r>
      <w:r w:rsidR="00AF47C4">
        <w:rPr>
          <w:sz w:val="28"/>
          <w:szCs w:val="28"/>
        </w:rPr>
        <w:t>:</w:t>
      </w:r>
    </w:p>
    <w:p w:rsidR="00194B81" w:rsidRPr="00194B81" w:rsidRDefault="00AF47C4" w:rsidP="0090328B">
      <w:pPr>
        <w:spacing w:line="444" w:lineRule="auto"/>
        <w:ind w:left="357" w:hanging="357"/>
        <w:jc w:val="center"/>
        <w:rPr>
          <w:sz w:val="28"/>
          <w:szCs w:val="28"/>
        </w:rPr>
      </w:pPr>
      <w:r w:rsidRPr="0052424D">
        <w:rPr>
          <w:color w:val="000000"/>
          <w:position w:val="-32"/>
          <w:sz w:val="28"/>
          <w:szCs w:val="28"/>
        </w:rPr>
        <w:t xml:space="preserve"> </w:t>
      </w:r>
      <m:oMath>
        <m:nary>
          <m:naryPr>
            <m:ctrlPr>
              <w:rPr>
                <w:rFonts w:ascii="Cambria Math" w:hAnsi="Cambria Math"/>
                <w:i/>
                <w:color w:val="000000"/>
                <w:sz w:val="28"/>
                <w:szCs w:val="28"/>
              </w:rPr>
            </m:ctrlPr>
          </m:naryPr>
          <m:sub>
            <m:r>
              <w:rPr>
                <w:rFonts w:ascii="Cambria Math"/>
                <w:color w:val="000000"/>
                <w:sz w:val="28"/>
                <w:szCs w:val="28"/>
              </w:rPr>
              <m:t>0</m:t>
            </m:r>
          </m:sub>
          <m:sup>
            <m:r>
              <w:rPr>
                <w:rFonts w:ascii="Cambria Math"/>
                <w:color w:val="000000"/>
                <w:sz w:val="28"/>
                <w:szCs w:val="28"/>
              </w:rPr>
              <m:t>+</m:t>
            </m:r>
            <m:r>
              <w:rPr>
                <w:rFonts w:ascii="Cambria Math"/>
                <w:color w:val="000000"/>
                <w:sz w:val="28"/>
                <w:szCs w:val="28"/>
              </w:rPr>
              <m:t>∞</m:t>
            </m:r>
          </m:sup>
          <m:e>
            <m:sSup>
              <m:sSupPr>
                <m:ctrlPr>
                  <w:rPr>
                    <w:rFonts w:ascii="Cambria Math" w:hAnsi="Cambria Math"/>
                    <w:i/>
                    <w:color w:val="000000"/>
                    <w:sz w:val="28"/>
                    <w:szCs w:val="28"/>
                  </w:rPr>
                </m:ctrlPr>
              </m:sSupPr>
              <m:e>
                <m:r>
                  <w:rPr>
                    <w:rFonts w:ascii="Cambria Math"/>
                    <w:color w:val="000000"/>
                    <w:sz w:val="28"/>
                    <w:szCs w:val="28"/>
                  </w:rPr>
                  <m:t>х</m:t>
                </m:r>
                <m:r>
                  <w:rPr>
                    <w:rFonts w:ascii="Cambria Math"/>
                    <w:color w:val="000000"/>
                    <w:sz w:val="28"/>
                    <w:szCs w:val="28"/>
                  </w:rPr>
                  <m:t>e</m:t>
                </m:r>
              </m:e>
              <m:sup>
                <m:r>
                  <w:rPr>
                    <w:rFonts w:ascii="Cambria Math"/>
                    <w:color w:val="000000"/>
                    <w:sz w:val="28"/>
                    <w:szCs w:val="28"/>
                  </w:rPr>
                  <m:t>-</m:t>
                </m:r>
                <m:r>
                  <w:rPr>
                    <w:rFonts w:ascii="Cambria Math"/>
                    <w:color w:val="000000"/>
                    <w:sz w:val="28"/>
                    <w:szCs w:val="28"/>
                  </w:rPr>
                  <m:t>3x+5</m:t>
                </m:r>
              </m:sup>
            </m:sSup>
            <m:r>
              <w:rPr>
                <w:rFonts w:ascii="Cambria Math"/>
                <w:color w:val="000000"/>
                <w:sz w:val="28"/>
                <w:szCs w:val="28"/>
              </w:rPr>
              <m:t>dx</m:t>
            </m:r>
          </m:e>
        </m:nary>
      </m:oMath>
      <w:r>
        <w:rPr>
          <w:sz w:val="28"/>
          <w:szCs w:val="28"/>
        </w:rPr>
        <w:t>.</w:t>
      </w:r>
    </w:p>
    <w:p w:rsidR="00194B81" w:rsidRPr="00194B81" w:rsidRDefault="00194B81" w:rsidP="0090328B">
      <w:pPr>
        <w:spacing w:line="444" w:lineRule="auto"/>
        <w:ind w:firstLine="567"/>
        <w:jc w:val="both"/>
        <w:rPr>
          <w:sz w:val="28"/>
          <w:szCs w:val="28"/>
        </w:rPr>
      </w:pPr>
      <w:r>
        <w:rPr>
          <w:b/>
          <w:bCs/>
          <w:sz w:val="28"/>
          <w:szCs w:val="28"/>
        </w:rPr>
        <w:t xml:space="preserve">3. </w:t>
      </w:r>
      <w:r w:rsidRPr="00194B81">
        <w:rPr>
          <w:sz w:val="28"/>
          <w:szCs w:val="28"/>
        </w:rPr>
        <w:t xml:space="preserve">Для заданной производственной функции </w:t>
      </w:r>
    </w:p>
    <w:p w:rsidR="00194B81" w:rsidRPr="00194B81" w:rsidRDefault="00194B81" w:rsidP="0090328B">
      <w:pPr>
        <w:spacing w:line="444" w:lineRule="auto"/>
        <w:ind w:firstLine="567"/>
        <w:jc w:val="center"/>
        <w:rPr>
          <w:sz w:val="28"/>
          <w:szCs w:val="28"/>
        </w:rPr>
      </w:pPr>
      <m:oMath>
        <m:r>
          <w:rPr>
            <w:rFonts w:ascii="Cambria Math" w:hAnsi="Cambria Math"/>
            <w:sz w:val="32"/>
            <w:szCs w:val="32"/>
          </w:rPr>
          <m:t>Q(</m:t>
        </m:r>
        <m:r>
          <m:rPr>
            <m:nor/>
          </m:rPr>
          <w:rPr>
            <w:i/>
            <w:iCs/>
            <w:sz w:val="32"/>
            <w:szCs w:val="32"/>
          </w:rPr>
          <m:t>K;L</m:t>
        </m:r>
        <m:r>
          <m:rPr>
            <m:sty m:val="p"/>
          </m:rPr>
          <w:rPr>
            <w:rFonts w:ascii="Cambria Math" w:hAnsi="Cambria Math"/>
            <w:sz w:val="32"/>
            <w:szCs w:val="32"/>
          </w:rPr>
          <m:t>)=</m:t>
        </m:r>
        <m:f>
          <m:fPr>
            <m:ctrlPr>
              <w:rPr>
                <w:rFonts w:ascii="Cambria Math" w:hAnsi="Cambria Math"/>
                <w:sz w:val="32"/>
                <w:szCs w:val="32"/>
              </w:rPr>
            </m:ctrlPr>
          </m:fPr>
          <m:num>
            <m:r>
              <m:rPr>
                <m:sty m:val="p"/>
              </m:rPr>
              <w:rPr>
                <w:rFonts w:ascii="Cambria Math" w:hAnsi="Cambria Math"/>
                <w:sz w:val="32"/>
                <w:szCs w:val="32"/>
              </w:rPr>
              <m:t>7</m:t>
            </m:r>
            <m:sSup>
              <m:sSupPr>
                <m:ctrlPr>
                  <w:rPr>
                    <w:rFonts w:ascii="Cambria Math" w:hAnsi="Cambria Math"/>
                    <w:i/>
                    <w:sz w:val="32"/>
                    <w:szCs w:val="32"/>
                  </w:rPr>
                </m:ctrlPr>
              </m:sSupPr>
              <m:e>
                <m:r>
                  <w:rPr>
                    <w:rFonts w:ascii="Cambria Math" w:hAnsi="Cambria Math"/>
                    <w:sz w:val="32"/>
                    <w:szCs w:val="32"/>
                  </w:rPr>
                  <m:t>L</m:t>
                </m:r>
              </m:e>
              <m:sup>
                <m:r>
                  <w:rPr>
                    <w:rFonts w:ascii="Cambria Math" w:hAnsi="Cambria Math"/>
                    <w:sz w:val="32"/>
                    <w:szCs w:val="32"/>
                  </w:rPr>
                  <m:t>0,3</m:t>
                </m:r>
              </m:sup>
            </m:sSup>
            <m:r>
              <w:rPr>
                <w:rFonts w:ascii="Cambria Math" w:hAnsi="Cambria Math"/>
                <w:sz w:val="32"/>
                <w:szCs w:val="32"/>
              </w:rPr>
              <m:t>⋅</m:t>
            </m:r>
            <m:sSup>
              <m:sSupPr>
                <m:ctrlPr>
                  <w:rPr>
                    <w:rFonts w:ascii="Cambria Math" w:hAnsi="Cambria Math"/>
                    <w:i/>
                    <w:sz w:val="32"/>
                    <w:szCs w:val="32"/>
                  </w:rPr>
                </m:ctrlPr>
              </m:sSupPr>
              <m:e>
                <m:r>
                  <w:rPr>
                    <w:rFonts w:ascii="Cambria Math" w:hAnsi="Cambria Math"/>
                    <w:sz w:val="32"/>
                    <w:szCs w:val="32"/>
                  </w:rPr>
                  <m:t>4</m:t>
                </m:r>
              </m:e>
              <m:sup>
                <m:r>
                  <w:rPr>
                    <w:rFonts w:ascii="Cambria Math" w:hAnsi="Cambria Math"/>
                    <w:sz w:val="32"/>
                    <w:szCs w:val="32"/>
                  </w:rPr>
                  <m:t>К</m:t>
                </m:r>
              </m:sup>
            </m:sSup>
          </m:num>
          <m:den>
            <m:r>
              <m:rPr>
                <m:sty m:val="p"/>
              </m:rPr>
              <w:rPr>
                <w:rFonts w:ascii="Cambria Math" w:hAnsi="Cambria Math"/>
                <w:sz w:val="32"/>
                <w:szCs w:val="32"/>
              </w:rPr>
              <m:t>1+2∙</m:t>
            </m:r>
            <m:sSup>
              <m:sSupPr>
                <m:ctrlPr>
                  <w:rPr>
                    <w:rFonts w:ascii="Cambria Math" w:hAnsi="Cambria Math"/>
                    <w:i/>
                    <w:sz w:val="32"/>
                    <w:szCs w:val="32"/>
                  </w:rPr>
                </m:ctrlPr>
              </m:sSupPr>
              <m:e>
                <m:r>
                  <w:rPr>
                    <w:rFonts w:ascii="Cambria Math" w:hAnsi="Cambria Math"/>
                    <w:sz w:val="32"/>
                    <w:szCs w:val="32"/>
                  </w:rPr>
                  <m:t>4</m:t>
                </m:r>
              </m:e>
              <m:sup>
                <m:r>
                  <w:rPr>
                    <w:rFonts w:ascii="Cambria Math" w:hAnsi="Cambria Math"/>
                    <w:sz w:val="32"/>
                    <w:szCs w:val="32"/>
                  </w:rPr>
                  <m:t xml:space="preserve">К </m:t>
                </m:r>
              </m:sup>
            </m:sSup>
          </m:den>
        </m:f>
        <m:r>
          <w:rPr>
            <w:rFonts w:ascii="Cambria Math" w:hAnsi="Cambria Math"/>
            <w:sz w:val="32"/>
            <w:szCs w:val="32"/>
          </w:rPr>
          <m:t>,</m:t>
        </m:r>
      </m:oMath>
      <w:r w:rsidRPr="00194B81">
        <w:rPr>
          <w:sz w:val="28"/>
          <w:szCs w:val="28"/>
        </w:rPr>
        <w:t xml:space="preserve"> </w:t>
      </w:r>
      <w:r w:rsidR="006D5753" w:rsidRPr="00194B81">
        <w:rPr>
          <w:sz w:val="28"/>
          <w:szCs w:val="28"/>
        </w:rPr>
        <w:fldChar w:fldCharType="begin"/>
      </w:r>
      <w:r w:rsidRPr="00194B81">
        <w:rPr>
          <w:sz w:val="28"/>
          <w:szCs w:val="28"/>
        </w:rPr>
        <w:instrText xml:space="preserve"> QUOTE </w:instrText>
      </w:r>
      <m:oMath>
        <m:r>
          <m:rPr>
            <m:sty m:val="p"/>
          </m:rPr>
          <w:rPr>
            <w:rFonts w:ascii="Cambria Math" w:hAnsi="Cambria Math"/>
            <w:sz w:val="28"/>
            <w:szCs w:val="28"/>
          </w:rPr>
          <m:t>Q</m:t>
        </m:r>
        <m:d>
          <m:dPr>
            <m:ctrlPr>
              <w:rPr>
                <w:rFonts w:ascii="Cambria Math" w:hAnsi="Cambria Math"/>
                <w:i/>
                <w:sz w:val="28"/>
                <w:szCs w:val="28"/>
              </w:rPr>
            </m:ctrlPr>
          </m:dPr>
          <m:e>
            <m:r>
              <m:rPr>
                <m:sty m:val="p"/>
              </m:rPr>
              <w:rPr>
                <w:rFonts w:ascii="Cambria Math" w:hAnsi="Cambria Math"/>
                <w:sz w:val="28"/>
                <w:szCs w:val="28"/>
              </w:rPr>
              <m:t>K;L</m:t>
            </m:r>
          </m:e>
        </m:d>
        <m:r>
          <m:rPr>
            <m:sty m:val="p"/>
          </m:rPr>
          <w:rPr>
            <w:rFonts w:ascii="Cambria Math" w:hAnsi="Cambria Math"/>
            <w:sz w:val="28"/>
            <w:szCs w:val="28"/>
          </w:rPr>
          <m:t>=</m:t>
        </m:r>
        <m:f>
          <m:fPr>
            <m:ctrlPr>
              <w:rPr>
                <w:rFonts w:ascii="Cambria Math" w:hAnsi="Cambria Math"/>
                <w:i/>
                <w:sz w:val="28"/>
                <w:szCs w:val="28"/>
              </w:rPr>
            </m:ctrlPr>
          </m:fPr>
          <m:num>
            <m:sSup>
              <m:sSupPr>
                <m:ctrlPr>
                  <w:rPr>
                    <w:rFonts w:ascii="Cambria Math" w:hAnsi="Cambria Math"/>
                    <w:i/>
                    <w:sz w:val="28"/>
                    <w:szCs w:val="28"/>
                  </w:rPr>
                </m:ctrlPr>
              </m:sSupPr>
              <m:e>
                <m:r>
                  <m:rPr>
                    <m:sty m:val="p"/>
                  </m:rPr>
                  <w:rPr>
                    <w:rFonts w:ascii="Cambria Math" w:hAnsi="Cambria Math"/>
                    <w:sz w:val="28"/>
                    <w:szCs w:val="28"/>
                  </w:rPr>
                  <m:t>L</m:t>
                </m:r>
              </m:e>
              <m:sup>
                <m:r>
                  <m:rPr>
                    <m:sty m:val="p"/>
                  </m:rPr>
                  <w:rPr>
                    <w:rFonts w:ascii="Cambria Math" w:hAnsi="Cambria Math"/>
                    <w:sz w:val="28"/>
                    <w:szCs w:val="28"/>
                  </w:rPr>
                  <m:t>2</m:t>
                </m:r>
              </m:sup>
            </m:sSup>
            <m:r>
              <m:rPr>
                <m:sty m:val="p"/>
              </m:rPr>
              <w:rPr>
                <w:rFonts w:ascii="Cambria Math" w:hAnsi="Cambria Math"/>
                <w:sz w:val="28"/>
                <w:szCs w:val="28"/>
              </w:rPr>
              <m:t>∙</m:t>
            </m:r>
            <m:sSup>
              <m:sSupPr>
                <m:ctrlPr>
                  <w:rPr>
                    <w:rFonts w:ascii="Cambria Math" w:hAnsi="Cambria Math"/>
                    <w:i/>
                    <w:sz w:val="28"/>
                    <w:szCs w:val="28"/>
                  </w:rPr>
                </m:ctrlPr>
              </m:sSupPr>
              <m:e>
                <m:r>
                  <m:rPr>
                    <m:sty m:val="p"/>
                  </m:rPr>
                  <w:rPr>
                    <w:rFonts w:ascii="Cambria Math" w:hAnsi="Cambria Math"/>
                    <w:sz w:val="28"/>
                    <w:szCs w:val="28"/>
                  </w:rPr>
                  <m:t>8</m:t>
                </m:r>
              </m:e>
              <m:sup>
                <m:r>
                  <m:rPr>
                    <m:sty m:val="p"/>
                  </m:rPr>
                  <w:rPr>
                    <w:rFonts w:ascii="Cambria Math" w:hAnsi="Cambria Math"/>
                    <w:sz w:val="28"/>
                    <w:szCs w:val="28"/>
                  </w:rPr>
                  <m:t>k</m:t>
                </m:r>
              </m:sup>
            </m:sSup>
          </m:num>
          <m:den>
            <m:r>
              <m:rPr>
                <m:sty m:val="p"/>
              </m:rPr>
              <w:rPr>
                <w:rFonts w:ascii="Cambria Math" w:hAnsi="Cambria Math"/>
                <w:sz w:val="28"/>
                <w:szCs w:val="28"/>
              </w:rPr>
              <m:t>1+</m:t>
            </m:r>
            <m:sSup>
              <m:sSupPr>
                <m:ctrlPr>
                  <w:rPr>
                    <w:rFonts w:ascii="Cambria Math" w:hAnsi="Cambria Math"/>
                    <w:i/>
                    <w:sz w:val="28"/>
                    <w:szCs w:val="28"/>
                  </w:rPr>
                </m:ctrlPr>
              </m:sSupPr>
              <m:e>
                <m:r>
                  <m:rPr>
                    <m:sty m:val="p"/>
                  </m:rPr>
                  <w:rPr>
                    <w:rFonts w:ascii="Cambria Math" w:hAnsi="Cambria Math"/>
                    <w:sz w:val="28"/>
                    <w:szCs w:val="28"/>
                  </w:rPr>
                  <m:t>8</m:t>
                </m:r>
              </m:e>
              <m:sup>
                <m:r>
                  <m:rPr>
                    <m:sty m:val="p"/>
                  </m:rPr>
                  <w:rPr>
                    <w:rFonts w:ascii="Cambria Math" w:hAnsi="Cambria Math"/>
                    <w:sz w:val="28"/>
                    <w:szCs w:val="28"/>
                  </w:rPr>
                  <m:t>k</m:t>
                </m:r>
              </m:sup>
            </m:sSup>
          </m:den>
        </m:f>
      </m:oMath>
      <w:r w:rsidRPr="00194B81">
        <w:rPr>
          <w:sz w:val="28"/>
          <w:szCs w:val="28"/>
        </w:rPr>
        <w:instrText xml:space="preserve"> </w:instrText>
      </w:r>
      <w:r w:rsidR="006D5753" w:rsidRPr="00194B81">
        <w:rPr>
          <w:sz w:val="28"/>
          <w:szCs w:val="28"/>
        </w:rPr>
        <w:fldChar w:fldCharType="end"/>
      </w:r>
    </w:p>
    <w:p w:rsidR="00194B81" w:rsidRPr="00194B81" w:rsidRDefault="00194B81" w:rsidP="0090328B">
      <w:pPr>
        <w:spacing w:line="444" w:lineRule="auto"/>
        <w:jc w:val="both"/>
        <w:rPr>
          <w:sz w:val="28"/>
          <w:szCs w:val="28"/>
        </w:rPr>
      </w:pPr>
      <w:r w:rsidRPr="00194B81">
        <w:rPr>
          <w:sz w:val="28"/>
          <w:szCs w:val="28"/>
        </w:rPr>
        <w:t xml:space="preserve">где </w:t>
      </w:r>
      <w:r w:rsidRPr="00194B81">
        <w:rPr>
          <w:rFonts w:ascii="Cambria Math" w:hAnsi="Cambria Math" w:cs="Cambria Math"/>
          <w:sz w:val="28"/>
          <w:szCs w:val="28"/>
        </w:rPr>
        <w:t>𝑄</w:t>
      </w:r>
      <w:r w:rsidRPr="00194B81">
        <w:rPr>
          <w:sz w:val="28"/>
          <w:szCs w:val="28"/>
        </w:rPr>
        <w:t xml:space="preserve"> – объём выпускаемой продукции, </w:t>
      </w:r>
      <w:r w:rsidRPr="00194B81">
        <w:rPr>
          <w:rFonts w:ascii="Cambria Math" w:hAnsi="Cambria Math" w:cs="Cambria Math"/>
          <w:sz w:val="28"/>
          <w:szCs w:val="28"/>
        </w:rPr>
        <w:t>𝐾</w:t>
      </w:r>
      <w:r w:rsidRPr="00194B81">
        <w:rPr>
          <w:sz w:val="28"/>
          <w:szCs w:val="28"/>
        </w:rPr>
        <w:t xml:space="preserve"> – объем фондов (капитала), </w:t>
      </w:r>
      <w:r w:rsidRPr="00194B81">
        <w:rPr>
          <w:rFonts w:ascii="Cambria Math" w:hAnsi="Cambria Math" w:cs="Cambria Math"/>
          <w:sz w:val="28"/>
          <w:szCs w:val="28"/>
        </w:rPr>
        <w:t>𝐿</w:t>
      </w:r>
      <w:r w:rsidRPr="00194B81">
        <w:rPr>
          <w:sz w:val="28"/>
          <w:szCs w:val="28"/>
        </w:rPr>
        <w:t xml:space="preserve"> – объём трудовых ресурсов при </w:t>
      </w:r>
      <w:r w:rsidRPr="00194B81">
        <w:rPr>
          <w:rFonts w:ascii="Cambria Math" w:hAnsi="Cambria Math" w:cs="Cambria Math"/>
          <w:sz w:val="28"/>
          <w:szCs w:val="28"/>
        </w:rPr>
        <w:t>𝐾</w:t>
      </w:r>
      <w:r w:rsidRPr="00194B81">
        <w:rPr>
          <w:sz w:val="28"/>
          <w:szCs w:val="28"/>
          <w:vertAlign w:val="subscript"/>
        </w:rPr>
        <w:t xml:space="preserve">0 </w:t>
      </w:r>
      <w:r w:rsidRPr="00194B81">
        <w:rPr>
          <w:sz w:val="28"/>
          <w:szCs w:val="28"/>
        </w:rPr>
        <w:t xml:space="preserve">= </w:t>
      </w:r>
      <w:r w:rsidR="004320C9">
        <w:rPr>
          <w:sz w:val="28"/>
          <w:szCs w:val="28"/>
        </w:rPr>
        <w:t>8</w:t>
      </w:r>
      <w:r w:rsidRPr="00194B81">
        <w:rPr>
          <w:sz w:val="28"/>
          <w:szCs w:val="28"/>
        </w:rPr>
        <w:t xml:space="preserve">40, </w:t>
      </w:r>
      <w:r w:rsidRPr="00194B81">
        <w:rPr>
          <w:rFonts w:ascii="Cambria Math" w:hAnsi="Cambria Math" w:cs="Cambria Math"/>
          <w:sz w:val="28"/>
          <w:szCs w:val="28"/>
        </w:rPr>
        <w:t>𝐿</w:t>
      </w:r>
      <w:r w:rsidRPr="00194B81">
        <w:rPr>
          <w:sz w:val="28"/>
          <w:szCs w:val="28"/>
          <w:vertAlign w:val="subscript"/>
        </w:rPr>
        <w:t>0</w:t>
      </w:r>
      <w:r w:rsidRPr="00194B81">
        <w:rPr>
          <w:sz w:val="28"/>
          <w:szCs w:val="28"/>
        </w:rPr>
        <w:t xml:space="preserve"> = 1</w:t>
      </w:r>
      <w:r w:rsidR="004320C9">
        <w:rPr>
          <w:sz w:val="28"/>
          <w:szCs w:val="28"/>
        </w:rPr>
        <w:t>29</w:t>
      </w:r>
      <w:r w:rsidRPr="00194B81">
        <w:rPr>
          <w:sz w:val="28"/>
          <w:szCs w:val="28"/>
        </w:rPr>
        <w:t>, найдите предельную фондоотдачу, предельную норму замещения труда капиталом, эластичность выпуска по фондам. Ответы дайте в виде десятичных дробей с тремя знаками после десятичной запятой.</w:t>
      </w:r>
    </w:p>
    <w:p w:rsidR="00AF47C4" w:rsidRPr="001F67B5" w:rsidRDefault="00194B81" w:rsidP="0090328B">
      <w:pPr>
        <w:pStyle w:val="a4"/>
        <w:tabs>
          <w:tab w:val="left" w:pos="1134"/>
        </w:tabs>
        <w:spacing w:after="0" w:line="444" w:lineRule="auto"/>
        <w:ind w:left="567"/>
        <w:jc w:val="both"/>
        <w:rPr>
          <w:rFonts w:ascii="Times New Roman" w:hAnsi="Times New Roman" w:cs="Times New Roman"/>
          <w:iCs/>
          <w:sz w:val="28"/>
          <w:szCs w:val="28"/>
        </w:rPr>
      </w:pPr>
      <w:r>
        <w:rPr>
          <w:rFonts w:ascii="Times New Roman" w:hAnsi="Times New Roman" w:cs="Times New Roman"/>
          <w:b/>
          <w:bCs/>
          <w:sz w:val="28"/>
          <w:szCs w:val="28"/>
        </w:rPr>
        <w:t>4</w:t>
      </w:r>
      <w:r w:rsidR="00AF47C4" w:rsidRPr="000C3544">
        <w:rPr>
          <w:rFonts w:ascii="Times New Roman" w:hAnsi="Times New Roman" w:cs="Times New Roman"/>
          <w:b/>
          <w:bCs/>
          <w:sz w:val="28"/>
          <w:szCs w:val="28"/>
        </w:rPr>
        <w:t>.</w:t>
      </w:r>
      <w:r w:rsidR="00AF47C4">
        <w:rPr>
          <w:rFonts w:ascii="Times New Roman" w:hAnsi="Times New Roman" w:cs="Times New Roman"/>
          <w:sz w:val="28"/>
          <w:szCs w:val="28"/>
        </w:rPr>
        <w:t xml:space="preserve"> </w:t>
      </w:r>
      <w:r w:rsidR="00AF47C4" w:rsidRPr="004E0FFC">
        <w:rPr>
          <w:rFonts w:ascii="Times New Roman" w:hAnsi="Times New Roman" w:cs="Times New Roman"/>
          <w:sz w:val="28"/>
          <w:szCs w:val="28"/>
        </w:rPr>
        <w:t>Най</w:t>
      </w:r>
      <w:r w:rsidR="00AF47C4">
        <w:rPr>
          <w:rFonts w:ascii="Times New Roman" w:hAnsi="Times New Roman" w:cs="Times New Roman"/>
          <w:sz w:val="28"/>
          <w:szCs w:val="28"/>
        </w:rPr>
        <w:t>дите</w:t>
      </w:r>
      <w:r w:rsidR="00AF47C4" w:rsidRPr="004E0FFC">
        <w:rPr>
          <w:rFonts w:ascii="Times New Roman" w:hAnsi="Times New Roman" w:cs="Times New Roman"/>
          <w:sz w:val="28"/>
          <w:szCs w:val="28"/>
        </w:rPr>
        <w:t xml:space="preserve"> точки локальных экстремумов функции</w:t>
      </w:r>
    </w:p>
    <w:p w:rsidR="00AF47C4" w:rsidRPr="001F67B5" w:rsidRDefault="00AF47C4" w:rsidP="0090328B">
      <w:pPr>
        <w:pStyle w:val="a4"/>
        <w:tabs>
          <w:tab w:val="left" w:pos="426"/>
        </w:tabs>
        <w:spacing w:after="0" w:line="444" w:lineRule="auto"/>
        <w:ind w:left="460"/>
        <w:jc w:val="center"/>
        <w:rPr>
          <w:rFonts w:ascii="Times New Roman" w:hAnsi="Times New Roman" w:cs="Times New Roman"/>
          <w:iCs/>
          <w:sz w:val="28"/>
          <w:szCs w:val="28"/>
        </w:rPr>
      </w:pPr>
      <w:r w:rsidRPr="004E0FFC">
        <w:rPr>
          <w:rFonts w:ascii="Times New Roman" w:hAnsi="Times New Roman" w:cs="Times New Roman"/>
          <w:b/>
          <w:position w:val="-10"/>
          <w:sz w:val="28"/>
          <w:szCs w:val="28"/>
        </w:rPr>
        <w:object w:dxaOrig="3660" w:dyaOrig="360">
          <v:shape id="_x0000_i1060" type="#_x0000_t75" style="width:221.25pt;height:21.75pt" o:ole="" fillcolor="window">
            <v:imagedata r:id="rId49" o:title=""/>
          </v:shape>
          <o:OLEObject Type="Embed" ProgID="Equation.3" ShapeID="_x0000_i1060" DrawAspect="Content" ObjectID="_1820226912" r:id="rId79"/>
        </w:object>
      </w:r>
    </w:p>
    <w:p w:rsidR="00AF47C4" w:rsidRPr="004E0FFC" w:rsidRDefault="00AF47C4" w:rsidP="0090328B">
      <w:pPr>
        <w:pStyle w:val="a4"/>
        <w:tabs>
          <w:tab w:val="left" w:pos="426"/>
        </w:tabs>
        <w:spacing w:after="0" w:line="444" w:lineRule="auto"/>
        <w:ind w:left="460" w:hanging="460"/>
        <w:jc w:val="both"/>
        <w:rPr>
          <w:rFonts w:ascii="Times New Roman" w:hAnsi="Times New Roman" w:cs="Times New Roman"/>
          <w:iCs/>
          <w:sz w:val="28"/>
          <w:szCs w:val="28"/>
        </w:rPr>
      </w:pPr>
      <w:r w:rsidRPr="004E0FFC">
        <w:rPr>
          <w:rFonts w:ascii="Times New Roman" w:hAnsi="Times New Roman" w:cs="Times New Roman"/>
          <w:sz w:val="28"/>
          <w:szCs w:val="28"/>
        </w:rPr>
        <w:t>и определит</w:t>
      </w:r>
      <w:r>
        <w:rPr>
          <w:rFonts w:ascii="Times New Roman" w:hAnsi="Times New Roman" w:cs="Times New Roman"/>
          <w:sz w:val="28"/>
          <w:szCs w:val="28"/>
        </w:rPr>
        <w:t>е</w:t>
      </w:r>
      <w:r w:rsidRPr="004E0FFC">
        <w:rPr>
          <w:rFonts w:ascii="Times New Roman" w:hAnsi="Times New Roman" w:cs="Times New Roman"/>
          <w:sz w:val="28"/>
          <w:szCs w:val="28"/>
        </w:rPr>
        <w:t xml:space="preserve"> их тип</w:t>
      </w:r>
      <w:r w:rsidRPr="004E0FFC">
        <w:rPr>
          <w:rFonts w:ascii="Times New Roman" w:hAnsi="Times New Roman" w:cs="Times New Roman"/>
          <w:iCs/>
          <w:sz w:val="28"/>
          <w:szCs w:val="28"/>
        </w:rPr>
        <w:t>.</w:t>
      </w:r>
    </w:p>
    <w:p w:rsidR="00AF47C4" w:rsidRDefault="00194B81" w:rsidP="0090328B">
      <w:pPr>
        <w:pStyle w:val="a4"/>
        <w:spacing w:after="0" w:line="444" w:lineRule="auto"/>
        <w:ind w:left="0" w:firstLine="567"/>
        <w:jc w:val="both"/>
        <w:rPr>
          <w:rFonts w:ascii="Times New Roman" w:hAnsi="Times New Roman" w:cs="Times New Roman"/>
          <w:sz w:val="28"/>
          <w:szCs w:val="28"/>
        </w:rPr>
      </w:pPr>
      <w:r>
        <w:rPr>
          <w:rFonts w:ascii="Times New Roman" w:hAnsi="Times New Roman" w:cs="Times New Roman"/>
          <w:b/>
          <w:bCs/>
          <w:sz w:val="28"/>
          <w:szCs w:val="28"/>
        </w:rPr>
        <w:t>5</w:t>
      </w:r>
      <w:r w:rsidR="00AF47C4" w:rsidRPr="00C51C67">
        <w:rPr>
          <w:rFonts w:ascii="Times New Roman" w:hAnsi="Times New Roman" w:cs="Times New Roman"/>
          <w:b/>
          <w:bCs/>
          <w:sz w:val="28"/>
          <w:szCs w:val="28"/>
        </w:rPr>
        <w:t>.</w:t>
      </w:r>
      <w:r w:rsidR="00AF47C4">
        <w:rPr>
          <w:rFonts w:ascii="Times New Roman" w:hAnsi="Times New Roman" w:cs="Times New Roman"/>
          <w:sz w:val="28"/>
          <w:szCs w:val="28"/>
        </w:rPr>
        <w:t xml:space="preserve"> </w:t>
      </w:r>
      <w:r w:rsidR="00AF47C4" w:rsidRPr="004E0FFC">
        <w:rPr>
          <w:rFonts w:ascii="Times New Roman" w:hAnsi="Times New Roman" w:cs="Times New Roman"/>
          <w:sz w:val="28"/>
          <w:szCs w:val="28"/>
        </w:rPr>
        <w:t>Най</w:t>
      </w:r>
      <w:r w:rsidR="00AF47C4">
        <w:rPr>
          <w:rFonts w:ascii="Times New Roman" w:hAnsi="Times New Roman" w:cs="Times New Roman"/>
          <w:sz w:val="28"/>
          <w:szCs w:val="28"/>
        </w:rPr>
        <w:t>дите кратный интеграл</w:t>
      </w:r>
    </w:p>
    <w:p w:rsidR="00AF47C4" w:rsidRDefault="004C1CEF" w:rsidP="0090328B">
      <w:pPr>
        <w:pStyle w:val="a4"/>
        <w:spacing w:after="0" w:line="444" w:lineRule="auto"/>
        <w:ind w:left="0" w:firstLine="567"/>
        <w:jc w:val="center"/>
        <w:rPr>
          <w:rFonts w:ascii="Times New Roman" w:eastAsia="LatinModernMath-Regular" w:hAnsi="Times New Roman" w:cs="Times New Roman"/>
          <w:sz w:val="28"/>
          <w:szCs w:val="28"/>
        </w:rPr>
      </w:pPr>
      <m:oMathPara>
        <m:oMath>
          <m:nary>
            <m:naryPr>
              <m:chr m:val="∬"/>
              <m:supHide m:val="1"/>
              <m:ctrlPr>
                <w:rPr>
                  <w:rFonts w:ascii="Cambria Math" w:hAnsi="Times New Roman" w:cs="Times New Roman"/>
                  <w:i/>
                  <w:sz w:val="28"/>
                  <w:szCs w:val="28"/>
                </w:rPr>
              </m:ctrlPr>
            </m:naryPr>
            <m:sub>
              <m:r>
                <w:rPr>
                  <w:rFonts w:ascii="Cambria Math" w:hAnsi="Times New Roman" w:cs="Times New Roman"/>
                  <w:sz w:val="28"/>
                  <w:szCs w:val="28"/>
                </w:rPr>
                <m:t>D</m:t>
              </m:r>
            </m:sub>
            <m:sup/>
            <m:e>
              <m:r>
                <w:rPr>
                  <w:rFonts w:ascii="Cambria Math" w:hAnsi="Times New Roman" w:cs="Times New Roman"/>
                  <w:sz w:val="28"/>
                  <w:szCs w:val="28"/>
                </w:rPr>
                <m:t>2</m:t>
              </m:r>
              <m:sSup>
                <m:sSupPr>
                  <m:ctrlPr>
                    <w:rPr>
                      <w:rFonts w:ascii="Cambria Math" w:hAnsi="Times New Roman" w:cs="Times New Roman"/>
                      <w:i/>
                      <w:sz w:val="28"/>
                      <w:szCs w:val="28"/>
                    </w:rPr>
                  </m:ctrlPr>
                </m:sSupPr>
                <m:e>
                  <m:r>
                    <w:rPr>
                      <w:rFonts w:ascii="Cambria Math" w:hAnsi="Times New Roman" w:cs="Times New Roman"/>
                      <w:sz w:val="28"/>
                      <w:szCs w:val="28"/>
                    </w:rPr>
                    <m:t>x</m:t>
                  </m:r>
                </m:e>
                <m:sup>
                  <m:r>
                    <w:rPr>
                      <w:rFonts w:ascii="Cambria Math" w:hAnsi="Times New Roman" w:cs="Times New Roman"/>
                      <w:sz w:val="28"/>
                      <w:szCs w:val="28"/>
                    </w:rPr>
                    <m:t>2</m:t>
                  </m:r>
                </m:sup>
              </m:sSup>
              <m:r>
                <w:rPr>
                  <w:rFonts w:ascii="Cambria Math" w:hAnsi="Times New Roman" w:cs="Times New Roman"/>
                  <w:sz w:val="28"/>
                  <w:szCs w:val="28"/>
                </w:rPr>
                <m:t>(</m:t>
              </m:r>
              <m:r>
                <w:rPr>
                  <w:rFonts w:ascii="Cambria Math" w:hAnsi="Times New Roman" w:cs="Times New Roman"/>
                  <w:sz w:val="28"/>
                  <w:szCs w:val="28"/>
                </w:rPr>
                <m:t>х</m:t>
              </m:r>
              <m:r>
                <w:rPr>
                  <w:rFonts w:ascii="Cambria Math" w:hAnsi="Times New Roman" w:cs="Times New Roman"/>
                  <w:sz w:val="28"/>
                  <w:szCs w:val="28"/>
                </w:rPr>
                <m:t xml:space="preserve">y </m:t>
              </m:r>
              <m:r>
                <w:rPr>
                  <w:rFonts w:ascii="Cambria Math" w:hAnsi="Times New Roman" w:cs="Times New Roman"/>
                  <w:sz w:val="28"/>
                  <w:szCs w:val="28"/>
                </w:rPr>
                <m:t>-</m:t>
              </m:r>
              <m:r>
                <w:rPr>
                  <w:rFonts w:ascii="Cambria Math" w:hAnsi="Times New Roman" w:cs="Times New Roman"/>
                  <w:sz w:val="28"/>
                  <w:szCs w:val="28"/>
                </w:rPr>
                <m:t xml:space="preserve"> 3)</m:t>
              </m:r>
            </m:e>
          </m:nary>
          <m:r>
            <m:rPr>
              <m:nor/>
            </m:rPr>
            <w:rPr>
              <w:rFonts w:ascii="Cambria Math" w:hAnsi="Times New Roman" w:cs="Times New Roman"/>
              <w:i/>
              <w:iCs/>
              <w:sz w:val="28"/>
              <w:szCs w:val="28"/>
            </w:rPr>
            <m:t>dxdy</m:t>
          </m:r>
        </m:oMath>
      </m:oMathPara>
    </w:p>
    <w:p w:rsidR="00AF47C4" w:rsidRPr="00194B81" w:rsidRDefault="00AF47C4" w:rsidP="0090328B">
      <w:pPr>
        <w:pStyle w:val="a4"/>
        <w:spacing w:after="0" w:line="444" w:lineRule="auto"/>
        <w:ind w:left="0"/>
        <w:jc w:val="both"/>
        <w:rPr>
          <w:rFonts w:ascii="Times New Roman" w:hAnsi="Times New Roman" w:cs="Times New Roman"/>
          <w:sz w:val="28"/>
          <w:szCs w:val="28"/>
        </w:rPr>
      </w:pPr>
      <w:r w:rsidRPr="004E0FFC">
        <w:rPr>
          <w:rFonts w:ascii="Times New Roman" w:hAnsi="Times New Roman" w:cs="Times New Roman"/>
          <w:sz w:val="28"/>
          <w:szCs w:val="28"/>
        </w:rPr>
        <w:t xml:space="preserve">по области, ограниченной линиями: </w:t>
      </w:r>
      <w:r w:rsidRPr="004E0FFC">
        <w:rPr>
          <w:rFonts w:ascii="Times New Roman" w:hAnsi="Times New Roman" w:cs="Times New Roman"/>
          <w:position w:val="-10"/>
          <w:sz w:val="28"/>
          <w:szCs w:val="28"/>
        </w:rPr>
        <w:object w:dxaOrig="1960" w:dyaOrig="320">
          <v:shape id="_x0000_i1061" type="#_x0000_t75" style="width:118.5pt;height:19.5pt" o:ole="" fillcolor="window">
            <v:imagedata r:id="rId80" o:title=""/>
          </v:shape>
          <o:OLEObject Type="Embed" ProgID="Equation.3" ShapeID="_x0000_i1061" DrawAspect="Content" ObjectID="_1820226913" r:id="rId81"/>
        </w:object>
      </w:r>
      <w:r w:rsidRPr="004E0FFC">
        <w:rPr>
          <w:rFonts w:ascii="Times New Roman" w:hAnsi="Times New Roman" w:cs="Times New Roman"/>
          <w:sz w:val="28"/>
          <w:szCs w:val="28"/>
        </w:rPr>
        <w:t>.</w:t>
      </w:r>
    </w:p>
    <w:p w:rsidR="00600611" w:rsidRDefault="00600611" w:rsidP="0090328B">
      <w:pPr>
        <w:suppressAutoHyphens/>
        <w:spacing w:line="444" w:lineRule="auto"/>
        <w:ind w:firstLine="567"/>
        <w:jc w:val="both"/>
        <w:rPr>
          <w:b/>
          <w:bCs/>
          <w:sz w:val="28"/>
          <w:szCs w:val="28"/>
        </w:rPr>
      </w:pPr>
    </w:p>
    <w:p w:rsidR="00AF47C4" w:rsidRPr="000B4AE0" w:rsidRDefault="00AF47C4" w:rsidP="0090328B">
      <w:pPr>
        <w:suppressAutoHyphens/>
        <w:spacing w:line="444" w:lineRule="auto"/>
        <w:ind w:firstLine="567"/>
        <w:jc w:val="both"/>
        <w:rPr>
          <w:i/>
          <w:sz w:val="28"/>
          <w:szCs w:val="28"/>
        </w:rPr>
      </w:pPr>
      <w:r>
        <w:rPr>
          <w:b/>
          <w:bCs/>
          <w:sz w:val="28"/>
          <w:szCs w:val="28"/>
        </w:rPr>
        <w:t>6</w:t>
      </w:r>
      <w:r w:rsidRPr="00C51C67">
        <w:rPr>
          <w:b/>
          <w:bCs/>
          <w:sz w:val="28"/>
          <w:szCs w:val="28"/>
        </w:rPr>
        <w:t>.</w:t>
      </w:r>
      <w:r>
        <w:rPr>
          <w:i/>
          <w:sz w:val="28"/>
          <w:szCs w:val="28"/>
        </w:rPr>
        <w:t xml:space="preserve"> </w:t>
      </w:r>
      <w:r w:rsidRPr="000B4AE0">
        <w:rPr>
          <w:sz w:val="28"/>
          <w:szCs w:val="28"/>
        </w:rPr>
        <w:t xml:space="preserve">Найдите общее решение </w:t>
      </w:r>
      <w:r w:rsidR="004320C9">
        <w:rPr>
          <w:sz w:val="28"/>
          <w:szCs w:val="28"/>
        </w:rPr>
        <w:t xml:space="preserve">однородного </w:t>
      </w:r>
      <w:r w:rsidRPr="000B4AE0">
        <w:rPr>
          <w:sz w:val="28"/>
          <w:szCs w:val="28"/>
        </w:rPr>
        <w:t>дифференциального уравнения</w:t>
      </w:r>
      <w:r w:rsidR="004320C9">
        <w:rPr>
          <w:sz w:val="28"/>
          <w:szCs w:val="28"/>
        </w:rPr>
        <w:t xml:space="preserve"> первого порядка</w:t>
      </w:r>
      <w:r w:rsidRPr="000B4AE0">
        <w:rPr>
          <w:sz w:val="28"/>
          <w:szCs w:val="28"/>
        </w:rPr>
        <w:t>:</w:t>
      </w:r>
    </w:p>
    <w:p w:rsidR="004320C9" w:rsidRPr="00A44BD9" w:rsidRDefault="004320C9" w:rsidP="004320C9">
      <w:pPr>
        <w:pStyle w:val="a4"/>
        <w:spacing w:after="0" w:line="480" w:lineRule="auto"/>
        <w:jc w:val="both"/>
        <w:rPr>
          <w:i/>
          <w:sz w:val="28"/>
          <w:szCs w:val="28"/>
        </w:rPr>
      </w:pPr>
      <m:oMathPara>
        <m:oMath>
          <m:r>
            <w:rPr>
              <w:rFonts w:ascii="Cambria Math" w:hAnsi="Cambria Math"/>
              <w:sz w:val="28"/>
              <w:szCs w:val="28"/>
            </w:rPr>
            <m:t>x</m:t>
          </m:r>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r>
            <w:rPr>
              <w:rFonts w:ascii="Cambria Math" w:hAnsi="Cambria Math"/>
              <w:sz w:val="28"/>
              <w:szCs w:val="28"/>
            </w:rPr>
            <m:t>=</m:t>
          </m:r>
          <m:rad>
            <m:radPr>
              <m:degHide m:val="1"/>
              <m:ctrlPr>
                <w:rPr>
                  <w:rFonts w:ascii="Cambria Math" w:hAnsi="Cambria Math"/>
                  <w:i/>
                  <w:sz w:val="28"/>
                  <w:szCs w:val="28"/>
                </w:rPr>
              </m:ctrlPr>
            </m:radPr>
            <m:deg/>
            <m:e>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2</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2</m:t>
                  </m:r>
                </m:sup>
              </m:sSup>
            </m:e>
          </m:rad>
          <m:r>
            <w:rPr>
              <w:rFonts w:ascii="Cambria Math" w:hAnsi="Cambria Math"/>
              <w:sz w:val="28"/>
              <w:szCs w:val="28"/>
            </w:rPr>
            <m:t>+y.</m:t>
          </m:r>
        </m:oMath>
      </m:oMathPara>
    </w:p>
    <w:p w:rsidR="004320C9" w:rsidRPr="004320C9" w:rsidRDefault="004320C9" w:rsidP="00451EDB">
      <w:pPr>
        <w:suppressAutoHyphens/>
        <w:spacing w:line="360" w:lineRule="auto"/>
        <w:jc w:val="both"/>
        <w:rPr>
          <w:b/>
          <w:sz w:val="28"/>
          <w:szCs w:val="28"/>
        </w:rPr>
      </w:pPr>
    </w:p>
    <w:p w:rsidR="003036C1" w:rsidRPr="00CB690D" w:rsidRDefault="003036C1" w:rsidP="00451EDB">
      <w:pPr>
        <w:suppressAutoHyphens/>
        <w:spacing w:line="360" w:lineRule="auto"/>
        <w:ind w:firstLine="567"/>
        <w:jc w:val="both"/>
        <w:rPr>
          <w:b/>
          <w:sz w:val="28"/>
          <w:szCs w:val="28"/>
        </w:rPr>
      </w:pPr>
      <w:r w:rsidRPr="00CB690D">
        <w:rPr>
          <w:b/>
          <w:sz w:val="28"/>
          <w:szCs w:val="28"/>
        </w:rPr>
        <w:t>8.</w:t>
      </w:r>
      <w:r>
        <w:rPr>
          <w:b/>
          <w:sz w:val="28"/>
          <w:szCs w:val="28"/>
        </w:rPr>
        <w:t xml:space="preserve"> </w:t>
      </w:r>
      <w:r w:rsidRPr="00CB690D">
        <w:rPr>
          <w:b/>
          <w:sz w:val="28"/>
          <w:szCs w:val="28"/>
        </w:rPr>
        <w:t>Перечень основной и дополнительной учебной литературы, необходимой для освоения дисциплины</w:t>
      </w:r>
    </w:p>
    <w:p w:rsidR="00322E02" w:rsidRPr="00754D80" w:rsidRDefault="00322E02" w:rsidP="00626F0A">
      <w:pPr>
        <w:jc w:val="both"/>
        <w:rPr>
          <w:b/>
          <w:i/>
          <w:color w:val="000000" w:themeColor="text1"/>
          <w:sz w:val="28"/>
          <w:szCs w:val="28"/>
        </w:rPr>
      </w:pPr>
    </w:p>
    <w:p w:rsidR="00D75FEA" w:rsidRDefault="00D75FEA" w:rsidP="00F43BF4">
      <w:pPr>
        <w:pStyle w:val="Default"/>
        <w:spacing w:line="324" w:lineRule="auto"/>
        <w:jc w:val="center"/>
        <w:rPr>
          <w:b/>
          <w:bCs/>
          <w:sz w:val="28"/>
          <w:szCs w:val="28"/>
        </w:rPr>
      </w:pPr>
      <w:r w:rsidRPr="005E325F">
        <w:rPr>
          <w:b/>
          <w:bCs/>
          <w:sz w:val="28"/>
          <w:szCs w:val="28"/>
        </w:rPr>
        <w:t>Основная литература</w:t>
      </w:r>
      <w:r w:rsidR="00600611">
        <w:rPr>
          <w:b/>
          <w:bCs/>
          <w:sz w:val="28"/>
          <w:szCs w:val="28"/>
        </w:rPr>
        <w:t>:</w:t>
      </w:r>
    </w:p>
    <w:p w:rsidR="00322E02" w:rsidRPr="001D15B4" w:rsidRDefault="00322E02" w:rsidP="00F43BF4">
      <w:pPr>
        <w:pStyle w:val="Default"/>
        <w:spacing w:line="324" w:lineRule="auto"/>
        <w:jc w:val="center"/>
        <w:rPr>
          <w:b/>
          <w:bCs/>
          <w:sz w:val="28"/>
          <w:szCs w:val="28"/>
        </w:rPr>
      </w:pPr>
    </w:p>
    <w:p w:rsidR="0080233B" w:rsidRDefault="00E43C2D" w:rsidP="00E43C2D">
      <w:pPr>
        <w:pStyle w:val="Default"/>
        <w:numPr>
          <w:ilvl w:val="0"/>
          <w:numId w:val="9"/>
        </w:numPr>
        <w:spacing w:line="408" w:lineRule="auto"/>
        <w:jc w:val="both"/>
        <w:rPr>
          <w:sz w:val="28"/>
          <w:szCs w:val="28"/>
        </w:rPr>
      </w:pPr>
      <w:r w:rsidRPr="00E43C2D">
        <w:rPr>
          <w:sz w:val="28"/>
          <w:szCs w:val="28"/>
        </w:rPr>
        <w:t>Глухов</w:t>
      </w:r>
      <w:r>
        <w:rPr>
          <w:sz w:val="28"/>
          <w:szCs w:val="28"/>
        </w:rPr>
        <w:t>,</w:t>
      </w:r>
      <w:r w:rsidRPr="00E43C2D">
        <w:rPr>
          <w:sz w:val="28"/>
          <w:szCs w:val="28"/>
        </w:rPr>
        <w:t xml:space="preserve"> М.</w:t>
      </w:r>
      <w:r>
        <w:rPr>
          <w:sz w:val="28"/>
          <w:szCs w:val="28"/>
        </w:rPr>
        <w:t xml:space="preserve"> </w:t>
      </w:r>
      <w:r w:rsidRPr="00E43C2D">
        <w:rPr>
          <w:sz w:val="28"/>
          <w:szCs w:val="28"/>
        </w:rPr>
        <w:t>М. Алгебра: учеб. / М.</w:t>
      </w:r>
      <w:r>
        <w:rPr>
          <w:sz w:val="28"/>
          <w:szCs w:val="28"/>
        </w:rPr>
        <w:t xml:space="preserve"> </w:t>
      </w:r>
      <w:r w:rsidRPr="00E43C2D">
        <w:rPr>
          <w:sz w:val="28"/>
          <w:szCs w:val="28"/>
        </w:rPr>
        <w:t>М. Глухов, В.</w:t>
      </w:r>
      <w:r>
        <w:rPr>
          <w:sz w:val="28"/>
          <w:szCs w:val="28"/>
        </w:rPr>
        <w:t xml:space="preserve"> </w:t>
      </w:r>
      <w:r w:rsidRPr="00E43C2D">
        <w:rPr>
          <w:sz w:val="28"/>
          <w:szCs w:val="28"/>
        </w:rPr>
        <w:t>П. Елизаров, А.</w:t>
      </w:r>
      <w:r>
        <w:rPr>
          <w:sz w:val="28"/>
          <w:szCs w:val="28"/>
        </w:rPr>
        <w:t xml:space="preserve"> А. Нечаев. — </w:t>
      </w:r>
      <w:r w:rsidRPr="00E43C2D">
        <w:rPr>
          <w:sz w:val="28"/>
          <w:szCs w:val="28"/>
        </w:rPr>
        <w:t>4-е изд., стер. - Санкт-</w:t>
      </w:r>
      <w:proofErr w:type="gramStart"/>
      <w:r w:rsidRPr="00E43C2D">
        <w:rPr>
          <w:sz w:val="28"/>
          <w:szCs w:val="28"/>
        </w:rPr>
        <w:t>Петербург</w:t>
      </w:r>
      <w:r>
        <w:rPr>
          <w:sz w:val="28"/>
          <w:szCs w:val="28"/>
        </w:rPr>
        <w:t xml:space="preserve"> </w:t>
      </w:r>
      <w:r w:rsidRPr="00E43C2D">
        <w:rPr>
          <w:sz w:val="28"/>
          <w:szCs w:val="28"/>
        </w:rPr>
        <w:t>:</w:t>
      </w:r>
      <w:proofErr w:type="gramEnd"/>
      <w:r w:rsidRPr="00E43C2D">
        <w:rPr>
          <w:sz w:val="28"/>
          <w:szCs w:val="28"/>
        </w:rPr>
        <w:t xml:space="preserve"> Лань, 2022. — 608 с. — ЭБС Лань. - URL: https://e.lanbook.com</w:t>
      </w:r>
      <w:r w:rsidR="00114F18">
        <w:rPr>
          <w:sz w:val="28"/>
          <w:szCs w:val="28"/>
        </w:rPr>
        <w:t>/book/187793 (дата обращения: 0</w:t>
      </w:r>
      <w:r w:rsidR="00114F18" w:rsidRPr="00114F18">
        <w:rPr>
          <w:sz w:val="28"/>
          <w:szCs w:val="28"/>
        </w:rPr>
        <w:t>5</w:t>
      </w:r>
      <w:r>
        <w:rPr>
          <w:sz w:val="28"/>
          <w:szCs w:val="28"/>
        </w:rPr>
        <w:t>.04.2023</w:t>
      </w:r>
      <w:r w:rsidRPr="00E43C2D">
        <w:rPr>
          <w:sz w:val="28"/>
          <w:szCs w:val="28"/>
        </w:rPr>
        <w:t>). – Текст: электронный.</w:t>
      </w:r>
    </w:p>
    <w:p w:rsidR="009D08B0" w:rsidRPr="001D4412" w:rsidRDefault="008D53FD" w:rsidP="008D53FD">
      <w:pPr>
        <w:pStyle w:val="Default"/>
        <w:numPr>
          <w:ilvl w:val="0"/>
          <w:numId w:val="9"/>
        </w:numPr>
        <w:spacing w:line="408" w:lineRule="auto"/>
        <w:jc w:val="both"/>
        <w:rPr>
          <w:sz w:val="28"/>
          <w:szCs w:val="28"/>
        </w:rPr>
      </w:pPr>
      <w:r w:rsidRPr="008D53FD">
        <w:rPr>
          <w:sz w:val="28"/>
          <w:szCs w:val="28"/>
        </w:rPr>
        <w:t xml:space="preserve">Кремер, Н. Ш. Линейная </w:t>
      </w:r>
      <w:proofErr w:type="gramStart"/>
      <w:r w:rsidRPr="008D53FD">
        <w:rPr>
          <w:sz w:val="28"/>
          <w:szCs w:val="28"/>
        </w:rPr>
        <w:t>алгебра :</w:t>
      </w:r>
      <w:proofErr w:type="gramEnd"/>
      <w:r w:rsidRPr="008D53FD">
        <w:rPr>
          <w:sz w:val="28"/>
          <w:szCs w:val="28"/>
        </w:rPr>
        <w:t xml:space="preserve"> учебник и практикум для </w:t>
      </w:r>
      <w:proofErr w:type="spellStart"/>
      <w:r w:rsidRPr="008D53FD">
        <w:rPr>
          <w:sz w:val="28"/>
          <w:szCs w:val="28"/>
        </w:rPr>
        <w:t>бакалавриата</w:t>
      </w:r>
      <w:proofErr w:type="spellEnd"/>
      <w:r w:rsidRPr="008D53FD">
        <w:rPr>
          <w:sz w:val="28"/>
          <w:szCs w:val="28"/>
        </w:rPr>
        <w:t xml:space="preserve"> и </w:t>
      </w:r>
      <w:proofErr w:type="spellStart"/>
      <w:r w:rsidRPr="008D53FD">
        <w:rPr>
          <w:sz w:val="28"/>
          <w:szCs w:val="28"/>
        </w:rPr>
        <w:t>специалитета</w:t>
      </w:r>
      <w:proofErr w:type="spellEnd"/>
      <w:r w:rsidRPr="008D53FD">
        <w:rPr>
          <w:sz w:val="28"/>
          <w:szCs w:val="28"/>
        </w:rPr>
        <w:t xml:space="preserve"> / под ред. Н. Ш. Кремера. — 3-е изд., </w:t>
      </w:r>
      <w:proofErr w:type="spellStart"/>
      <w:r w:rsidRPr="008D53FD">
        <w:rPr>
          <w:sz w:val="28"/>
          <w:szCs w:val="28"/>
        </w:rPr>
        <w:t>испр</w:t>
      </w:r>
      <w:proofErr w:type="spellEnd"/>
      <w:r w:rsidRPr="008D53FD">
        <w:rPr>
          <w:sz w:val="28"/>
          <w:szCs w:val="28"/>
        </w:rPr>
        <w:t xml:space="preserve">. и доп. — </w:t>
      </w:r>
      <w:proofErr w:type="gramStart"/>
      <w:r w:rsidRPr="008D53FD">
        <w:rPr>
          <w:sz w:val="28"/>
          <w:szCs w:val="28"/>
        </w:rPr>
        <w:t>Москва :</w:t>
      </w:r>
      <w:proofErr w:type="gramEnd"/>
      <w:r w:rsidRPr="008D53FD">
        <w:rPr>
          <w:sz w:val="28"/>
          <w:szCs w:val="28"/>
        </w:rPr>
        <w:t xml:space="preserve"> </w:t>
      </w:r>
      <w:proofErr w:type="spellStart"/>
      <w:r w:rsidRPr="008D53FD">
        <w:rPr>
          <w:sz w:val="28"/>
          <w:szCs w:val="28"/>
        </w:rPr>
        <w:t>Юрайт</w:t>
      </w:r>
      <w:proofErr w:type="spellEnd"/>
      <w:r w:rsidRPr="008D53FD">
        <w:rPr>
          <w:sz w:val="28"/>
          <w:szCs w:val="28"/>
        </w:rPr>
        <w:t>, 2023. — 422 с. — (</w:t>
      </w:r>
      <w:proofErr w:type="gramStart"/>
      <w:r w:rsidRPr="008D53FD">
        <w:rPr>
          <w:sz w:val="28"/>
          <w:szCs w:val="28"/>
        </w:rPr>
        <w:t>Серия :</w:t>
      </w:r>
      <w:proofErr w:type="gramEnd"/>
      <w:r w:rsidRPr="008D53FD">
        <w:rPr>
          <w:sz w:val="28"/>
          <w:szCs w:val="28"/>
        </w:rPr>
        <w:t xml:space="preserve"> Бакалавр и специалист). —</w:t>
      </w:r>
      <w:r>
        <w:rPr>
          <w:sz w:val="28"/>
          <w:szCs w:val="28"/>
        </w:rPr>
        <w:t xml:space="preserve"> </w:t>
      </w:r>
      <w:r w:rsidRPr="008D53FD">
        <w:rPr>
          <w:sz w:val="28"/>
          <w:szCs w:val="28"/>
        </w:rPr>
        <w:t xml:space="preserve">ЭБС </w:t>
      </w:r>
      <w:proofErr w:type="spellStart"/>
      <w:r w:rsidRPr="008D53FD">
        <w:rPr>
          <w:sz w:val="28"/>
          <w:szCs w:val="28"/>
        </w:rPr>
        <w:t>Юрайт</w:t>
      </w:r>
      <w:proofErr w:type="spellEnd"/>
      <w:r w:rsidRPr="008D53FD">
        <w:rPr>
          <w:sz w:val="28"/>
          <w:szCs w:val="28"/>
        </w:rPr>
        <w:t>. - URL: https://urait.ru/</w:t>
      </w:r>
      <w:r w:rsidR="00114F18">
        <w:rPr>
          <w:sz w:val="28"/>
          <w:szCs w:val="28"/>
        </w:rPr>
        <w:t>bcode/510867 (дата обращения: 05</w:t>
      </w:r>
      <w:r>
        <w:rPr>
          <w:sz w:val="28"/>
          <w:szCs w:val="28"/>
        </w:rPr>
        <w:t>.04</w:t>
      </w:r>
      <w:r w:rsidRPr="008D53FD">
        <w:rPr>
          <w:sz w:val="28"/>
          <w:szCs w:val="28"/>
        </w:rPr>
        <w:t xml:space="preserve">.2023). - </w:t>
      </w:r>
      <w:proofErr w:type="gramStart"/>
      <w:r w:rsidRPr="008D53FD">
        <w:rPr>
          <w:sz w:val="28"/>
          <w:szCs w:val="28"/>
        </w:rPr>
        <w:t>Текст :</w:t>
      </w:r>
      <w:proofErr w:type="gramEnd"/>
      <w:r w:rsidRPr="008D53FD">
        <w:rPr>
          <w:sz w:val="28"/>
          <w:szCs w:val="28"/>
        </w:rPr>
        <w:t xml:space="preserve"> электронный.</w:t>
      </w:r>
    </w:p>
    <w:p w:rsidR="0080233B" w:rsidRPr="00600611" w:rsidRDefault="00F04D42" w:rsidP="008D53FD">
      <w:pPr>
        <w:pStyle w:val="Default"/>
        <w:numPr>
          <w:ilvl w:val="0"/>
          <w:numId w:val="9"/>
        </w:numPr>
        <w:spacing w:line="408" w:lineRule="auto"/>
        <w:jc w:val="both"/>
        <w:rPr>
          <w:sz w:val="28"/>
          <w:szCs w:val="28"/>
        </w:rPr>
      </w:pPr>
      <w:r>
        <w:rPr>
          <w:sz w:val="28"/>
          <w:szCs w:val="28"/>
        </w:rPr>
        <w:t xml:space="preserve"> </w:t>
      </w:r>
      <w:r w:rsidR="008D53FD" w:rsidRPr="008D53FD">
        <w:rPr>
          <w:sz w:val="28"/>
          <w:szCs w:val="28"/>
        </w:rPr>
        <w:t>Кремер</w:t>
      </w:r>
      <w:r w:rsidR="008D53FD">
        <w:rPr>
          <w:sz w:val="28"/>
          <w:szCs w:val="28"/>
        </w:rPr>
        <w:t>,</w:t>
      </w:r>
      <w:r w:rsidR="008D53FD" w:rsidRPr="008D53FD">
        <w:rPr>
          <w:sz w:val="28"/>
          <w:szCs w:val="28"/>
        </w:rPr>
        <w:t xml:space="preserve"> Н.</w:t>
      </w:r>
      <w:r w:rsidR="008D53FD">
        <w:rPr>
          <w:sz w:val="28"/>
          <w:szCs w:val="28"/>
        </w:rPr>
        <w:t xml:space="preserve"> Ш. </w:t>
      </w:r>
      <w:r w:rsidR="008D53FD" w:rsidRPr="008D53FD">
        <w:rPr>
          <w:sz w:val="28"/>
          <w:szCs w:val="28"/>
        </w:rPr>
        <w:t xml:space="preserve">Математика для экономистов: </w:t>
      </w:r>
      <w:r w:rsidR="008D53FD">
        <w:rPr>
          <w:sz w:val="28"/>
          <w:szCs w:val="28"/>
        </w:rPr>
        <w:t>от арифметики до эконометрики. У</w:t>
      </w:r>
      <w:r w:rsidR="008D53FD" w:rsidRPr="008D53FD">
        <w:rPr>
          <w:sz w:val="28"/>
          <w:szCs w:val="28"/>
        </w:rPr>
        <w:t xml:space="preserve">чебно-справочное </w:t>
      </w:r>
      <w:proofErr w:type="gramStart"/>
      <w:r w:rsidR="008D53FD" w:rsidRPr="008D53FD">
        <w:rPr>
          <w:sz w:val="28"/>
          <w:szCs w:val="28"/>
        </w:rPr>
        <w:t>пособие :</w:t>
      </w:r>
      <w:proofErr w:type="gramEnd"/>
      <w:r w:rsidR="008D53FD" w:rsidRPr="008D53FD">
        <w:rPr>
          <w:sz w:val="28"/>
          <w:szCs w:val="28"/>
        </w:rPr>
        <w:t xml:space="preserve"> учебник для вузов / Н.</w:t>
      </w:r>
      <w:r w:rsidR="008D53FD">
        <w:rPr>
          <w:sz w:val="28"/>
          <w:szCs w:val="28"/>
        </w:rPr>
        <w:t xml:space="preserve"> </w:t>
      </w:r>
      <w:r w:rsidR="008D53FD" w:rsidRPr="008D53FD">
        <w:rPr>
          <w:sz w:val="28"/>
          <w:szCs w:val="28"/>
        </w:rPr>
        <w:t>Ш. Кремер, Б.</w:t>
      </w:r>
      <w:r w:rsidR="008D53FD">
        <w:rPr>
          <w:sz w:val="28"/>
          <w:szCs w:val="28"/>
        </w:rPr>
        <w:t xml:space="preserve"> </w:t>
      </w:r>
      <w:r w:rsidR="008D53FD" w:rsidRPr="008D53FD">
        <w:rPr>
          <w:sz w:val="28"/>
          <w:szCs w:val="28"/>
        </w:rPr>
        <w:t xml:space="preserve">А. </w:t>
      </w:r>
      <w:proofErr w:type="spellStart"/>
      <w:r w:rsidR="008D53FD" w:rsidRPr="008D53FD">
        <w:rPr>
          <w:sz w:val="28"/>
          <w:szCs w:val="28"/>
        </w:rPr>
        <w:t>Путко</w:t>
      </w:r>
      <w:proofErr w:type="spellEnd"/>
      <w:r w:rsidR="008D53FD" w:rsidRPr="008D53FD">
        <w:rPr>
          <w:sz w:val="28"/>
          <w:szCs w:val="28"/>
        </w:rPr>
        <w:t>, И.</w:t>
      </w:r>
      <w:r w:rsidR="008D53FD">
        <w:rPr>
          <w:sz w:val="28"/>
          <w:szCs w:val="28"/>
        </w:rPr>
        <w:t xml:space="preserve"> </w:t>
      </w:r>
      <w:r w:rsidR="008D53FD" w:rsidRPr="008D53FD">
        <w:rPr>
          <w:sz w:val="28"/>
          <w:szCs w:val="28"/>
        </w:rPr>
        <w:t>М. Тришин ; под общей редакцией Н.</w:t>
      </w:r>
      <w:r w:rsidR="008D53FD">
        <w:rPr>
          <w:sz w:val="28"/>
          <w:szCs w:val="28"/>
        </w:rPr>
        <w:t xml:space="preserve"> </w:t>
      </w:r>
      <w:r w:rsidR="008D53FD" w:rsidRPr="008D53FD">
        <w:rPr>
          <w:sz w:val="28"/>
          <w:szCs w:val="28"/>
        </w:rPr>
        <w:t xml:space="preserve">Ш. Кремера. — 5-е изд., </w:t>
      </w:r>
      <w:proofErr w:type="spellStart"/>
      <w:r w:rsidR="008D53FD" w:rsidRPr="008D53FD">
        <w:rPr>
          <w:sz w:val="28"/>
          <w:szCs w:val="28"/>
        </w:rPr>
        <w:t>испр</w:t>
      </w:r>
      <w:proofErr w:type="spellEnd"/>
      <w:r w:rsidR="008D53FD" w:rsidRPr="008D53FD">
        <w:rPr>
          <w:sz w:val="28"/>
          <w:szCs w:val="28"/>
        </w:rPr>
        <w:t xml:space="preserve">. и доп. — </w:t>
      </w:r>
      <w:proofErr w:type="gramStart"/>
      <w:r w:rsidR="008D53FD" w:rsidRPr="008D53FD">
        <w:rPr>
          <w:sz w:val="28"/>
          <w:szCs w:val="28"/>
        </w:rPr>
        <w:t>Москва :</w:t>
      </w:r>
      <w:proofErr w:type="gramEnd"/>
      <w:r w:rsidR="008D53FD" w:rsidRPr="008D53FD">
        <w:rPr>
          <w:sz w:val="28"/>
          <w:szCs w:val="28"/>
        </w:rPr>
        <w:t xml:space="preserve"> </w:t>
      </w:r>
      <w:proofErr w:type="spellStart"/>
      <w:r w:rsidR="008D53FD" w:rsidRPr="008D53FD">
        <w:rPr>
          <w:sz w:val="28"/>
          <w:szCs w:val="28"/>
        </w:rPr>
        <w:t>Юрайт</w:t>
      </w:r>
      <w:proofErr w:type="spellEnd"/>
      <w:r w:rsidR="008D53FD" w:rsidRPr="008D53FD">
        <w:rPr>
          <w:sz w:val="28"/>
          <w:szCs w:val="28"/>
        </w:rPr>
        <w:t xml:space="preserve">, 2023. — 760 с. — (Высшее образование). — ЭБС </w:t>
      </w:r>
      <w:proofErr w:type="spellStart"/>
      <w:r w:rsidR="008D53FD" w:rsidRPr="008D53FD">
        <w:rPr>
          <w:sz w:val="28"/>
          <w:szCs w:val="28"/>
        </w:rPr>
        <w:t>Юрайт</w:t>
      </w:r>
      <w:proofErr w:type="spellEnd"/>
      <w:r w:rsidR="008D53FD" w:rsidRPr="008D53FD">
        <w:rPr>
          <w:sz w:val="28"/>
          <w:szCs w:val="28"/>
        </w:rPr>
        <w:t>. — URL: https://urait.ru/bcode</w:t>
      </w:r>
      <w:r w:rsidR="00114F18">
        <w:rPr>
          <w:sz w:val="28"/>
          <w:szCs w:val="28"/>
        </w:rPr>
        <w:t>/510448 (дата обращения: 05</w:t>
      </w:r>
      <w:r w:rsidR="008D53FD" w:rsidRPr="008D53FD">
        <w:rPr>
          <w:sz w:val="28"/>
          <w:szCs w:val="28"/>
        </w:rPr>
        <w:t>.04.2023). - Текст: электронный.</w:t>
      </w:r>
    </w:p>
    <w:tbl>
      <w:tblPr>
        <w:tblW w:w="0" w:type="auto"/>
        <w:tblCellMar>
          <w:left w:w="0" w:type="dxa"/>
          <w:right w:w="0" w:type="dxa"/>
        </w:tblCellMar>
        <w:tblLook w:val="04A0" w:firstRow="1" w:lastRow="0" w:firstColumn="1" w:lastColumn="0" w:noHBand="0" w:noVBand="1"/>
      </w:tblPr>
      <w:tblGrid>
        <w:gridCol w:w="6"/>
      </w:tblGrid>
      <w:tr w:rsidR="0080233B" w:rsidRPr="00561469" w:rsidTr="002C45F1">
        <w:tc>
          <w:tcPr>
            <w:tcW w:w="0" w:type="auto"/>
            <w:vAlign w:val="center"/>
            <w:hideMark/>
          </w:tcPr>
          <w:p w:rsidR="0080233B" w:rsidRPr="00561469" w:rsidRDefault="0080233B" w:rsidP="00103CE3">
            <w:pPr>
              <w:pStyle w:val="Default"/>
              <w:numPr>
                <w:ilvl w:val="0"/>
                <w:numId w:val="9"/>
              </w:numPr>
              <w:spacing w:line="408" w:lineRule="auto"/>
              <w:jc w:val="both"/>
              <w:rPr>
                <w:sz w:val="28"/>
                <w:szCs w:val="28"/>
              </w:rPr>
            </w:pPr>
          </w:p>
        </w:tc>
      </w:tr>
    </w:tbl>
    <w:p w:rsidR="008957F2" w:rsidRPr="00600611" w:rsidRDefault="00600611" w:rsidP="00600611">
      <w:pPr>
        <w:pStyle w:val="Default"/>
        <w:spacing w:line="408" w:lineRule="auto"/>
        <w:rPr>
          <w:b/>
          <w:bCs/>
          <w:sz w:val="28"/>
          <w:szCs w:val="28"/>
        </w:rPr>
      </w:pPr>
      <w:r>
        <w:rPr>
          <w:b/>
          <w:bCs/>
          <w:sz w:val="28"/>
          <w:szCs w:val="28"/>
        </w:rPr>
        <w:t xml:space="preserve">                                          </w:t>
      </w:r>
      <w:r w:rsidR="00FC16AA">
        <w:rPr>
          <w:b/>
          <w:bCs/>
          <w:sz w:val="28"/>
          <w:szCs w:val="28"/>
        </w:rPr>
        <w:t>Дополнительная литература</w:t>
      </w:r>
      <w:r>
        <w:rPr>
          <w:b/>
          <w:bCs/>
          <w:sz w:val="28"/>
          <w:szCs w:val="28"/>
        </w:rPr>
        <w:t>:</w:t>
      </w:r>
    </w:p>
    <w:p w:rsidR="004D2B48" w:rsidRPr="008D53FD" w:rsidRDefault="00A53884" w:rsidP="008D53FD">
      <w:pPr>
        <w:pStyle w:val="a4"/>
        <w:widowControl w:val="0"/>
        <w:autoSpaceDE w:val="0"/>
        <w:autoSpaceDN w:val="0"/>
        <w:adjustRightInd w:val="0"/>
        <w:spacing w:after="0" w:line="408" w:lineRule="auto"/>
        <w:contextualSpacing w:val="0"/>
        <w:jc w:val="both"/>
        <w:rPr>
          <w:rFonts w:ascii="Times New Roman" w:hAnsi="Times New Roman" w:cs="Times New Roman"/>
          <w:sz w:val="28"/>
          <w:szCs w:val="28"/>
        </w:rPr>
      </w:pPr>
      <w:r>
        <w:rPr>
          <w:rFonts w:ascii="Times New Roman" w:hAnsi="Times New Roman" w:cs="Times New Roman"/>
          <w:color w:val="000000"/>
          <w:sz w:val="28"/>
          <w:szCs w:val="28"/>
        </w:rPr>
        <w:t>4.</w:t>
      </w:r>
      <w:r w:rsidR="00F04D42" w:rsidRPr="00A53884">
        <w:rPr>
          <w:rFonts w:ascii="Times New Roman" w:hAnsi="Times New Roman" w:cs="Times New Roman"/>
          <w:color w:val="000000"/>
          <w:sz w:val="28"/>
          <w:szCs w:val="28"/>
        </w:rPr>
        <w:t xml:space="preserve"> </w:t>
      </w:r>
      <w:proofErr w:type="spellStart"/>
      <w:r w:rsidR="008D53FD" w:rsidRPr="008D53FD">
        <w:rPr>
          <w:rFonts w:ascii="Times New Roman" w:hAnsi="Times New Roman" w:cs="Times New Roman"/>
          <w:sz w:val="28"/>
          <w:szCs w:val="28"/>
        </w:rPr>
        <w:t>Демидович</w:t>
      </w:r>
      <w:proofErr w:type="spellEnd"/>
      <w:r w:rsidR="008D53FD">
        <w:rPr>
          <w:rFonts w:ascii="Times New Roman" w:hAnsi="Times New Roman" w:cs="Times New Roman"/>
          <w:sz w:val="28"/>
          <w:szCs w:val="28"/>
        </w:rPr>
        <w:t>,</w:t>
      </w:r>
      <w:r w:rsidR="008D53FD" w:rsidRPr="008D53FD">
        <w:rPr>
          <w:rFonts w:ascii="Times New Roman" w:hAnsi="Times New Roman" w:cs="Times New Roman"/>
          <w:sz w:val="28"/>
          <w:szCs w:val="28"/>
        </w:rPr>
        <w:t xml:space="preserve"> Б.</w:t>
      </w:r>
      <w:r w:rsidR="008D53FD">
        <w:rPr>
          <w:rFonts w:ascii="Times New Roman" w:hAnsi="Times New Roman" w:cs="Times New Roman"/>
          <w:sz w:val="28"/>
          <w:szCs w:val="28"/>
        </w:rPr>
        <w:t xml:space="preserve"> </w:t>
      </w:r>
      <w:r w:rsidR="008D53FD" w:rsidRPr="008D53FD">
        <w:rPr>
          <w:rFonts w:ascii="Times New Roman" w:hAnsi="Times New Roman" w:cs="Times New Roman"/>
          <w:sz w:val="28"/>
          <w:szCs w:val="28"/>
        </w:rPr>
        <w:t xml:space="preserve">П. Сборник задач и упражнений по математическому </w:t>
      </w:r>
      <w:proofErr w:type="gramStart"/>
      <w:r w:rsidR="008D53FD" w:rsidRPr="008D53FD">
        <w:rPr>
          <w:rFonts w:ascii="Times New Roman" w:hAnsi="Times New Roman" w:cs="Times New Roman"/>
          <w:sz w:val="28"/>
          <w:szCs w:val="28"/>
        </w:rPr>
        <w:t>анализу :</w:t>
      </w:r>
      <w:proofErr w:type="gramEnd"/>
      <w:r w:rsidR="008D53FD" w:rsidRPr="008D53FD">
        <w:rPr>
          <w:rFonts w:ascii="Times New Roman" w:hAnsi="Times New Roman" w:cs="Times New Roman"/>
          <w:sz w:val="28"/>
          <w:szCs w:val="28"/>
        </w:rPr>
        <w:t xml:space="preserve"> учебное пособие для вузов / Б.</w:t>
      </w:r>
      <w:r w:rsidR="008D53FD">
        <w:rPr>
          <w:rFonts w:ascii="Times New Roman" w:hAnsi="Times New Roman" w:cs="Times New Roman"/>
          <w:sz w:val="28"/>
          <w:szCs w:val="28"/>
        </w:rPr>
        <w:t xml:space="preserve"> </w:t>
      </w:r>
      <w:r w:rsidR="008D53FD" w:rsidRPr="008D53FD">
        <w:rPr>
          <w:rFonts w:ascii="Times New Roman" w:hAnsi="Times New Roman" w:cs="Times New Roman"/>
          <w:sz w:val="28"/>
          <w:szCs w:val="28"/>
        </w:rPr>
        <w:t xml:space="preserve">П. </w:t>
      </w:r>
      <w:proofErr w:type="spellStart"/>
      <w:r w:rsidR="008D53FD" w:rsidRPr="008D53FD">
        <w:rPr>
          <w:rFonts w:ascii="Times New Roman" w:hAnsi="Times New Roman" w:cs="Times New Roman"/>
          <w:sz w:val="28"/>
          <w:szCs w:val="28"/>
        </w:rPr>
        <w:t>Демидович</w:t>
      </w:r>
      <w:proofErr w:type="spellEnd"/>
      <w:r w:rsidR="008D53FD" w:rsidRPr="008D53FD">
        <w:rPr>
          <w:rFonts w:ascii="Times New Roman" w:hAnsi="Times New Roman" w:cs="Times New Roman"/>
          <w:sz w:val="28"/>
          <w:szCs w:val="28"/>
        </w:rPr>
        <w:t>. — 24-е изд., стер. — Санкт-</w:t>
      </w:r>
      <w:proofErr w:type="gramStart"/>
      <w:r w:rsidR="008D53FD" w:rsidRPr="008D53FD">
        <w:rPr>
          <w:rFonts w:ascii="Times New Roman" w:hAnsi="Times New Roman" w:cs="Times New Roman"/>
          <w:sz w:val="28"/>
          <w:szCs w:val="28"/>
        </w:rPr>
        <w:t>Петербург :</w:t>
      </w:r>
      <w:proofErr w:type="gramEnd"/>
      <w:r w:rsidR="008D53FD" w:rsidRPr="008D53FD">
        <w:rPr>
          <w:rFonts w:ascii="Times New Roman" w:hAnsi="Times New Roman" w:cs="Times New Roman"/>
          <w:sz w:val="28"/>
          <w:szCs w:val="28"/>
        </w:rPr>
        <w:t xml:space="preserve"> Лань, 2022. — 624 с. — ЭБС Лань. — URL: https://e.lanbook.com</w:t>
      </w:r>
      <w:r w:rsidR="00114F18">
        <w:rPr>
          <w:rFonts w:ascii="Times New Roman" w:hAnsi="Times New Roman" w:cs="Times New Roman"/>
          <w:sz w:val="28"/>
          <w:szCs w:val="28"/>
        </w:rPr>
        <w:t>/book/184105 (дата обращения: 0</w:t>
      </w:r>
      <w:r w:rsidR="00114F18" w:rsidRPr="00114F18">
        <w:rPr>
          <w:rFonts w:ascii="Times New Roman" w:hAnsi="Times New Roman" w:cs="Times New Roman"/>
          <w:sz w:val="28"/>
          <w:szCs w:val="28"/>
        </w:rPr>
        <w:t>5</w:t>
      </w:r>
      <w:r w:rsidR="008D53FD">
        <w:rPr>
          <w:rFonts w:ascii="Times New Roman" w:hAnsi="Times New Roman" w:cs="Times New Roman"/>
          <w:sz w:val="28"/>
          <w:szCs w:val="28"/>
        </w:rPr>
        <w:t>.04.2023</w:t>
      </w:r>
      <w:r w:rsidR="008D53FD" w:rsidRPr="008D53FD">
        <w:rPr>
          <w:rFonts w:ascii="Times New Roman" w:hAnsi="Times New Roman" w:cs="Times New Roman"/>
          <w:sz w:val="28"/>
          <w:szCs w:val="28"/>
        </w:rPr>
        <w:t>). - Текст: электронный.</w:t>
      </w:r>
    </w:p>
    <w:p w:rsidR="00FC394C" w:rsidRPr="00FC394C" w:rsidRDefault="008D53FD" w:rsidP="008D53FD">
      <w:pPr>
        <w:pStyle w:val="Default"/>
        <w:numPr>
          <w:ilvl w:val="0"/>
          <w:numId w:val="9"/>
        </w:numPr>
        <w:spacing w:line="408" w:lineRule="auto"/>
        <w:jc w:val="both"/>
        <w:rPr>
          <w:color w:val="auto"/>
          <w:sz w:val="28"/>
          <w:szCs w:val="28"/>
        </w:rPr>
      </w:pPr>
      <w:proofErr w:type="spellStart"/>
      <w:r w:rsidRPr="008D53FD">
        <w:rPr>
          <w:rStyle w:val="af"/>
          <w:color w:val="auto"/>
          <w:sz w:val="28"/>
          <w:szCs w:val="28"/>
          <w:u w:val="none"/>
        </w:rPr>
        <w:t>Плохотников</w:t>
      </w:r>
      <w:proofErr w:type="spellEnd"/>
      <w:r w:rsidRPr="008D53FD">
        <w:rPr>
          <w:rStyle w:val="af"/>
          <w:color w:val="auto"/>
          <w:sz w:val="28"/>
          <w:szCs w:val="28"/>
          <w:u w:val="none"/>
        </w:rPr>
        <w:t>, К. Э. Базовые разделы математики для бакалавров в среде MATLAB / К.</w:t>
      </w:r>
      <w:r>
        <w:rPr>
          <w:rStyle w:val="af"/>
          <w:color w:val="auto"/>
          <w:sz w:val="28"/>
          <w:szCs w:val="28"/>
          <w:u w:val="none"/>
        </w:rPr>
        <w:t xml:space="preserve"> </w:t>
      </w:r>
      <w:r w:rsidRPr="008D53FD">
        <w:rPr>
          <w:rStyle w:val="af"/>
          <w:color w:val="auto"/>
          <w:sz w:val="28"/>
          <w:szCs w:val="28"/>
          <w:u w:val="none"/>
        </w:rPr>
        <w:t>Э.</w:t>
      </w:r>
      <w:r>
        <w:rPr>
          <w:rStyle w:val="af"/>
          <w:color w:val="auto"/>
          <w:sz w:val="28"/>
          <w:szCs w:val="28"/>
          <w:u w:val="none"/>
        </w:rPr>
        <w:t xml:space="preserve"> </w:t>
      </w:r>
      <w:proofErr w:type="spellStart"/>
      <w:r w:rsidRPr="008D53FD">
        <w:rPr>
          <w:rStyle w:val="af"/>
          <w:color w:val="auto"/>
          <w:sz w:val="28"/>
          <w:szCs w:val="28"/>
          <w:u w:val="none"/>
        </w:rPr>
        <w:t>Плохотников</w:t>
      </w:r>
      <w:proofErr w:type="spellEnd"/>
      <w:r w:rsidRPr="008D53FD">
        <w:rPr>
          <w:rStyle w:val="af"/>
          <w:color w:val="auto"/>
          <w:sz w:val="28"/>
          <w:szCs w:val="28"/>
          <w:u w:val="none"/>
        </w:rPr>
        <w:t xml:space="preserve">. </w:t>
      </w:r>
      <w:r>
        <w:rPr>
          <w:rStyle w:val="af"/>
          <w:color w:val="auto"/>
          <w:sz w:val="28"/>
          <w:szCs w:val="28"/>
          <w:u w:val="none"/>
        </w:rPr>
        <w:t>–</w:t>
      </w:r>
      <w:r w:rsidRPr="008D53FD">
        <w:rPr>
          <w:rStyle w:val="af"/>
          <w:color w:val="auto"/>
          <w:sz w:val="28"/>
          <w:szCs w:val="28"/>
          <w:u w:val="none"/>
        </w:rPr>
        <w:t xml:space="preserve"> </w:t>
      </w:r>
      <w:proofErr w:type="gramStart"/>
      <w:r w:rsidRPr="008D53FD">
        <w:rPr>
          <w:rStyle w:val="af"/>
          <w:color w:val="auto"/>
          <w:sz w:val="28"/>
          <w:szCs w:val="28"/>
          <w:u w:val="none"/>
        </w:rPr>
        <w:t>Москва</w:t>
      </w:r>
      <w:r>
        <w:rPr>
          <w:rStyle w:val="af"/>
          <w:color w:val="auto"/>
          <w:sz w:val="28"/>
          <w:szCs w:val="28"/>
          <w:u w:val="none"/>
        </w:rPr>
        <w:t xml:space="preserve"> </w:t>
      </w:r>
      <w:r w:rsidRPr="008D53FD">
        <w:rPr>
          <w:rStyle w:val="af"/>
          <w:color w:val="auto"/>
          <w:sz w:val="28"/>
          <w:szCs w:val="28"/>
          <w:u w:val="none"/>
        </w:rPr>
        <w:t>:</w:t>
      </w:r>
      <w:proofErr w:type="gramEnd"/>
      <w:r w:rsidRPr="008D53FD">
        <w:rPr>
          <w:rStyle w:val="af"/>
          <w:color w:val="auto"/>
          <w:sz w:val="28"/>
          <w:szCs w:val="28"/>
          <w:u w:val="none"/>
        </w:rPr>
        <w:t xml:space="preserve"> Вузовский учебник, 2014. - 571 с. – ЭБС ZNANIUM.com. - URL: http://znanium.com/go.p</w:t>
      </w:r>
      <w:r w:rsidR="00114F18">
        <w:rPr>
          <w:rStyle w:val="af"/>
          <w:color w:val="auto"/>
          <w:sz w:val="28"/>
          <w:szCs w:val="28"/>
          <w:u w:val="none"/>
        </w:rPr>
        <w:t>hp?id=496199 (дата обращения: 05</w:t>
      </w:r>
      <w:r>
        <w:rPr>
          <w:rStyle w:val="af"/>
          <w:color w:val="auto"/>
          <w:sz w:val="28"/>
          <w:szCs w:val="28"/>
          <w:u w:val="none"/>
        </w:rPr>
        <w:t>.04.2023</w:t>
      </w:r>
      <w:r w:rsidRPr="008D53FD">
        <w:rPr>
          <w:rStyle w:val="af"/>
          <w:color w:val="auto"/>
          <w:sz w:val="28"/>
          <w:szCs w:val="28"/>
          <w:u w:val="none"/>
        </w:rPr>
        <w:t xml:space="preserve">). - </w:t>
      </w:r>
      <w:proofErr w:type="gramStart"/>
      <w:r w:rsidRPr="008D53FD">
        <w:rPr>
          <w:rStyle w:val="af"/>
          <w:color w:val="auto"/>
          <w:sz w:val="28"/>
          <w:szCs w:val="28"/>
          <w:u w:val="none"/>
        </w:rPr>
        <w:t>Текст :</w:t>
      </w:r>
      <w:proofErr w:type="gramEnd"/>
      <w:r w:rsidRPr="008D53FD">
        <w:rPr>
          <w:rStyle w:val="af"/>
          <w:color w:val="auto"/>
          <w:sz w:val="28"/>
          <w:szCs w:val="28"/>
          <w:u w:val="none"/>
        </w:rPr>
        <w:t xml:space="preserve"> электронный.</w:t>
      </w:r>
    </w:p>
    <w:p w:rsidR="00103CE3" w:rsidRDefault="005D1A68" w:rsidP="005D1A68">
      <w:pPr>
        <w:pStyle w:val="a4"/>
        <w:widowControl w:val="0"/>
        <w:numPr>
          <w:ilvl w:val="0"/>
          <w:numId w:val="9"/>
        </w:numPr>
        <w:autoSpaceDE w:val="0"/>
        <w:autoSpaceDN w:val="0"/>
        <w:adjustRightInd w:val="0"/>
        <w:spacing w:after="0" w:line="408" w:lineRule="auto"/>
        <w:contextualSpacing w:val="0"/>
        <w:jc w:val="both"/>
        <w:rPr>
          <w:rFonts w:ascii="Times New Roman" w:hAnsi="Times New Roman" w:cs="Times New Roman"/>
          <w:sz w:val="28"/>
          <w:szCs w:val="28"/>
        </w:rPr>
      </w:pPr>
      <w:r w:rsidRPr="005D1A68">
        <w:rPr>
          <w:rFonts w:ascii="Times New Roman" w:hAnsi="Times New Roman" w:cs="Times New Roman"/>
          <w:sz w:val="28"/>
          <w:szCs w:val="28"/>
        </w:rPr>
        <w:t xml:space="preserve">Математика в экономике. Ч.1: Линейная алгебра, аналитическая геометрия и линейное программирование: учебник для студ. </w:t>
      </w:r>
      <w:proofErr w:type="spellStart"/>
      <w:r w:rsidRPr="005D1A68">
        <w:rPr>
          <w:rFonts w:ascii="Times New Roman" w:hAnsi="Times New Roman" w:cs="Times New Roman"/>
          <w:sz w:val="28"/>
          <w:szCs w:val="28"/>
        </w:rPr>
        <w:t>экономич</w:t>
      </w:r>
      <w:proofErr w:type="spellEnd"/>
      <w:r w:rsidRPr="005D1A68">
        <w:rPr>
          <w:rFonts w:ascii="Times New Roman" w:hAnsi="Times New Roman" w:cs="Times New Roman"/>
          <w:sz w:val="28"/>
          <w:szCs w:val="28"/>
        </w:rPr>
        <w:t xml:space="preserve">. спец. вузов / А. С. Солодовников, В. А. </w:t>
      </w:r>
      <w:proofErr w:type="spellStart"/>
      <w:r w:rsidRPr="005D1A68">
        <w:rPr>
          <w:rFonts w:ascii="Times New Roman" w:hAnsi="Times New Roman" w:cs="Times New Roman"/>
          <w:sz w:val="28"/>
          <w:szCs w:val="28"/>
        </w:rPr>
        <w:t>Бабайцев</w:t>
      </w:r>
      <w:proofErr w:type="spellEnd"/>
      <w:r w:rsidRPr="005D1A68">
        <w:rPr>
          <w:rFonts w:ascii="Times New Roman" w:hAnsi="Times New Roman" w:cs="Times New Roman"/>
          <w:sz w:val="28"/>
          <w:szCs w:val="28"/>
        </w:rPr>
        <w:t xml:space="preserve">, А. В. </w:t>
      </w:r>
      <w:proofErr w:type="spellStart"/>
      <w:r w:rsidRPr="005D1A68">
        <w:rPr>
          <w:rFonts w:ascii="Times New Roman" w:hAnsi="Times New Roman" w:cs="Times New Roman"/>
          <w:sz w:val="28"/>
          <w:szCs w:val="28"/>
        </w:rPr>
        <w:t>Браилов</w:t>
      </w:r>
      <w:proofErr w:type="spellEnd"/>
      <w:r w:rsidRPr="005D1A68">
        <w:rPr>
          <w:rFonts w:ascii="Times New Roman" w:hAnsi="Times New Roman" w:cs="Times New Roman"/>
          <w:sz w:val="28"/>
          <w:szCs w:val="28"/>
        </w:rPr>
        <w:t xml:space="preserve"> [и др.]. </w:t>
      </w:r>
      <w:r>
        <w:rPr>
          <w:rFonts w:ascii="Times New Roman" w:hAnsi="Times New Roman" w:cs="Times New Roman"/>
          <w:sz w:val="28"/>
          <w:szCs w:val="28"/>
        </w:rPr>
        <w:t>–</w:t>
      </w:r>
      <w:r w:rsidRPr="005D1A68">
        <w:rPr>
          <w:rFonts w:ascii="Times New Roman" w:hAnsi="Times New Roman" w:cs="Times New Roman"/>
          <w:sz w:val="28"/>
          <w:szCs w:val="28"/>
        </w:rPr>
        <w:t xml:space="preserve"> </w:t>
      </w:r>
      <w:proofErr w:type="gramStart"/>
      <w:r w:rsidRPr="005D1A68">
        <w:rPr>
          <w:rFonts w:ascii="Times New Roman" w:hAnsi="Times New Roman" w:cs="Times New Roman"/>
          <w:sz w:val="28"/>
          <w:szCs w:val="28"/>
        </w:rPr>
        <w:t>Москва</w:t>
      </w:r>
      <w:r>
        <w:rPr>
          <w:rFonts w:ascii="Times New Roman" w:hAnsi="Times New Roman" w:cs="Times New Roman"/>
          <w:sz w:val="28"/>
          <w:szCs w:val="28"/>
        </w:rPr>
        <w:t xml:space="preserve"> </w:t>
      </w:r>
      <w:r w:rsidRPr="005D1A68">
        <w:rPr>
          <w:rFonts w:ascii="Times New Roman" w:hAnsi="Times New Roman" w:cs="Times New Roman"/>
          <w:sz w:val="28"/>
          <w:szCs w:val="28"/>
        </w:rPr>
        <w:t>:</w:t>
      </w:r>
      <w:proofErr w:type="gramEnd"/>
      <w:r w:rsidRPr="005D1A68">
        <w:rPr>
          <w:rFonts w:ascii="Times New Roman" w:hAnsi="Times New Roman" w:cs="Times New Roman"/>
          <w:sz w:val="28"/>
          <w:szCs w:val="28"/>
        </w:rPr>
        <w:t xml:space="preserve"> Финансы и статистика; ИНФРА-М, 2003, 2005, 2006, 2007, 2011. - 384 с.– </w:t>
      </w:r>
      <w:proofErr w:type="gramStart"/>
      <w:r w:rsidRPr="005D1A68">
        <w:rPr>
          <w:rFonts w:ascii="Times New Roman" w:hAnsi="Times New Roman" w:cs="Times New Roman"/>
          <w:sz w:val="28"/>
          <w:szCs w:val="28"/>
        </w:rPr>
        <w:t>Текст :</w:t>
      </w:r>
      <w:proofErr w:type="gramEnd"/>
      <w:r w:rsidRPr="005D1A68">
        <w:rPr>
          <w:rFonts w:ascii="Times New Roman" w:hAnsi="Times New Roman" w:cs="Times New Roman"/>
          <w:sz w:val="28"/>
          <w:szCs w:val="28"/>
        </w:rPr>
        <w:t xml:space="preserve"> непосредственный. - То же. - URL:</w:t>
      </w:r>
      <w:r>
        <w:rPr>
          <w:rFonts w:ascii="Times New Roman" w:hAnsi="Times New Roman" w:cs="Times New Roman"/>
          <w:sz w:val="28"/>
          <w:szCs w:val="28"/>
        </w:rPr>
        <w:t xml:space="preserve"> </w:t>
      </w:r>
      <w:r w:rsidRPr="005D1A68">
        <w:rPr>
          <w:rFonts w:ascii="Times New Roman" w:hAnsi="Times New Roman" w:cs="Times New Roman"/>
          <w:sz w:val="28"/>
          <w:szCs w:val="28"/>
        </w:rPr>
        <w:t>http://lpvserver190/fulltext/Book/TRUDY%20FA/Math</w:t>
      </w:r>
      <w:r>
        <w:rPr>
          <w:rFonts w:ascii="Times New Roman" w:hAnsi="Times New Roman" w:cs="Times New Roman"/>
          <w:sz w:val="28"/>
          <w:szCs w:val="28"/>
        </w:rPr>
        <w:t>ematics1.pdf (дата обращения: 05.04.2023</w:t>
      </w:r>
      <w:r w:rsidRPr="005D1A68">
        <w:rPr>
          <w:rFonts w:ascii="Times New Roman" w:hAnsi="Times New Roman" w:cs="Times New Roman"/>
          <w:sz w:val="28"/>
          <w:szCs w:val="28"/>
        </w:rPr>
        <w:t xml:space="preserve">). - </w:t>
      </w:r>
      <w:proofErr w:type="gramStart"/>
      <w:r w:rsidRPr="005D1A68">
        <w:rPr>
          <w:rFonts w:ascii="Times New Roman" w:hAnsi="Times New Roman" w:cs="Times New Roman"/>
          <w:sz w:val="28"/>
          <w:szCs w:val="28"/>
        </w:rPr>
        <w:t>Текст :</w:t>
      </w:r>
      <w:proofErr w:type="gramEnd"/>
      <w:r w:rsidRPr="005D1A68">
        <w:rPr>
          <w:rFonts w:ascii="Times New Roman" w:hAnsi="Times New Roman" w:cs="Times New Roman"/>
          <w:sz w:val="28"/>
          <w:szCs w:val="28"/>
        </w:rPr>
        <w:t xml:space="preserve"> электронный.</w:t>
      </w:r>
    </w:p>
    <w:p w:rsidR="00103CE3" w:rsidRPr="005D1A68" w:rsidRDefault="005D1A68" w:rsidP="005D1A68">
      <w:pPr>
        <w:pStyle w:val="a4"/>
        <w:widowControl w:val="0"/>
        <w:numPr>
          <w:ilvl w:val="0"/>
          <w:numId w:val="9"/>
        </w:numPr>
        <w:autoSpaceDE w:val="0"/>
        <w:autoSpaceDN w:val="0"/>
        <w:adjustRightInd w:val="0"/>
        <w:spacing w:after="0" w:line="379" w:lineRule="auto"/>
        <w:contextualSpacing w:val="0"/>
        <w:jc w:val="both"/>
        <w:rPr>
          <w:rFonts w:ascii="Times New Roman" w:hAnsi="Times New Roman" w:cs="Times New Roman"/>
          <w:sz w:val="28"/>
          <w:szCs w:val="28"/>
        </w:rPr>
      </w:pPr>
      <w:r w:rsidRPr="005D1A68">
        <w:rPr>
          <w:rFonts w:ascii="Times New Roman" w:hAnsi="Times New Roman" w:cs="Times New Roman"/>
          <w:sz w:val="28"/>
          <w:szCs w:val="28"/>
        </w:rPr>
        <w:t xml:space="preserve">Математика в экономике. Ч.2: Математический анализ: учебник для студ. </w:t>
      </w:r>
      <w:proofErr w:type="spellStart"/>
      <w:r w:rsidRPr="005D1A68">
        <w:rPr>
          <w:rFonts w:ascii="Times New Roman" w:hAnsi="Times New Roman" w:cs="Times New Roman"/>
          <w:sz w:val="28"/>
          <w:szCs w:val="28"/>
        </w:rPr>
        <w:t>экономич</w:t>
      </w:r>
      <w:proofErr w:type="spellEnd"/>
      <w:r w:rsidRPr="005D1A68">
        <w:rPr>
          <w:rFonts w:ascii="Times New Roman" w:hAnsi="Times New Roman" w:cs="Times New Roman"/>
          <w:sz w:val="28"/>
          <w:szCs w:val="28"/>
        </w:rPr>
        <w:t>. спец. вузов / А.</w:t>
      </w:r>
      <w:r>
        <w:rPr>
          <w:rFonts w:ascii="Times New Roman" w:hAnsi="Times New Roman" w:cs="Times New Roman"/>
          <w:sz w:val="28"/>
          <w:szCs w:val="28"/>
        </w:rPr>
        <w:t xml:space="preserve"> </w:t>
      </w:r>
      <w:r w:rsidRPr="005D1A68">
        <w:rPr>
          <w:rFonts w:ascii="Times New Roman" w:hAnsi="Times New Roman" w:cs="Times New Roman"/>
          <w:sz w:val="28"/>
          <w:szCs w:val="28"/>
        </w:rPr>
        <w:t>С.</w:t>
      </w:r>
      <w:r>
        <w:rPr>
          <w:rFonts w:ascii="Times New Roman" w:hAnsi="Times New Roman" w:cs="Times New Roman"/>
          <w:sz w:val="28"/>
          <w:szCs w:val="28"/>
        </w:rPr>
        <w:t xml:space="preserve"> </w:t>
      </w:r>
      <w:r w:rsidRPr="005D1A68">
        <w:rPr>
          <w:rFonts w:ascii="Times New Roman" w:hAnsi="Times New Roman" w:cs="Times New Roman"/>
          <w:sz w:val="28"/>
          <w:szCs w:val="28"/>
        </w:rPr>
        <w:t>Солодовников, В.</w:t>
      </w:r>
      <w:r>
        <w:rPr>
          <w:rFonts w:ascii="Times New Roman" w:hAnsi="Times New Roman" w:cs="Times New Roman"/>
          <w:sz w:val="28"/>
          <w:szCs w:val="28"/>
        </w:rPr>
        <w:t xml:space="preserve"> </w:t>
      </w:r>
      <w:r w:rsidRPr="005D1A68">
        <w:rPr>
          <w:rFonts w:ascii="Times New Roman" w:hAnsi="Times New Roman" w:cs="Times New Roman"/>
          <w:sz w:val="28"/>
          <w:szCs w:val="28"/>
        </w:rPr>
        <w:t>А.</w:t>
      </w:r>
      <w:r>
        <w:rPr>
          <w:rFonts w:ascii="Times New Roman" w:hAnsi="Times New Roman" w:cs="Times New Roman"/>
          <w:sz w:val="28"/>
          <w:szCs w:val="28"/>
        </w:rPr>
        <w:t xml:space="preserve"> </w:t>
      </w:r>
      <w:proofErr w:type="spellStart"/>
      <w:r w:rsidRPr="005D1A68">
        <w:rPr>
          <w:rFonts w:ascii="Times New Roman" w:hAnsi="Times New Roman" w:cs="Times New Roman"/>
          <w:sz w:val="28"/>
          <w:szCs w:val="28"/>
        </w:rPr>
        <w:t>Бабайцев</w:t>
      </w:r>
      <w:proofErr w:type="spellEnd"/>
      <w:r w:rsidRPr="005D1A68">
        <w:rPr>
          <w:rFonts w:ascii="Times New Roman" w:hAnsi="Times New Roman" w:cs="Times New Roman"/>
          <w:sz w:val="28"/>
          <w:szCs w:val="28"/>
        </w:rPr>
        <w:t>, А.</w:t>
      </w:r>
      <w:r>
        <w:rPr>
          <w:rFonts w:ascii="Times New Roman" w:hAnsi="Times New Roman" w:cs="Times New Roman"/>
          <w:sz w:val="28"/>
          <w:szCs w:val="28"/>
        </w:rPr>
        <w:t xml:space="preserve"> </w:t>
      </w:r>
      <w:r w:rsidRPr="005D1A68">
        <w:rPr>
          <w:rFonts w:ascii="Times New Roman" w:hAnsi="Times New Roman" w:cs="Times New Roman"/>
          <w:sz w:val="28"/>
          <w:szCs w:val="28"/>
        </w:rPr>
        <w:t>В.</w:t>
      </w:r>
      <w:r>
        <w:rPr>
          <w:rFonts w:ascii="Times New Roman" w:hAnsi="Times New Roman" w:cs="Times New Roman"/>
          <w:sz w:val="28"/>
          <w:szCs w:val="28"/>
        </w:rPr>
        <w:t xml:space="preserve"> </w:t>
      </w:r>
      <w:proofErr w:type="spellStart"/>
      <w:r w:rsidRPr="005D1A68">
        <w:rPr>
          <w:rFonts w:ascii="Times New Roman" w:hAnsi="Times New Roman" w:cs="Times New Roman"/>
          <w:sz w:val="28"/>
          <w:szCs w:val="28"/>
        </w:rPr>
        <w:t>Браилов</w:t>
      </w:r>
      <w:proofErr w:type="spellEnd"/>
      <w:r w:rsidRPr="005D1A68">
        <w:rPr>
          <w:rFonts w:ascii="Times New Roman" w:hAnsi="Times New Roman" w:cs="Times New Roman"/>
          <w:sz w:val="28"/>
          <w:szCs w:val="28"/>
        </w:rPr>
        <w:t xml:space="preserve"> [и др.]. </w:t>
      </w:r>
      <w:r>
        <w:rPr>
          <w:rFonts w:ascii="Times New Roman" w:hAnsi="Times New Roman" w:cs="Times New Roman"/>
          <w:sz w:val="28"/>
          <w:szCs w:val="28"/>
        </w:rPr>
        <w:t>–</w:t>
      </w:r>
      <w:r w:rsidRPr="005D1A68">
        <w:rPr>
          <w:rFonts w:ascii="Times New Roman" w:hAnsi="Times New Roman" w:cs="Times New Roman"/>
          <w:sz w:val="28"/>
          <w:szCs w:val="28"/>
        </w:rPr>
        <w:t xml:space="preserve"> </w:t>
      </w:r>
      <w:proofErr w:type="gramStart"/>
      <w:r w:rsidRPr="005D1A68">
        <w:rPr>
          <w:rFonts w:ascii="Times New Roman" w:hAnsi="Times New Roman" w:cs="Times New Roman"/>
          <w:sz w:val="28"/>
          <w:szCs w:val="28"/>
        </w:rPr>
        <w:t>Москва</w:t>
      </w:r>
      <w:r>
        <w:rPr>
          <w:rFonts w:ascii="Times New Roman" w:hAnsi="Times New Roman" w:cs="Times New Roman"/>
          <w:sz w:val="28"/>
          <w:szCs w:val="28"/>
        </w:rPr>
        <w:t xml:space="preserve"> </w:t>
      </w:r>
      <w:r w:rsidRPr="005D1A68">
        <w:rPr>
          <w:rFonts w:ascii="Times New Roman" w:hAnsi="Times New Roman" w:cs="Times New Roman"/>
          <w:sz w:val="28"/>
          <w:szCs w:val="28"/>
        </w:rPr>
        <w:t>:</w:t>
      </w:r>
      <w:proofErr w:type="gramEnd"/>
      <w:r w:rsidRPr="005D1A68">
        <w:rPr>
          <w:rFonts w:ascii="Times New Roman" w:hAnsi="Times New Roman" w:cs="Times New Roman"/>
          <w:sz w:val="28"/>
          <w:szCs w:val="28"/>
        </w:rPr>
        <w:t xml:space="preserve"> Финансы и статистика; Инфра-М, 2003, 2005, 2007, 2011. - 557 с.</w:t>
      </w:r>
      <w:r>
        <w:rPr>
          <w:rFonts w:ascii="Times New Roman" w:hAnsi="Times New Roman" w:cs="Times New Roman"/>
          <w:sz w:val="28"/>
          <w:szCs w:val="28"/>
        </w:rPr>
        <w:t xml:space="preserve"> </w:t>
      </w:r>
      <w:r w:rsidRPr="005D1A68">
        <w:rPr>
          <w:rFonts w:ascii="Times New Roman" w:hAnsi="Times New Roman" w:cs="Times New Roman"/>
          <w:sz w:val="28"/>
          <w:szCs w:val="28"/>
        </w:rPr>
        <w:t>- Текст: непосредственный. - То же. - 1999 http://lpvserver190/fulltext/Book/TRUDY%20FA/Math</w:t>
      </w:r>
      <w:r>
        <w:rPr>
          <w:rFonts w:ascii="Times New Roman" w:hAnsi="Times New Roman" w:cs="Times New Roman"/>
          <w:sz w:val="28"/>
          <w:szCs w:val="28"/>
        </w:rPr>
        <w:t>ematics2.pdf (дата обращения: 05.04.2023</w:t>
      </w:r>
      <w:r w:rsidRPr="005D1A68">
        <w:rPr>
          <w:rFonts w:ascii="Times New Roman" w:hAnsi="Times New Roman" w:cs="Times New Roman"/>
          <w:sz w:val="28"/>
          <w:szCs w:val="28"/>
        </w:rPr>
        <w:t xml:space="preserve">). - </w:t>
      </w:r>
      <w:proofErr w:type="gramStart"/>
      <w:r w:rsidRPr="005D1A68">
        <w:rPr>
          <w:rFonts w:ascii="Times New Roman" w:hAnsi="Times New Roman" w:cs="Times New Roman"/>
          <w:sz w:val="28"/>
          <w:szCs w:val="28"/>
        </w:rPr>
        <w:t>Текст :</w:t>
      </w:r>
      <w:proofErr w:type="gramEnd"/>
      <w:r w:rsidRPr="005D1A68">
        <w:rPr>
          <w:rFonts w:ascii="Times New Roman" w:hAnsi="Times New Roman" w:cs="Times New Roman"/>
          <w:sz w:val="28"/>
          <w:szCs w:val="28"/>
        </w:rPr>
        <w:t xml:space="preserve"> электронный</w:t>
      </w:r>
      <w:r>
        <w:rPr>
          <w:rFonts w:ascii="Times New Roman" w:hAnsi="Times New Roman" w:cs="Times New Roman"/>
          <w:sz w:val="28"/>
          <w:szCs w:val="28"/>
        </w:rPr>
        <w:t>.</w:t>
      </w:r>
    </w:p>
    <w:p w:rsidR="00103CE3" w:rsidRPr="00103CE3" w:rsidRDefault="00103CE3" w:rsidP="00103CE3">
      <w:pPr>
        <w:pStyle w:val="Default"/>
        <w:spacing w:line="396" w:lineRule="auto"/>
        <w:jc w:val="both"/>
        <w:rPr>
          <w:b/>
          <w:sz w:val="28"/>
          <w:szCs w:val="28"/>
        </w:rPr>
      </w:pPr>
    </w:p>
    <w:p w:rsidR="008637B1" w:rsidRPr="005532E3" w:rsidRDefault="008637B1" w:rsidP="00983E65">
      <w:pPr>
        <w:spacing w:line="360" w:lineRule="auto"/>
        <w:jc w:val="both"/>
        <w:rPr>
          <w:b/>
          <w:bCs/>
          <w:sz w:val="28"/>
          <w:szCs w:val="28"/>
        </w:rPr>
      </w:pPr>
      <w:r w:rsidRPr="005532E3">
        <w:rPr>
          <w:b/>
          <w:sz w:val="28"/>
          <w:szCs w:val="28"/>
        </w:rPr>
        <w:t>9. П</w:t>
      </w:r>
      <w:r w:rsidRPr="005532E3">
        <w:rPr>
          <w:b/>
          <w:bCs/>
          <w:sz w:val="28"/>
          <w:szCs w:val="28"/>
        </w:rPr>
        <w:t>еречень ресурсов информационно-телекоммуникационной сети «Интернет», необходимых для освоения дисциплины</w:t>
      </w:r>
    </w:p>
    <w:p w:rsidR="000B08C5" w:rsidRDefault="000B08C5" w:rsidP="000B08C5">
      <w:pPr>
        <w:jc w:val="both"/>
        <w:rPr>
          <w:b/>
          <w:i/>
          <w:color w:val="000000" w:themeColor="text1"/>
          <w:sz w:val="28"/>
          <w:szCs w:val="28"/>
        </w:rPr>
      </w:pPr>
    </w:p>
    <w:p w:rsidR="00103CE3" w:rsidRPr="00E91324" w:rsidRDefault="00103CE3" w:rsidP="00103CE3">
      <w:pPr>
        <w:pStyle w:val="140"/>
        <w:numPr>
          <w:ilvl w:val="0"/>
          <w:numId w:val="8"/>
        </w:numPr>
        <w:suppressAutoHyphens/>
        <w:spacing w:line="384" w:lineRule="auto"/>
        <w:rPr>
          <w:rStyle w:val="af"/>
        </w:rPr>
      </w:pPr>
      <w:r>
        <w:t xml:space="preserve">Личный кабинет обучающегося </w:t>
      </w:r>
      <w:r w:rsidRPr="00E91324">
        <w:rPr>
          <w:rFonts w:ascii="Open Sans" w:hAnsi="Open Sans" w:cs="Open Sans"/>
          <w:b/>
          <w:bCs/>
          <w:color w:val="333333"/>
          <w:sz w:val="20"/>
          <w:shd w:val="clear" w:color="auto" w:fill="FFFFFF"/>
        </w:rPr>
        <w:t> </w:t>
      </w:r>
      <w:hyperlink r:id="rId82" w:history="1">
        <w:r w:rsidRPr="00E91324">
          <w:rPr>
            <w:rStyle w:val="af"/>
          </w:rPr>
          <w:t>https://org.fa.ru</w:t>
        </w:r>
      </w:hyperlink>
    </w:p>
    <w:p w:rsidR="00103CE3" w:rsidRPr="00394CEE" w:rsidRDefault="00103CE3" w:rsidP="00103CE3">
      <w:pPr>
        <w:pStyle w:val="140"/>
        <w:numPr>
          <w:ilvl w:val="0"/>
          <w:numId w:val="8"/>
        </w:numPr>
        <w:suppressAutoHyphens/>
        <w:spacing w:line="384" w:lineRule="auto"/>
      </w:pPr>
      <w:r w:rsidRPr="00C86891">
        <w:t xml:space="preserve">Электронная библиотека Финансового университета (ЭБ) </w:t>
      </w:r>
      <w:hyperlink r:id="rId83" w:history="1">
        <w:r w:rsidRPr="00863AF4">
          <w:rPr>
            <w:rStyle w:val="af"/>
          </w:rPr>
          <w:t>http://elib.fa.ru/</w:t>
        </w:r>
      </w:hyperlink>
    </w:p>
    <w:p w:rsidR="00103CE3" w:rsidRPr="00394CEE" w:rsidRDefault="00103CE3" w:rsidP="00103CE3">
      <w:pPr>
        <w:pStyle w:val="af7"/>
        <w:numPr>
          <w:ilvl w:val="0"/>
          <w:numId w:val="8"/>
        </w:numPr>
        <w:tabs>
          <w:tab w:val="left" w:pos="426"/>
        </w:tabs>
        <w:spacing w:before="0" w:beforeAutospacing="0" w:after="0" w:afterAutospacing="0" w:line="384" w:lineRule="auto"/>
        <w:rPr>
          <w:color w:val="000000"/>
          <w:sz w:val="28"/>
          <w:szCs w:val="28"/>
        </w:rPr>
      </w:pPr>
      <w:r w:rsidRPr="004406E8">
        <w:rPr>
          <w:color w:val="000000"/>
          <w:sz w:val="28"/>
          <w:szCs w:val="28"/>
        </w:rPr>
        <w:t xml:space="preserve">Электронно-библиотечная система BOOK.RU </w:t>
      </w:r>
      <w:hyperlink r:id="rId84" w:history="1">
        <w:r w:rsidRPr="00394CEE">
          <w:rPr>
            <w:rStyle w:val="af"/>
            <w:sz w:val="28"/>
            <w:szCs w:val="28"/>
          </w:rPr>
          <w:t>http://www.book.ru</w:t>
        </w:r>
      </w:hyperlink>
    </w:p>
    <w:p w:rsidR="00103CE3" w:rsidRPr="00145762" w:rsidRDefault="00103CE3" w:rsidP="00103CE3">
      <w:pPr>
        <w:pStyle w:val="af7"/>
        <w:numPr>
          <w:ilvl w:val="0"/>
          <w:numId w:val="8"/>
        </w:numPr>
        <w:tabs>
          <w:tab w:val="left" w:pos="426"/>
        </w:tabs>
        <w:spacing w:before="0" w:beforeAutospacing="0" w:after="0" w:afterAutospacing="0" w:line="384" w:lineRule="auto"/>
        <w:rPr>
          <w:color w:val="000000"/>
          <w:sz w:val="28"/>
          <w:szCs w:val="28"/>
        </w:rPr>
      </w:pPr>
      <w:r w:rsidRPr="00394CEE">
        <w:rPr>
          <w:color w:val="000000"/>
          <w:sz w:val="28"/>
          <w:szCs w:val="28"/>
        </w:rPr>
        <w:t xml:space="preserve">Электронно-библиотечная система «Университетская библиотека ОНЛАЙН» </w:t>
      </w:r>
      <w:hyperlink r:id="rId85" w:history="1">
        <w:r w:rsidRPr="00394CEE">
          <w:rPr>
            <w:rStyle w:val="af"/>
            <w:sz w:val="28"/>
            <w:szCs w:val="28"/>
          </w:rPr>
          <w:t>http://biblioclub.ru/</w:t>
        </w:r>
      </w:hyperlink>
    </w:p>
    <w:p w:rsidR="00103CE3" w:rsidRPr="00394CEE" w:rsidRDefault="00103CE3" w:rsidP="00103CE3">
      <w:pPr>
        <w:pStyle w:val="af7"/>
        <w:numPr>
          <w:ilvl w:val="0"/>
          <w:numId w:val="8"/>
        </w:numPr>
        <w:tabs>
          <w:tab w:val="left" w:pos="426"/>
        </w:tabs>
        <w:spacing w:before="0" w:beforeAutospacing="0" w:after="0" w:afterAutospacing="0" w:line="384" w:lineRule="auto"/>
        <w:rPr>
          <w:color w:val="000000"/>
          <w:sz w:val="28"/>
          <w:szCs w:val="28"/>
        </w:rPr>
      </w:pPr>
      <w:r w:rsidRPr="004406E8">
        <w:rPr>
          <w:color w:val="000000"/>
          <w:sz w:val="28"/>
          <w:szCs w:val="28"/>
        </w:rPr>
        <w:t xml:space="preserve">Электронно-библиотечная система </w:t>
      </w:r>
      <w:proofErr w:type="spellStart"/>
      <w:r w:rsidRPr="004406E8">
        <w:rPr>
          <w:color w:val="000000"/>
          <w:sz w:val="28"/>
          <w:szCs w:val="28"/>
        </w:rPr>
        <w:t>Znanium</w:t>
      </w:r>
      <w:proofErr w:type="spellEnd"/>
      <w:r w:rsidRPr="00394CEE">
        <w:rPr>
          <w:color w:val="000000"/>
          <w:sz w:val="28"/>
          <w:szCs w:val="28"/>
        </w:rPr>
        <w:t xml:space="preserve"> </w:t>
      </w:r>
      <w:hyperlink r:id="rId86" w:history="1">
        <w:r w:rsidRPr="00394CEE">
          <w:rPr>
            <w:rStyle w:val="af"/>
            <w:sz w:val="28"/>
            <w:szCs w:val="28"/>
          </w:rPr>
          <w:t>http://www.znanium.com</w:t>
        </w:r>
      </w:hyperlink>
    </w:p>
    <w:p w:rsidR="00103CE3" w:rsidRPr="00394CEE" w:rsidRDefault="00103CE3" w:rsidP="00103CE3">
      <w:pPr>
        <w:pStyle w:val="af7"/>
        <w:numPr>
          <w:ilvl w:val="0"/>
          <w:numId w:val="8"/>
        </w:numPr>
        <w:tabs>
          <w:tab w:val="left" w:pos="426"/>
        </w:tabs>
        <w:spacing w:before="0" w:beforeAutospacing="0" w:after="0" w:afterAutospacing="0" w:line="384" w:lineRule="auto"/>
        <w:rPr>
          <w:color w:val="000000"/>
          <w:sz w:val="28"/>
          <w:szCs w:val="28"/>
        </w:rPr>
      </w:pPr>
      <w:r w:rsidRPr="004406E8">
        <w:rPr>
          <w:color w:val="000000"/>
          <w:sz w:val="28"/>
          <w:szCs w:val="28"/>
        </w:rPr>
        <w:t xml:space="preserve">Электронно-библиотечная система издательства «ЮРАЙТ» </w:t>
      </w:r>
      <w:hyperlink r:id="rId87" w:history="1">
        <w:r w:rsidRPr="00394CEE">
          <w:rPr>
            <w:rStyle w:val="af"/>
            <w:sz w:val="28"/>
            <w:szCs w:val="28"/>
          </w:rPr>
          <w:t>https://urait.ru/</w:t>
        </w:r>
      </w:hyperlink>
    </w:p>
    <w:p w:rsidR="00103CE3" w:rsidRPr="00394CEE" w:rsidRDefault="00103CE3" w:rsidP="00103CE3">
      <w:pPr>
        <w:pStyle w:val="af7"/>
        <w:numPr>
          <w:ilvl w:val="0"/>
          <w:numId w:val="8"/>
        </w:numPr>
        <w:tabs>
          <w:tab w:val="left" w:pos="426"/>
        </w:tabs>
        <w:spacing w:before="0" w:beforeAutospacing="0" w:after="0" w:afterAutospacing="0" w:line="384" w:lineRule="auto"/>
        <w:jc w:val="both"/>
        <w:rPr>
          <w:color w:val="000000"/>
          <w:sz w:val="28"/>
          <w:szCs w:val="28"/>
        </w:rPr>
      </w:pPr>
      <w:r w:rsidRPr="00394CEE">
        <w:rPr>
          <w:color w:val="000000"/>
          <w:sz w:val="28"/>
          <w:szCs w:val="28"/>
        </w:rPr>
        <w:t xml:space="preserve">Электронно-библиотечная система издательства Проспект </w:t>
      </w:r>
      <w:hyperlink r:id="rId88" w:history="1">
        <w:r w:rsidRPr="00394CEE">
          <w:rPr>
            <w:rStyle w:val="af"/>
            <w:sz w:val="28"/>
            <w:szCs w:val="28"/>
          </w:rPr>
          <w:t>http://ebs.prospekt.org/books</w:t>
        </w:r>
      </w:hyperlink>
    </w:p>
    <w:p w:rsidR="00103CE3" w:rsidRDefault="00103CE3" w:rsidP="00103CE3">
      <w:pPr>
        <w:pStyle w:val="140"/>
        <w:numPr>
          <w:ilvl w:val="0"/>
          <w:numId w:val="8"/>
        </w:numPr>
        <w:suppressAutoHyphens/>
        <w:spacing w:line="384" w:lineRule="auto"/>
      </w:pPr>
      <w:r w:rsidRPr="00C86891">
        <w:t xml:space="preserve">Электронно-библиотечная система издательства «Лань» </w:t>
      </w:r>
      <w:hyperlink r:id="rId89" w:history="1">
        <w:r w:rsidRPr="00863AF4">
          <w:rPr>
            <w:rStyle w:val="af"/>
          </w:rPr>
          <w:t>https://e.lanbook.com/</w:t>
        </w:r>
      </w:hyperlink>
    </w:p>
    <w:p w:rsidR="00103CE3" w:rsidRDefault="00103CE3" w:rsidP="00103CE3">
      <w:pPr>
        <w:pStyle w:val="140"/>
        <w:numPr>
          <w:ilvl w:val="0"/>
          <w:numId w:val="8"/>
        </w:numPr>
        <w:suppressAutoHyphens/>
        <w:spacing w:line="384" w:lineRule="auto"/>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90" w:history="1">
        <w:r w:rsidRPr="00863AF4">
          <w:rPr>
            <w:rStyle w:val="af"/>
          </w:rPr>
          <w:t>http://lib.alpinadigital.ru/</w:t>
        </w:r>
      </w:hyperlink>
    </w:p>
    <w:p w:rsidR="00103CE3" w:rsidRDefault="00103CE3" w:rsidP="00103CE3">
      <w:pPr>
        <w:pStyle w:val="140"/>
        <w:numPr>
          <w:ilvl w:val="0"/>
          <w:numId w:val="8"/>
        </w:numPr>
        <w:suppressAutoHyphens/>
        <w:spacing w:line="384" w:lineRule="auto"/>
      </w:pPr>
      <w:r w:rsidRPr="00C86891">
        <w:t xml:space="preserve">Научная электронная библиотека eLibrary.ru </w:t>
      </w:r>
      <w:hyperlink r:id="rId91" w:history="1">
        <w:r w:rsidRPr="00863AF4">
          <w:rPr>
            <w:rStyle w:val="af"/>
          </w:rPr>
          <w:t>http://elibrary.ru</w:t>
        </w:r>
      </w:hyperlink>
    </w:p>
    <w:p w:rsidR="00103CE3" w:rsidRPr="00394CEE" w:rsidRDefault="00103CE3" w:rsidP="00103CE3">
      <w:pPr>
        <w:pStyle w:val="140"/>
        <w:numPr>
          <w:ilvl w:val="0"/>
          <w:numId w:val="8"/>
        </w:numPr>
        <w:suppressAutoHyphens/>
        <w:spacing w:line="384" w:lineRule="auto"/>
      </w:pPr>
      <w:r w:rsidRPr="00C86891">
        <w:t xml:space="preserve">Национальная электронная библиотека </w:t>
      </w:r>
      <w:hyperlink r:id="rId92" w:history="1">
        <w:r w:rsidRPr="00863AF4">
          <w:rPr>
            <w:rStyle w:val="af"/>
          </w:rPr>
          <w:t>http://нэб.рф/</w:t>
        </w:r>
      </w:hyperlink>
    </w:p>
    <w:p w:rsidR="00103CE3" w:rsidRPr="004406E8" w:rsidRDefault="00103CE3" w:rsidP="00103CE3">
      <w:pPr>
        <w:pStyle w:val="af7"/>
        <w:numPr>
          <w:ilvl w:val="0"/>
          <w:numId w:val="8"/>
        </w:numPr>
        <w:tabs>
          <w:tab w:val="left" w:pos="426"/>
        </w:tabs>
        <w:spacing w:before="0" w:beforeAutospacing="0" w:after="0" w:afterAutospacing="0" w:line="384" w:lineRule="auto"/>
        <w:rPr>
          <w:color w:val="000000"/>
          <w:sz w:val="28"/>
          <w:szCs w:val="28"/>
        </w:rPr>
      </w:pPr>
      <w:r w:rsidRPr="004406E8">
        <w:rPr>
          <w:color w:val="000000"/>
          <w:sz w:val="28"/>
          <w:szCs w:val="28"/>
        </w:rPr>
        <w:t>Ресурсы информационно-аналитического агентства по финансовым рынкам Cbonds.ru https://cbonds.ru/</w:t>
      </w:r>
    </w:p>
    <w:p w:rsidR="00103CE3" w:rsidRPr="004406E8" w:rsidRDefault="00103CE3" w:rsidP="00103CE3">
      <w:pPr>
        <w:pStyle w:val="af7"/>
        <w:numPr>
          <w:ilvl w:val="0"/>
          <w:numId w:val="8"/>
        </w:numPr>
        <w:tabs>
          <w:tab w:val="left" w:pos="426"/>
        </w:tabs>
        <w:spacing w:before="0" w:beforeAutospacing="0" w:after="0" w:afterAutospacing="0" w:line="384" w:lineRule="auto"/>
        <w:rPr>
          <w:color w:val="000000"/>
          <w:sz w:val="28"/>
          <w:szCs w:val="28"/>
        </w:rPr>
      </w:pPr>
      <w:r w:rsidRPr="004406E8">
        <w:rPr>
          <w:color w:val="000000"/>
          <w:sz w:val="28"/>
          <w:szCs w:val="28"/>
        </w:rPr>
        <w:t xml:space="preserve">Пакет баз данных компании EBSCO </w:t>
      </w:r>
      <w:proofErr w:type="spellStart"/>
      <w:r w:rsidRPr="004406E8">
        <w:rPr>
          <w:color w:val="000000"/>
          <w:sz w:val="28"/>
          <w:szCs w:val="28"/>
        </w:rPr>
        <w:t>Publishing</w:t>
      </w:r>
      <w:proofErr w:type="spellEnd"/>
      <w:r w:rsidRPr="004406E8">
        <w:rPr>
          <w:color w:val="000000"/>
          <w:sz w:val="28"/>
          <w:szCs w:val="28"/>
        </w:rPr>
        <w:t xml:space="preserve">, крупнейшего </w:t>
      </w:r>
      <w:proofErr w:type="spellStart"/>
      <w:r w:rsidRPr="004406E8">
        <w:rPr>
          <w:color w:val="000000"/>
          <w:sz w:val="28"/>
          <w:szCs w:val="28"/>
        </w:rPr>
        <w:t>агрегатора</w:t>
      </w:r>
      <w:proofErr w:type="spellEnd"/>
      <w:r w:rsidRPr="004406E8">
        <w:rPr>
          <w:color w:val="000000"/>
          <w:sz w:val="28"/>
          <w:szCs w:val="28"/>
        </w:rPr>
        <w:t xml:space="preserve"> научных ресурсов ведущих издательств мира http://search.ebscohost.com</w:t>
      </w:r>
    </w:p>
    <w:p w:rsidR="00103CE3" w:rsidRPr="004406E8" w:rsidRDefault="00103CE3" w:rsidP="00CA2D24">
      <w:pPr>
        <w:pStyle w:val="af7"/>
        <w:numPr>
          <w:ilvl w:val="0"/>
          <w:numId w:val="8"/>
        </w:numPr>
        <w:tabs>
          <w:tab w:val="left" w:pos="426"/>
        </w:tabs>
        <w:spacing w:before="0" w:beforeAutospacing="0" w:after="0" w:afterAutospacing="0" w:line="384" w:lineRule="auto"/>
        <w:rPr>
          <w:color w:val="000000"/>
          <w:sz w:val="28"/>
          <w:szCs w:val="28"/>
        </w:rPr>
      </w:pPr>
      <w:r w:rsidRPr="004406E8">
        <w:rPr>
          <w:color w:val="000000"/>
          <w:sz w:val="28"/>
          <w:szCs w:val="28"/>
        </w:rPr>
        <w:t xml:space="preserve">Электронная коллекция книг издательства </w:t>
      </w:r>
      <w:proofErr w:type="spellStart"/>
      <w:r w:rsidRPr="004406E8">
        <w:rPr>
          <w:color w:val="000000"/>
          <w:sz w:val="28"/>
          <w:szCs w:val="28"/>
        </w:rPr>
        <w:t>Elsevier</w:t>
      </w:r>
      <w:proofErr w:type="spellEnd"/>
      <w:r w:rsidRPr="004406E8">
        <w:rPr>
          <w:color w:val="000000"/>
          <w:sz w:val="28"/>
          <w:szCs w:val="28"/>
        </w:rPr>
        <w:t xml:space="preserve"> http://www.sciencedirect.com</w:t>
      </w:r>
    </w:p>
    <w:p w:rsidR="00103CE3" w:rsidRPr="004406E8" w:rsidRDefault="00103CE3" w:rsidP="00103CE3">
      <w:pPr>
        <w:pStyle w:val="af7"/>
        <w:numPr>
          <w:ilvl w:val="0"/>
          <w:numId w:val="8"/>
        </w:numPr>
        <w:tabs>
          <w:tab w:val="left" w:pos="426"/>
        </w:tabs>
        <w:spacing w:before="0" w:beforeAutospacing="0" w:after="0" w:afterAutospacing="0" w:line="384" w:lineRule="auto"/>
        <w:rPr>
          <w:color w:val="000000"/>
          <w:sz w:val="28"/>
          <w:szCs w:val="28"/>
        </w:rPr>
      </w:pPr>
      <w:r w:rsidRPr="004406E8">
        <w:rPr>
          <w:color w:val="000000"/>
          <w:sz w:val="28"/>
          <w:szCs w:val="28"/>
        </w:rPr>
        <w:t xml:space="preserve">Реферативная база данных по математике </w:t>
      </w:r>
      <w:proofErr w:type="spellStart"/>
      <w:r w:rsidRPr="004406E8">
        <w:rPr>
          <w:color w:val="000000"/>
          <w:sz w:val="28"/>
          <w:szCs w:val="28"/>
        </w:rPr>
        <w:t>MathSciNET</w:t>
      </w:r>
      <w:proofErr w:type="spellEnd"/>
      <w:r w:rsidRPr="004406E8">
        <w:rPr>
          <w:color w:val="000000"/>
          <w:sz w:val="28"/>
          <w:szCs w:val="28"/>
        </w:rPr>
        <w:t xml:space="preserve"> https://mathscinet.ams.org/mathscinet/</w:t>
      </w:r>
    </w:p>
    <w:p w:rsidR="00103CE3" w:rsidRPr="004406E8" w:rsidRDefault="004C1CEF" w:rsidP="00103CE3">
      <w:pPr>
        <w:pStyle w:val="a4"/>
        <w:numPr>
          <w:ilvl w:val="0"/>
          <w:numId w:val="8"/>
        </w:numPr>
        <w:tabs>
          <w:tab w:val="left" w:pos="426"/>
        </w:tabs>
        <w:spacing w:after="0" w:line="384" w:lineRule="auto"/>
        <w:jc w:val="both"/>
        <w:rPr>
          <w:rFonts w:ascii="Times New Roman" w:hAnsi="Times New Roman" w:cs="Times New Roman"/>
          <w:sz w:val="28"/>
          <w:szCs w:val="28"/>
        </w:rPr>
      </w:pPr>
      <w:hyperlink r:id="rId93" w:tgtFrame="_blank" w:history="1">
        <w:r w:rsidR="00103CE3" w:rsidRPr="004406E8">
          <w:rPr>
            <w:rFonts w:ascii="Times New Roman" w:hAnsi="Times New Roman" w:cs="Times New Roman"/>
            <w:bCs/>
            <w:sz w:val="28"/>
            <w:szCs w:val="28"/>
          </w:rPr>
          <w:t>http://repository.vzfei.ru</w:t>
        </w:r>
      </w:hyperlink>
      <w:r w:rsidR="00103CE3" w:rsidRPr="004406E8">
        <w:rPr>
          <w:rFonts w:ascii="Times New Roman" w:hAnsi="Times New Roman" w:cs="Times New Roman"/>
          <w:sz w:val="28"/>
          <w:szCs w:val="28"/>
        </w:rPr>
        <w:t xml:space="preserve"> – Компьютерная обучающая программа для студентов 1 курса по дисциплине «Математика» (КОПР1-М), зарегистрирована в Информационно-библиотечном фонде РФ, рег. № 50200000053 от 08.06.2000. </w:t>
      </w:r>
    </w:p>
    <w:p w:rsidR="00103CE3" w:rsidRPr="004406E8" w:rsidRDefault="004C1CEF" w:rsidP="00103CE3">
      <w:pPr>
        <w:pStyle w:val="a4"/>
        <w:numPr>
          <w:ilvl w:val="0"/>
          <w:numId w:val="8"/>
        </w:numPr>
        <w:tabs>
          <w:tab w:val="left" w:pos="567"/>
        </w:tabs>
        <w:spacing w:after="0" w:line="384" w:lineRule="auto"/>
        <w:jc w:val="both"/>
        <w:rPr>
          <w:rFonts w:ascii="Times New Roman" w:hAnsi="Times New Roman" w:cs="Times New Roman"/>
          <w:sz w:val="28"/>
          <w:szCs w:val="28"/>
        </w:rPr>
      </w:pPr>
      <w:hyperlink r:id="rId94" w:tgtFrame="_blank" w:history="1">
        <w:r w:rsidR="00103CE3" w:rsidRPr="004406E8">
          <w:rPr>
            <w:rFonts w:ascii="Times New Roman" w:hAnsi="Times New Roman" w:cs="Times New Roman"/>
            <w:bCs/>
            <w:sz w:val="28"/>
            <w:szCs w:val="28"/>
          </w:rPr>
          <w:t>http://repository.vzfei.ru</w:t>
        </w:r>
      </w:hyperlink>
      <w:r w:rsidR="00103CE3" w:rsidRPr="004406E8">
        <w:rPr>
          <w:rFonts w:ascii="Times New Roman" w:hAnsi="Times New Roman" w:cs="Times New Roman"/>
          <w:sz w:val="28"/>
          <w:szCs w:val="28"/>
        </w:rPr>
        <w:t xml:space="preserve"> – Высшая математика. Учебно-методическое пособие /под ред. Н.Ш. Кремера – М., 2015 (электронная версия в разделе «Образовательные ресурсы» на сайте «Финансовый университет – заочное обучение»).</w:t>
      </w:r>
    </w:p>
    <w:p w:rsidR="00103CE3" w:rsidRPr="004406E8" w:rsidRDefault="004C1CEF" w:rsidP="00103CE3">
      <w:pPr>
        <w:pStyle w:val="a4"/>
        <w:numPr>
          <w:ilvl w:val="0"/>
          <w:numId w:val="8"/>
        </w:numPr>
        <w:tabs>
          <w:tab w:val="left" w:pos="567"/>
        </w:tabs>
        <w:spacing w:after="0" w:line="384" w:lineRule="auto"/>
        <w:jc w:val="both"/>
        <w:rPr>
          <w:rFonts w:ascii="Times New Roman" w:hAnsi="Times New Roman" w:cs="Times New Roman"/>
          <w:sz w:val="28"/>
          <w:szCs w:val="28"/>
        </w:rPr>
      </w:pPr>
      <w:hyperlink r:id="rId95" w:tgtFrame="_blank" w:history="1">
        <w:r w:rsidR="00103CE3" w:rsidRPr="004406E8">
          <w:rPr>
            <w:rFonts w:ascii="Times New Roman" w:hAnsi="Times New Roman" w:cs="Times New Roman"/>
            <w:bCs/>
            <w:sz w:val="28"/>
            <w:szCs w:val="28"/>
          </w:rPr>
          <w:t>http://repository.vzfei.ru</w:t>
        </w:r>
      </w:hyperlink>
      <w:r w:rsidR="00103CE3" w:rsidRPr="004406E8">
        <w:rPr>
          <w:rFonts w:ascii="Times New Roman" w:hAnsi="Times New Roman" w:cs="Times New Roman"/>
          <w:sz w:val="28"/>
          <w:szCs w:val="28"/>
        </w:rPr>
        <w:t xml:space="preserve"> – Математический анализ и линейная алгебра. Методические указания по компьютерному тестированию – М.: Вузовский учебник, 2007 (электронная версия в разделе «Учебные ресурсы» на портале </w:t>
      </w:r>
      <w:proofErr w:type="spellStart"/>
      <w:r w:rsidR="00103CE3" w:rsidRPr="004406E8">
        <w:rPr>
          <w:rFonts w:ascii="Times New Roman" w:hAnsi="Times New Roman" w:cs="Times New Roman"/>
          <w:sz w:val="28"/>
          <w:szCs w:val="28"/>
        </w:rPr>
        <w:t>Финуниверситета</w:t>
      </w:r>
      <w:proofErr w:type="spellEnd"/>
      <w:r w:rsidR="00103CE3" w:rsidRPr="004406E8">
        <w:rPr>
          <w:rFonts w:ascii="Times New Roman" w:hAnsi="Times New Roman" w:cs="Times New Roman"/>
          <w:sz w:val="28"/>
          <w:szCs w:val="28"/>
        </w:rPr>
        <w:t xml:space="preserve">). </w:t>
      </w:r>
    </w:p>
    <w:p w:rsidR="00354A5A" w:rsidRPr="007E7BD5" w:rsidRDefault="004C1CEF" w:rsidP="007E7BD5">
      <w:pPr>
        <w:pStyle w:val="a4"/>
        <w:numPr>
          <w:ilvl w:val="0"/>
          <w:numId w:val="8"/>
        </w:numPr>
        <w:tabs>
          <w:tab w:val="left" w:pos="567"/>
        </w:tabs>
        <w:spacing w:after="0" w:line="384" w:lineRule="auto"/>
        <w:jc w:val="both"/>
        <w:rPr>
          <w:rFonts w:ascii="Times New Roman" w:hAnsi="Times New Roman" w:cs="Times New Roman"/>
          <w:sz w:val="28"/>
          <w:szCs w:val="28"/>
        </w:rPr>
      </w:pPr>
      <w:hyperlink r:id="rId96" w:tgtFrame="_blank" w:history="1">
        <w:r w:rsidR="00103CE3" w:rsidRPr="004406E8">
          <w:rPr>
            <w:rFonts w:ascii="Times New Roman" w:hAnsi="Times New Roman" w:cs="Times New Roman"/>
            <w:bCs/>
            <w:sz w:val="28"/>
            <w:szCs w:val="28"/>
          </w:rPr>
          <w:t>http://repository.vzfei.ru</w:t>
        </w:r>
      </w:hyperlink>
      <w:r w:rsidR="00103CE3" w:rsidRPr="004406E8">
        <w:rPr>
          <w:rFonts w:ascii="Times New Roman" w:hAnsi="Times New Roman" w:cs="Times New Roman"/>
          <w:sz w:val="28"/>
          <w:szCs w:val="28"/>
        </w:rPr>
        <w:t xml:space="preserve"> – Математический анализ. Обзорная лекция для студентов </w:t>
      </w:r>
      <w:r w:rsidR="00103CE3" w:rsidRPr="004406E8">
        <w:rPr>
          <w:rFonts w:ascii="Times New Roman" w:hAnsi="Times New Roman" w:cs="Times New Roman"/>
          <w:sz w:val="28"/>
          <w:szCs w:val="28"/>
          <w:lang w:val="en-US"/>
        </w:rPr>
        <w:t>I</w:t>
      </w:r>
      <w:r w:rsidR="00103CE3" w:rsidRPr="004406E8">
        <w:rPr>
          <w:rFonts w:ascii="Times New Roman" w:hAnsi="Times New Roman" w:cs="Times New Roman"/>
          <w:sz w:val="28"/>
          <w:szCs w:val="28"/>
        </w:rPr>
        <w:t xml:space="preserve"> курса всех направлений.</w:t>
      </w:r>
    </w:p>
    <w:p w:rsidR="00F9233F" w:rsidRPr="00000EEE" w:rsidRDefault="00F9233F" w:rsidP="00C70D5E">
      <w:pPr>
        <w:pStyle w:val="1"/>
        <w:tabs>
          <w:tab w:val="clear" w:pos="432"/>
        </w:tabs>
        <w:spacing w:line="288" w:lineRule="auto"/>
        <w:ind w:left="0" w:right="-23" w:firstLine="0"/>
        <w:jc w:val="both"/>
        <w:rPr>
          <w:rFonts w:ascii="Times New Roman" w:hAnsi="Times New Roman" w:cs="Times New Roman"/>
          <w:sz w:val="28"/>
          <w:szCs w:val="28"/>
        </w:rPr>
      </w:pPr>
      <w:bookmarkStart w:id="7" w:name="_Toc26540378"/>
      <w:r>
        <w:rPr>
          <w:rFonts w:ascii="Times New Roman" w:hAnsi="Times New Roman" w:cs="Times New Roman"/>
          <w:sz w:val="28"/>
          <w:szCs w:val="28"/>
        </w:rPr>
        <w:t xml:space="preserve">10. </w:t>
      </w:r>
      <w:r w:rsidRPr="00000EEE">
        <w:rPr>
          <w:rFonts w:ascii="Times New Roman" w:hAnsi="Times New Roman" w:cs="Times New Roman"/>
          <w:sz w:val="28"/>
          <w:szCs w:val="28"/>
        </w:rPr>
        <w:t>Методические указания для обучающихся по освоению дисциплины</w:t>
      </w:r>
      <w:bookmarkEnd w:id="7"/>
    </w:p>
    <w:p w:rsidR="006F70DD" w:rsidRDefault="006F70DD" w:rsidP="006F70DD">
      <w:pPr>
        <w:spacing w:line="312" w:lineRule="auto"/>
        <w:jc w:val="both"/>
        <w:rPr>
          <w:sz w:val="28"/>
          <w:szCs w:val="28"/>
        </w:rPr>
      </w:pPr>
    </w:p>
    <w:p w:rsidR="00600611" w:rsidRPr="00935202" w:rsidRDefault="007E7BD5" w:rsidP="00935202">
      <w:pPr>
        <w:pStyle w:val="a4"/>
        <w:spacing w:after="0" w:line="336" w:lineRule="auto"/>
        <w:ind w:left="0" w:firstLine="567"/>
        <w:jc w:val="both"/>
        <w:rPr>
          <w:rFonts w:ascii="Times New Roman" w:hAnsi="Times New Roman" w:cs="Times New Roman"/>
          <w:sz w:val="28"/>
          <w:szCs w:val="28"/>
        </w:rPr>
      </w:pPr>
      <w:r w:rsidRPr="001A49B9">
        <w:rPr>
          <w:rFonts w:ascii="Times New Roman" w:hAnsi="Times New Roman" w:cs="Times New Roman"/>
          <w:sz w:val="28"/>
          <w:szCs w:val="28"/>
        </w:rPr>
        <w:t xml:space="preserve">Цель методических рекомендаций – обеспечить студенту </w:t>
      </w:r>
      <w:proofErr w:type="spellStart"/>
      <w:r w:rsidRPr="001A49B9">
        <w:rPr>
          <w:rFonts w:ascii="Times New Roman" w:hAnsi="Times New Roman" w:cs="Times New Roman"/>
          <w:sz w:val="28"/>
          <w:szCs w:val="28"/>
        </w:rPr>
        <w:t>бакалавриата</w:t>
      </w:r>
      <w:proofErr w:type="spellEnd"/>
      <w:r w:rsidRPr="001A49B9">
        <w:rPr>
          <w:rFonts w:ascii="Times New Roman" w:hAnsi="Times New Roman" w:cs="Times New Roman"/>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rsidR="007E7BD5" w:rsidRPr="007E7BD5" w:rsidRDefault="007E7BD5" w:rsidP="006F70DD">
      <w:pPr>
        <w:spacing w:line="312" w:lineRule="auto"/>
        <w:jc w:val="both"/>
        <w:rPr>
          <w:sz w:val="16"/>
          <w:szCs w:val="16"/>
        </w:rPr>
      </w:pPr>
    </w:p>
    <w:p w:rsidR="0032791D" w:rsidRDefault="0032791D" w:rsidP="007E7BD5">
      <w:pPr>
        <w:spacing w:line="360" w:lineRule="auto"/>
        <w:ind w:firstLine="567"/>
        <w:jc w:val="both"/>
        <w:rPr>
          <w:sz w:val="28"/>
          <w:szCs w:val="28"/>
        </w:rPr>
      </w:pPr>
      <w:r>
        <w:rPr>
          <w:sz w:val="28"/>
          <w:szCs w:val="28"/>
        </w:rPr>
        <w:t>Студентам необходимо ознакомиться:</w:t>
      </w:r>
    </w:p>
    <w:p w:rsidR="00F127FD" w:rsidRDefault="0032791D" w:rsidP="007E7BD5">
      <w:pPr>
        <w:spacing w:line="360" w:lineRule="auto"/>
        <w:ind w:firstLine="567"/>
        <w:jc w:val="both"/>
        <w:rPr>
          <w:sz w:val="28"/>
          <w:szCs w:val="28"/>
        </w:rPr>
      </w:pPr>
      <w:r>
        <w:rPr>
          <w:sz w:val="28"/>
          <w:szCs w:val="28"/>
        </w:rPr>
        <w:t xml:space="preserve">- с содержанием рабочей программы дисциплины (далее – РПД), </w:t>
      </w:r>
    </w:p>
    <w:p w:rsidR="00F127FD" w:rsidRDefault="00F127FD" w:rsidP="007E7BD5">
      <w:pPr>
        <w:spacing w:line="360" w:lineRule="auto"/>
        <w:ind w:firstLine="567"/>
        <w:jc w:val="both"/>
        <w:rPr>
          <w:sz w:val="28"/>
          <w:szCs w:val="28"/>
        </w:rPr>
      </w:pPr>
      <w:r>
        <w:rPr>
          <w:sz w:val="28"/>
          <w:szCs w:val="28"/>
        </w:rPr>
        <w:t>- </w:t>
      </w:r>
      <w:r w:rsidR="0032791D">
        <w:rPr>
          <w:sz w:val="28"/>
          <w:szCs w:val="28"/>
        </w:rPr>
        <w:t>с целями и задачами дисциплины, ее связями с другими дисциплинами образовательной программы,</w:t>
      </w:r>
    </w:p>
    <w:p w:rsidR="00F127FD" w:rsidRDefault="00F127FD" w:rsidP="007E7BD5">
      <w:pPr>
        <w:spacing w:line="360" w:lineRule="auto"/>
        <w:ind w:firstLine="567"/>
        <w:jc w:val="both"/>
        <w:rPr>
          <w:sz w:val="28"/>
          <w:szCs w:val="28"/>
        </w:rPr>
      </w:pPr>
      <w:r>
        <w:rPr>
          <w:sz w:val="28"/>
          <w:szCs w:val="28"/>
        </w:rPr>
        <w:t>- </w:t>
      </w:r>
      <w:r w:rsidR="0032791D">
        <w:rPr>
          <w:sz w:val="28"/>
          <w:szCs w:val="28"/>
        </w:rPr>
        <w:t xml:space="preserve"> методическими разработками по данной дисциплине, имеющимися на образовательном портале </w:t>
      </w:r>
      <w:r w:rsidR="00C41984">
        <w:rPr>
          <w:sz w:val="28"/>
          <w:szCs w:val="28"/>
        </w:rPr>
        <w:t>Финансового университета и</w:t>
      </w:r>
      <w:r w:rsidR="0032791D">
        <w:rPr>
          <w:sz w:val="28"/>
          <w:szCs w:val="28"/>
        </w:rPr>
        <w:t xml:space="preserve"> сайте </w:t>
      </w:r>
      <w:r w:rsidR="00C41984">
        <w:rPr>
          <w:sz w:val="28"/>
          <w:szCs w:val="28"/>
        </w:rPr>
        <w:t>Департамента анализа данных и машинного обучения</w:t>
      </w:r>
      <w:r w:rsidR="0032791D">
        <w:rPr>
          <w:sz w:val="28"/>
          <w:szCs w:val="28"/>
        </w:rPr>
        <w:t>,</w:t>
      </w:r>
      <w:r w:rsidR="00C41984">
        <w:rPr>
          <w:sz w:val="28"/>
          <w:szCs w:val="28"/>
        </w:rPr>
        <w:t xml:space="preserve"> </w:t>
      </w:r>
    </w:p>
    <w:p w:rsidR="00F127FD" w:rsidRDefault="00F127FD" w:rsidP="007E7BD5">
      <w:pPr>
        <w:spacing w:line="360" w:lineRule="auto"/>
        <w:ind w:firstLine="567"/>
        <w:jc w:val="both"/>
        <w:rPr>
          <w:sz w:val="28"/>
          <w:szCs w:val="28"/>
        </w:rPr>
      </w:pPr>
      <w:r>
        <w:rPr>
          <w:sz w:val="28"/>
          <w:szCs w:val="28"/>
        </w:rPr>
        <w:t>- </w:t>
      </w:r>
      <w:r w:rsidR="0032791D">
        <w:rPr>
          <w:sz w:val="28"/>
          <w:szCs w:val="28"/>
        </w:rPr>
        <w:t>с графиком консультаций преподавателей Департамента</w:t>
      </w:r>
      <w:r w:rsidR="00C41984">
        <w:rPr>
          <w:sz w:val="28"/>
          <w:szCs w:val="28"/>
        </w:rPr>
        <w:t xml:space="preserve"> по изучаемой дисциплине.</w:t>
      </w:r>
      <w:r w:rsidRPr="00F127FD">
        <w:rPr>
          <w:sz w:val="28"/>
          <w:szCs w:val="28"/>
        </w:rPr>
        <w:t xml:space="preserve"> </w:t>
      </w:r>
    </w:p>
    <w:p w:rsidR="0032791D" w:rsidRDefault="00F127FD" w:rsidP="007E7BD5">
      <w:pPr>
        <w:spacing w:line="360" w:lineRule="auto"/>
        <w:ind w:firstLine="567"/>
        <w:jc w:val="both"/>
        <w:rPr>
          <w:sz w:val="28"/>
          <w:szCs w:val="28"/>
        </w:rPr>
      </w:pPr>
      <w:r w:rsidRPr="00E67CAE">
        <w:rPr>
          <w:sz w:val="28"/>
          <w:szCs w:val="28"/>
        </w:rPr>
        <w:t>Изучение дисциплины требует систематического и последовательного накопления знаний.</w:t>
      </w:r>
      <w:r w:rsidRPr="00F127FD">
        <w:rPr>
          <w:sz w:val="28"/>
          <w:szCs w:val="28"/>
        </w:rPr>
        <w:t xml:space="preserve"> </w:t>
      </w:r>
      <w:r>
        <w:rPr>
          <w:sz w:val="28"/>
          <w:szCs w:val="28"/>
        </w:rPr>
        <w:t>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rsidR="00C31769" w:rsidRPr="00C31769" w:rsidRDefault="00C31769" w:rsidP="007E7BD5">
      <w:pPr>
        <w:pStyle w:val="Style10"/>
        <w:widowControl/>
        <w:spacing w:line="360" w:lineRule="auto"/>
        <w:ind w:firstLine="567"/>
        <w:jc w:val="both"/>
        <w:rPr>
          <w:sz w:val="28"/>
          <w:szCs w:val="28"/>
        </w:rPr>
      </w:pPr>
      <w:r w:rsidRPr="00C31769">
        <w:rPr>
          <w:sz w:val="28"/>
          <w:szCs w:val="28"/>
        </w:rPr>
        <w:t xml:space="preserve">Подготовка к лекционным и практическим занятиям </w:t>
      </w:r>
      <w:r>
        <w:rPr>
          <w:sz w:val="28"/>
          <w:szCs w:val="28"/>
        </w:rPr>
        <w:t xml:space="preserve">по дисциплине </w:t>
      </w:r>
      <w:r w:rsidRPr="00C31769">
        <w:rPr>
          <w:sz w:val="28"/>
          <w:szCs w:val="28"/>
        </w:rPr>
        <w:t xml:space="preserve">включает в себя работу с литературным источниками, различными базами данных, иной информацией, обсуждение полученной информации и решение </w:t>
      </w:r>
      <w:r>
        <w:rPr>
          <w:sz w:val="28"/>
          <w:szCs w:val="28"/>
        </w:rPr>
        <w:t xml:space="preserve">типовых </w:t>
      </w:r>
      <w:r w:rsidRPr="00C31769">
        <w:rPr>
          <w:sz w:val="28"/>
          <w:szCs w:val="28"/>
        </w:rPr>
        <w:t>задач</w:t>
      </w:r>
      <w:r>
        <w:rPr>
          <w:sz w:val="28"/>
          <w:szCs w:val="28"/>
        </w:rPr>
        <w:t xml:space="preserve"> по разделам и темам дисциплины, </w:t>
      </w:r>
      <w:r w:rsidRPr="00C31769">
        <w:rPr>
          <w:sz w:val="28"/>
          <w:szCs w:val="28"/>
        </w:rPr>
        <w:t>обсуждение подходов к решению. Поскольку</w:t>
      </w:r>
      <w:r>
        <w:rPr>
          <w:sz w:val="28"/>
          <w:szCs w:val="28"/>
        </w:rPr>
        <w:t>, согласно учебному плану,</w:t>
      </w:r>
      <w:r w:rsidRPr="00C31769">
        <w:rPr>
          <w:sz w:val="28"/>
          <w:szCs w:val="28"/>
        </w:rPr>
        <w:t xml:space="preserve"> большая часть учебного времени отводится на самостоятельное изучение дисциплины, то студентам также предлагаются задания для самостоятельной работы. </w:t>
      </w:r>
    </w:p>
    <w:p w:rsidR="005709BD" w:rsidRDefault="005709BD" w:rsidP="007E7BD5">
      <w:pPr>
        <w:spacing w:line="360" w:lineRule="auto"/>
        <w:ind w:firstLine="567"/>
        <w:jc w:val="both"/>
        <w:rPr>
          <w:sz w:val="28"/>
          <w:szCs w:val="28"/>
        </w:rPr>
      </w:pPr>
      <w:r w:rsidRPr="00873F5C">
        <w:rPr>
          <w:sz w:val="28"/>
          <w:szCs w:val="28"/>
        </w:rPr>
        <w:t xml:space="preserve">Самостоятельная работа студентов проходит </w:t>
      </w:r>
      <w:proofErr w:type="spellStart"/>
      <w:r w:rsidRPr="00873F5C">
        <w:rPr>
          <w:sz w:val="28"/>
          <w:szCs w:val="28"/>
        </w:rPr>
        <w:t>аудиторно</w:t>
      </w:r>
      <w:proofErr w:type="spellEnd"/>
      <w:r w:rsidRPr="00873F5C">
        <w:rPr>
          <w:sz w:val="28"/>
          <w:szCs w:val="28"/>
        </w:rPr>
        <w:t xml:space="preserve"> и </w:t>
      </w:r>
      <w:proofErr w:type="spellStart"/>
      <w:r w:rsidRPr="00873F5C">
        <w:rPr>
          <w:sz w:val="28"/>
          <w:szCs w:val="28"/>
        </w:rPr>
        <w:t>внеаудиторно</w:t>
      </w:r>
      <w:proofErr w:type="spellEnd"/>
      <w:r w:rsidRPr="00873F5C">
        <w:rPr>
          <w:sz w:val="28"/>
          <w:szCs w:val="28"/>
        </w:rPr>
        <w:t xml:space="preserve">. </w:t>
      </w: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rsidR="005709BD" w:rsidRPr="00873F5C" w:rsidRDefault="005709BD" w:rsidP="007E7BD5">
      <w:pPr>
        <w:spacing w:line="360" w:lineRule="auto"/>
        <w:ind w:firstLine="567"/>
        <w:jc w:val="both"/>
        <w:rPr>
          <w:sz w:val="28"/>
          <w:szCs w:val="28"/>
          <w:highlight w:val="yellow"/>
        </w:rPr>
      </w:pPr>
      <w:r w:rsidRPr="00873F5C">
        <w:rPr>
          <w:sz w:val="28"/>
          <w:szCs w:val="28"/>
        </w:rPr>
        <w:t>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rsidR="005709BD" w:rsidRPr="00BA0CB2" w:rsidRDefault="005709BD" w:rsidP="007E7BD5">
      <w:pPr>
        <w:spacing w:line="360" w:lineRule="auto"/>
        <w:ind w:firstLine="567"/>
        <w:jc w:val="both"/>
        <w:rPr>
          <w:strike/>
          <w:sz w:val="28"/>
          <w:szCs w:val="28"/>
          <w:highlight w:val="yellow"/>
        </w:rPr>
      </w:pPr>
      <w:r w:rsidRPr="00873F5C">
        <w:rPr>
          <w:sz w:val="28"/>
          <w:szCs w:val="28"/>
        </w:rPr>
        <w:t>Домашние задания следует выполнять регулярно при подготовке к практическим занятиям</w:t>
      </w:r>
      <w:r>
        <w:rPr>
          <w:sz w:val="28"/>
          <w:szCs w:val="28"/>
        </w:rPr>
        <w:t xml:space="preserve">. </w:t>
      </w:r>
      <w:r w:rsidRPr="00873F5C">
        <w:rPr>
          <w:sz w:val="28"/>
          <w:szCs w:val="28"/>
        </w:rPr>
        <w:t>Контроль выполнения домашних заданий осуществляется в ходе практических занятий в</w:t>
      </w:r>
      <w:r>
        <w:rPr>
          <w:sz w:val="28"/>
          <w:szCs w:val="28"/>
        </w:rPr>
        <w:t xml:space="preserve"> </w:t>
      </w:r>
      <w:r w:rsidRPr="00873F5C">
        <w:rPr>
          <w:sz w:val="28"/>
          <w:szCs w:val="28"/>
        </w:rPr>
        <w:t xml:space="preserve">процессе выборочного собеседования. </w:t>
      </w:r>
    </w:p>
    <w:p w:rsidR="00546381" w:rsidRPr="007E7BD5" w:rsidRDefault="00546381" w:rsidP="00354A5A">
      <w:pPr>
        <w:suppressAutoHyphens/>
        <w:spacing w:line="312" w:lineRule="auto"/>
        <w:ind w:firstLine="567"/>
        <w:jc w:val="both"/>
        <w:rPr>
          <w:b/>
          <w:sz w:val="28"/>
          <w:szCs w:val="28"/>
        </w:rPr>
      </w:pPr>
    </w:p>
    <w:p w:rsidR="009F6669" w:rsidRPr="00CB690D" w:rsidRDefault="009F6669" w:rsidP="00600611">
      <w:pPr>
        <w:suppressAutoHyphens/>
        <w:spacing w:line="360" w:lineRule="auto"/>
        <w:ind w:firstLine="567"/>
        <w:jc w:val="both"/>
        <w:rPr>
          <w:b/>
          <w:bCs/>
          <w:sz w:val="28"/>
          <w:szCs w:val="28"/>
        </w:rPr>
      </w:pPr>
      <w:r w:rsidRPr="00CB690D">
        <w:rPr>
          <w:b/>
          <w:sz w:val="28"/>
          <w:szCs w:val="28"/>
        </w:rPr>
        <w:t>11.</w:t>
      </w:r>
      <w:r w:rsidR="005709BD">
        <w:rPr>
          <w:b/>
          <w:sz w:val="28"/>
          <w:szCs w:val="28"/>
        </w:rPr>
        <w:t xml:space="preserve"> </w:t>
      </w:r>
      <w:r w:rsidRPr="00CB690D">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4F7D5D">
        <w:rPr>
          <w:b/>
          <w:sz w:val="28"/>
          <w:szCs w:val="28"/>
        </w:rPr>
        <w:t>нформационных справочных систем</w:t>
      </w:r>
    </w:p>
    <w:p w:rsidR="00FD7F17" w:rsidRPr="008E301A" w:rsidRDefault="00FD7F17" w:rsidP="00A100A2">
      <w:pPr>
        <w:suppressAutoHyphens/>
        <w:spacing w:line="336" w:lineRule="auto"/>
        <w:jc w:val="center"/>
        <w:rPr>
          <w:bCs/>
          <w:sz w:val="20"/>
          <w:szCs w:val="20"/>
        </w:rPr>
      </w:pPr>
    </w:p>
    <w:p w:rsidR="00C90F0D" w:rsidRPr="007E7BD5" w:rsidRDefault="00C90F0D" w:rsidP="00546381">
      <w:pPr>
        <w:spacing w:line="360" w:lineRule="auto"/>
        <w:rPr>
          <w:b/>
          <w:sz w:val="28"/>
          <w:szCs w:val="28"/>
        </w:rPr>
      </w:pPr>
      <w:r w:rsidRPr="007E7BD5">
        <w:rPr>
          <w:b/>
          <w:sz w:val="28"/>
          <w:szCs w:val="28"/>
        </w:rPr>
        <w:t>11.1. Комплект лицензионного программного обеспечения</w:t>
      </w:r>
    </w:p>
    <w:p w:rsidR="00C90F0D" w:rsidRPr="00A100A2" w:rsidRDefault="00C90F0D" w:rsidP="005C230B">
      <w:pPr>
        <w:spacing w:line="360" w:lineRule="auto"/>
        <w:jc w:val="center"/>
        <w:rPr>
          <w:b/>
          <w:i/>
          <w:sz w:val="6"/>
          <w:szCs w:val="6"/>
        </w:rPr>
      </w:pPr>
    </w:p>
    <w:p w:rsidR="00C90F0D" w:rsidRPr="00C90F0D" w:rsidRDefault="00C90F0D" w:rsidP="007E7BD5">
      <w:pPr>
        <w:spacing w:line="360" w:lineRule="auto"/>
        <w:ind w:firstLine="425"/>
        <w:jc w:val="both"/>
        <w:rPr>
          <w:sz w:val="28"/>
          <w:szCs w:val="28"/>
        </w:rPr>
      </w:pPr>
      <w:r>
        <w:rPr>
          <w:sz w:val="28"/>
          <w:szCs w:val="28"/>
        </w:rPr>
        <w:t>1. </w:t>
      </w:r>
      <w:r w:rsidR="00F82FA1">
        <w:rPr>
          <w:sz w:val="28"/>
          <w:szCs w:val="28"/>
        </w:rPr>
        <w:t>Пакет офисн</w:t>
      </w:r>
      <w:r w:rsidR="00EC135E">
        <w:rPr>
          <w:sz w:val="28"/>
          <w:szCs w:val="28"/>
        </w:rPr>
        <w:t>ых програ</w:t>
      </w:r>
      <w:r w:rsidR="00F82FA1">
        <w:rPr>
          <w:sz w:val="28"/>
          <w:szCs w:val="28"/>
        </w:rPr>
        <w:t>мм</w:t>
      </w:r>
    </w:p>
    <w:p w:rsidR="005C230B" w:rsidRPr="00600611" w:rsidRDefault="00C90F0D" w:rsidP="00600611">
      <w:pPr>
        <w:spacing w:line="360" w:lineRule="auto"/>
        <w:ind w:firstLine="425"/>
        <w:jc w:val="both"/>
        <w:rPr>
          <w:sz w:val="28"/>
          <w:szCs w:val="28"/>
        </w:rPr>
      </w:pPr>
      <w:r w:rsidRPr="00EA676C">
        <w:rPr>
          <w:sz w:val="28"/>
          <w:szCs w:val="28"/>
        </w:rPr>
        <w:t>2.</w:t>
      </w:r>
      <w:r w:rsidR="00FC16AA" w:rsidRPr="00EA676C">
        <w:rPr>
          <w:sz w:val="28"/>
          <w:szCs w:val="28"/>
        </w:rPr>
        <w:t xml:space="preserve"> </w:t>
      </w:r>
      <w:r w:rsidRPr="00733B6F">
        <w:rPr>
          <w:sz w:val="28"/>
          <w:szCs w:val="28"/>
        </w:rPr>
        <w:t>Антивирус</w:t>
      </w:r>
      <w:r w:rsidRPr="00EA676C">
        <w:rPr>
          <w:sz w:val="28"/>
          <w:szCs w:val="28"/>
        </w:rPr>
        <w:t xml:space="preserve"> </w:t>
      </w:r>
      <w:r w:rsidR="00FC16AA" w:rsidRPr="005C230B">
        <w:rPr>
          <w:sz w:val="28"/>
          <w:szCs w:val="28"/>
          <w:lang w:val="en-US"/>
        </w:rPr>
        <w:t>Kaspersky</w:t>
      </w:r>
      <w:r w:rsidR="00FC16AA" w:rsidRPr="00EA676C">
        <w:rPr>
          <w:sz w:val="28"/>
          <w:szCs w:val="28"/>
        </w:rPr>
        <w:t xml:space="preserve"> </w:t>
      </w:r>
    </w:p>
    <w:p w:rsidR="00C90F0D" w:rsidRPr="007E7BD5" w:rsidRDefault="00C90F0D" w:rsidP="007E7BD5">
      <w:pPr>
        <w:spacing w:line="312" w:lineRule="auto"/>
        <w:rPr>
          <w:b/>
          <w:sz w:val="28"/>
          <w:szCs w:val="28"/>
        </w:rPr>
      </w:pPr>
      <w:r w:rsidRPr="007E7BD5">
        <w:rPr>
          <w:b/>
          <w:sz w:val="28"/>
          <w:szCs w:val="28"/>
        </w:rPr>
        <w:t>11.2. Современные профессиональные базы данных и ин</w:t>
      </w:r>
      <w:r w:rsidR="00992375" w:rsidRPr="007E7BD5">
        <w:rPr>
          <w:b/>
          <w:sz w:val="28"/>
          <w:szCs w:val="28"/>
        </w:rPr>
        <w:t>формационные справочные системы</w:t>
      </w:r>
    </w:p>
    <w:p w:rsidR="007E7BD5" w:rsidRPr="007E7BD5" w:rsidRDefault="007E7BD5" w:rsidP="00236F0D">
      <w:pPr>
        <w:rPr>
          <w:b/>
          <w:i/>
          <w:sz w:val="20"/>
          <w:szCs w:val="20"/>
        </w:rPr>
      </w:pPr>
    </w:p>
    <w:p w:rsidR="00992375" w:rsidRPr="00E76E1B" w:rsidRDefault="00992375" w:rsidP="007E7BD5">
      <w:pPr>
        <w:shd w:val="clear" w:color="auto" w:fill="FFFFFF"/>
        <w:tabs>
          <w:tab w:val="left" w:pos="442"/>
          <w:tab w:val="left" w:pos="993"/>
        </w:tabs>
        <w:spacing w:line="360" w:lineRule="auto"/>
        <w:ind w:firstLine="567"/>
        <w:jc w:val="both"/>
        <w:rPr>
          <w:rFonts w:eastAsia="Calibri"/>
          <w:bCs/>
          <w:sz w:val="28"/>
          <w:szCs w:val="28"/>
        </w:rPr>
      </w:pPr>
      <w:r w:rsidRPr="00E76E1B">
        <w:rPr>
          <w:rFonts w:eastAsia="Calibri"/>
          <w:bCs/>
          <w:sz w:val="28"/>
          <w:szCs w:val="28"/>
        </w:rPr>
        <w:t>1. Информационно-правовая система «Гарант»</w:t>
      </w:r>
    </w:p>
    <w:p w:rsidR="00992375" w:rsidRPr="00E76E1B" w:rsidRDefault="005E6C34" w:rsidP="007E7BD5">
      <w:pPr>
        <w:shd w:val="clear" w:color="auto" w:fill="FFFFFF"/>
        <w:tabs>
          <w:tab w:val="left" w:pos="442"/>
          <w:tab w:val="left" w:pos="993"/>
        </w:tabs>
        <w:spacing w:line="360" w:lineRule="auto"/>
        <w:ind w:firstLine="567"/>
        <w:jc w:val="both"/>
        <w:rPr>
          <w:rFonts w:eastAsia="Calibri"/>
          <w:bCs/>
          <w:sz w:val="28"/>
          <w:szCs w:val="28"/>
        </w:rPr>
      </w:pPr>
      <w:r>
        <w:rPr>
          <w:rFonts w:eastAsia="Calibri"/>
          <w:bCs/>
          <w:sz w:val="28"/>
          <w:szCs w:val="28"/>
        </w:rPr>
        <w:t>2.</w:t>
      </w:r>
      <w:r w:rsidR="00992375" w:rsidRPr="00E76E1B">
        <w:rPr>
          <w:rFonts w:eastAsia="Calibri"/>
          <w:bCs/>
          <w:sz w:val="28"/>
          <w:szCs w:val="28"/>
        </w:rPr>
        <w:t>Информационно-правовая система «Консультант Плюс»</w:t>
      </w:r>
      <w:r w:rsidR="00350668" w:rsidRPr="00350668">
        <w:rPr>
          <w:sz w:val="28"/>
          <w:szCs w:val="28"/>
        </w:rPr>
        <w:t xml:space="preserve"> </w:t>
      </w:r>
      <w:r w:rsidR="00350668" w:rsidRPr="005E7137">
        <w:rPr>
          <w:sz w:val="28"/>
          <w:szCs w:val="28"/>
          <w:lang w:val="en-US"/>
        </w:rPr>
        <w:t>http</w:t>
      </w:r>
      <w:r w:rsidR="00350668" w:rsidRPr="005E7137">
        <w:rPr>
          <w:sz w:val="28"/>
          <w:szCs w:val="28"/>
        </w:rPr>
        <w:t>://</w:t>
      </w:r>
      <w:r w:rsidR="00350668" w:rsidRPr="005E7137">
        <w:rPr>
          <w:sz w:val="28"/>
          <w:szCs w:val="28"/>
          <w:lang w:val="en-US"/>
        </w:rPr>
        <w:t>www</w:t>
      </w:r>
      <w:r w:rsidR="00350668" w:rsidRPr="005E7137">
        <w:rPr>
          <w:sz w:val="28"/>
          <w:szCs w:val="28"/>
        </w:rPr>
        <w:t>/</w:t>
      </w:r>
      <w:r w:rsidR="00350668" w:rsidRPr="005E7137">
        <w:rPr>
          <w:sz w:val="28"/>
          <w:szCs w:val="28"/>
          <w:lang w:val="en-US"/>
        </w:rPr>
        <w:t>consultant</w:t>
      </w:r>
      <w:r w:rsidR="00350668" w:rsidRPr="005E7137">
        <w:rPr>
          <w:sz w:val="28"/>
          <w:szCs w:val="28"/>
        </w:rPr>
        <w:t>.</w:t>
      </w:r>
      <w:proofErr w:type="spellStart"/>
      <w:r w:rsidR="00350668" w:rsidRPr="005E7137">
        <w:rPr>
          <w:sz w:val="28"/>
          <w:szCs w:val="28"/>
          <w:lang w:val="en-US"/>
        </w:rPr>
        <w:t>ru</w:t>
      </w:r>
      <w:proofErr w:type="spellEnd"/>
    </w:p>
    <w:p w:rsidR="00992375" w:rsidRPr="00E76E1B" w:rsidRDefault="00992375" w:rsidP="007E7BD5">
      <w:pPr>
        <w:shd w:val="clear" w:color="auto" w:fill="FFFFFF"/>
        <w:tabs>
          <w:tab w:val="left" w:pos="442"/>
          <w:tab w:val="left" w:pos="993"/>
        </w:tabs>
        <w:spacing w:line="360" w:lineRule="auto"/>
        <w:ind w:firstLine="567"/>
        <w:jc w:val="both"/>
        <w:rPr>
          <w:rFonts w:eastAsia="Calibri"/>
          <w:bCs/>
          <w:sz w:val="28"/>
          <w:szCs w:val="28"/>
        </w:rPr>
      </w:pPr>
      <w:r w:rsidRPr="00E76E1B">
        <w:rPr>
          <w:rFonts w:eastAsia="Calibri"/>
          <w:bCs/>
          <w:sz w:val="28"/>
          <w:szCs w:val="28"/>
        </w:rPr>
        <w:t>3. Электронная энциклопедия:</w:t>
      </w:r>
      <w:r w:rsidRPr="005709BD">
        <w:rPr>
          <w:rFonts w:eastAsia="Calibri"/>
          <w:bCs/>
          <w:sz w:val="28"/>
          <w:szCs w:val="28"/>
          <w:u w:val="single"/>
        </w:rPr>
        <w:t xml:space="preserve"> </w:t>
      </w:r>
      <w:hyperlink r:id="rId97" w:history="1">
        <w:r w:rsidRPr="005C230B">
          <w:rPr>
            <w:rFonts w:eastAsia="Calibri"/>
            <w:bCs/>
            <w:sz w:val="28"/>
            <w:szCs w:val="28"/>
            <w:lang w:val="en-US"/>
          </w:rPr>
          <w:t>http</w:t>
        </w:r>
        <w:r w:rsidRPr="005C230B">
          <w:rPr>
            <w:rFonts w:eastAsia="Calibri"/>
            <w:bCs/>
            <w:sz w:val="28"/>
            <w:szCs w:val="28"/>
          </w:rPr>
          <w:t>://</w:t>
        </w:r>
        <w:proofErr w:type="spellStart"/>
        <w:r w:rsidRPr="005C230B">
          <w:rPr>
            <w:rFonts w:eastAsia="Calibri"/>
            <w:bCs/>
            <w:sz w:val="28"/>
            <w:szCs w:val="28"/>
            <w:lang w:val="en-US"/>
          </w:rPr>
          <w:t>ru</w:t>
        </w:r>
        <w:proofErr w:type="spellEnd"/>
        <w:r w:rsidRPr="005C230B">
          <w:rPr>
            <w:rFonts w:eastAsia="Calibri"/>
            <w:bCs/>
            <w:sz w:val="28"/>
            <w:szCs w:val="28"/>
          </w:rPr>
          <w:t>.</w:t>
        </w:r>
        <w:proofErr w:type="spellStart"/>
        <w:r w:rsidRPr="005C230B">
          <w:rPr>
            <w:rFonts w:eastAsia="Calibri"/>
            <w:bCs/>
            <w:sz w:val="28"/>
            <w:szCs w:val="28"/>
            <w:lang w:val="en-US"/>
          </w:rPr>
          <w:t>wikipedia</w:t>
        </w:r>
        <w:proofErr w:type="spellEnd"/>
        <w:r w:rsidRPr="005C230B">
          <w:rPr>
            <w:rFonts w:eastAsia="Calibri"/>
            <w:bCs/>
            <w:sz w:val="28"/>
            <w:szCs w:val="28"/>
          </w:rPr>
          <w:t>.</w:t>
        </w:r>
        <w:r w:rsidRPr="005C230B">
          <w:rPr>
            <w:rFonts w:eastAsia="Calibri"/>
            <w:bCs/>
            <w:sz w:val="28"/>
            <w:szCs w:val="28"/>
            <w:lang w:val="en-US"/>
          </w:rPr>
          <w:t>org</w:t>
        </w:r>
        <w:r w:rsidRPr="005C230B">
          <w:rPr>
            <w:rFonts w:eastAsia="Calibri"/>
            <w:bCs/>
            <w:sz w:val="28"/>
            <w:szCs w:val="28"/>
          </w:rPr>
          <w:t>/</w:t>
        </w:r>
        <w:r w:rsidRPr="005C230B">
          <w:rPr>
            <w:rFonts w:eastAsia="Calibri"/>
            <w:bCs/>
            <w:sz w:val="28"/>
            <w:szCs w:val="28"/>
            <w:lang w:val="en-US"/>
          </w:rPr>
          <w:t>wiki</w:t>
        </w:r>
        <w:r w:rsidRPr="005C230B">
          <w:rPr>
            <w:rFonts w:eastAsia="Calibri"/>
            <w:bCs/>
            <w:sz w:val="28"/>
            <w:szCs w:val="28"/>
          </w:rPr>
          <w:t>/</w:t>
        </w:r>
        <w:r w:rsidRPr="005C230B">
          <w:rPr>
            <w:rFonts w:eastAsia="Calibri"/>
            <w:bCs/>
            <w:sz w:val="28"/>
            <w:szCs w:val="28"/>
            <w:lang w:val="en-US"/>
          </w:rPr>
          <w:t>Wiki</w:t>
        </w:r>
      </w:hyperlink>
    </w:p>
    <w:p w:rsidR="00992375" w:rsidRDefault="00992375" w:rsidP="007E7BD5">
      <w:pPr>
        <w:shd w:val="clear" w:color="auto" w:fill="FFFFFF"/>
        <w:tabs>
          <w:tab w:val="left" w:pos="442"/>
          <w:tab w:val="left" w:pos="993"/>
        </w:tabs>
        <w:spacing w:line="360" w:lineRule="auto"/>
        <w:ind w:firstLine="567"/>
        <w:jc w:val="both"/>
        <w:rPr>
          <w:rFonts w:eastAsia="Calibri"/>
          <w:bCs/>
          <w:sz w:val="28"/>
          <w:szCs w:val="28"/>
        </w:rPr>
      </w:pPr>
      <w:r>
        <w:rPr>
          <w:rFonts w:eastAsia="Calibri"/>
          <w:bCs/>
          <w:sz w:val="28"/>
          <w:szCs w:val="28"/>
        </w:rPr>
        <w:t>4.</w:t>
      </w:r>
      <w:r w:rsidRPr="00E76E1B">
        <w:rPr>
          <w:rFonts w:eastAsia="Calibri"/>
          <w:bCs/>
          <w:sz w:val="28"/>
          <w:szCs w:val="28"/>
        </w:rPr>
        <w:t>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p>
    <w:p w:rsidR="00350668" w:rsidRDefault="00350668" w:rsidP="007E7BD5">
      <w:pPr>
        <w:shd w:val="clear" w:color="auto" w:fill="FFFFFF"/>
        <w:tabs>
          <w:tab w:val="left" w:pos="442"/>
          <w:tab w:val="left" w:pos="993"/>
        </w:tabs>
        <w:spacing w:line="360" w:lineRule="auto"/>
        <w:ind w:firstLine="567"/>
        <w:jc w:val="both"/>
        <w:rPr>
          <w:rFonts w:eastAsia="Calibri"/>
          <w:bCs/>
          <w:sz w:val="28"/>
          <w:szCs w:val="28"/>
        </w:rPr>
      </w:pPr>
      <w:r>
        <w:rPr>
          <w:sz w:val="28"/>
          <w:szCs w:val="28"/>
        </w:rPr>
        <w:t xml:space="preserve">5. </w:t>
      </w:r>
      <w:r w:rsidRPr="005E7137">
        <w:rPr>
          <w:sz w:val="28"/>
          <w:szCs w:val="28"/>
        </w:rPr>
        <w:t>Федеральная сл</w:t>
      </w:r>
      <w:r>
        <w:rPr>
          <w:sz w:val="28"/>
          <w:szCs w:val="28"/>
        </w:rPr>
        <w:t>ужба государственной статистики:</w:t>
      </w:r>
      <w:r w:rsidRPr="00350668">
        <w:rPr>
          <w:sz w:val="28"/>
          <w:szCs w:val="28"/>
        </w:rPr>
        <w:t xml:space="preserve"> </w:t>
      </w:r>
      <w:r>
        <w:rPr>
          <w:sz w:val="28"/>
          <w:szCs w:val="28"/>
        </w:rPr>
        <w:t xml:space="preserve">http://www.gks.ru </w:t>
      </w:r>
    </w:p>
    <w:p w:rsidR="00992375" w:rsidRDefault="00350668" w:rsidP="007E7BD5">
      <w:pPr>
        <w:shd w:val="clear" w:color="auto" w:fill="FFFFFF"/>
        <w:tabs>
          <w:tab w:val="left" w:pos="442"/>
          <w:tab w:val="left" w:pos="993"/>
        </w:tabs>
        <w:spacing w:line="360" w:lineRule="auto"/>
        <w:ind w:firstLine="567"/>
        <w:jc w:val="both"/>
        <w:rPr>
          <w:color w:val="000000"/>
          <w:sz w:val="28"/>
          <w:szCs w:val="28"/>
        </w:rPr>
      </w:pPr>
      <w:r>
        <w:rPr>
          <w:color w:val="000000"/>
          <w:sz w:val="28"/>
          <w:szCs w:val="28"/>
        </w:rPr>
        <w:t>6</w:t>
      </w:r>
      <w:r w:rsidR="00992375">
        <w:rPr>
          <w:color w:val="000000"/>
          <w:sz w:val="28"/>
          <w:szCs w:val="28"/>
        </w:rPr>
        <w:t xml:space="preserve">. </w:t>
      </w:r>
      <w:r w:rsidR="00992375" w:rsidRPr="00733B6F">
        <w:rPr>
          <w:color w:val="000000"/>
          <w:sz w:val="28"/>
          <w:szCs w:val="28"/>
        </w:rPr>
        <w:t>Информационная система СПАРК.</w:t>
      </w:r>
    </w:p>
    <w:p w:rsidR="00992375" w:rsidRDefault="00350668" w:rsidP="007E7BD5">
      <w:pPr>
        <w:shd w:val="clear" w:color="auto" w:fill="FFFFFF"/>
        <w:tabs>
          <w:tab w:val="left" w:pos="442"/>
          <w:tab w:val="left" w:pos="993"/>
        </w:tabs>
        <w:spacing w:line="360" w:lineRule="auto"/>
        <w:ind w:firstLine="567"/>
        <w:jc w:val="both"/>
        <w:rPr>
          <w:color w:val="000000"/>
          <w:sz w:val="28"/>
          <w:szCs w:val="28"/>
        </w:rPr>
      </w:pPr>
      <w:r>
        <w:rPr>
          <w:color w:val="000000"/>
          <w:sz w:val="28"/>
          <w:szCs w:val="28"/>
        </w:rPr>
        <w:t>7</w:t>
      </w:r>
      <w:r w:rsidR="00992375">
        <w:rPr>
          <w:color w:val="000000"/>
          <w:sz w:val="28"/>
          <w:szCs w:val="28"/>
        </w:rPr>
        <w:t xml:space="preserve">. </w:t>
      </w:r>
      <w:r w:rsidR="00992375" w:rsidRPr="00733B6F">
        <w:rPr>
          <w:color w:val="000000"/>
          <w:sz w:val="28"/>
          <w:szCs w:val="28"/>
        </w:rPr>
        <w:t xml:space="preserve">Информационная система </w:t>
      </w:r>
      <w:proofErr w:type="spellStart"/>
      <w:r w:rsidR="00992375" w:rsidRPr="00733B6F">
        <w:rPr>
          <w:color w:val="000000"/>
          <w:sz w:val="28"/>
          <w:szCs w:val="28"/>
        </w:rPr>
        <w:t>Bloomberg</w:t>
      </w:r>
      <w:proofErr w:type="spellEnd"/>
      <w:r w:rsidR="00992375" w:rsidRPr="00733B6F">
        <w:rPr>
          <w:color w:val="000000"/>
          <w:sz w:val="28"/>
          <w:szCs w:val="28"/>
        </w:rPr>
        <w:t>.</w:t>
      </w:r>
    </w:p>
    <w:p w:rsidR="006B2FFF" w:rsidRDefault="00350668" w:rsidP="007E7BD5">
      <w:pPr>
        <w:shd w:val="clear" w:color="auto" w:fill="FFFFFF"/>
        <w:tabs>
          <w:tab w:val="left" w:pos="442"/>
          <w:tab w:val="left" w:pos="993"/>
        </w:tabs>
        <w:spacing w:line="360" w:lineRule="auto"/>
        <w:ind w:firstLine="567"/>
        <w:jc w:val="both"/>
        <w:rPr>
          <w:color w:val="000000"/>
          <w:sz w:val="28"/>
          <w:szCs w:val="28"/>
        </w:rPr>
      </w:pPr>
      <w:r>
        <w:rPr>
          <w:color w:val="000000"/>
          <w:sz w:val="28"/>
          <w:szCs w:val="28"/>
        </w:rPr>
        <w:t>8</w:t>
      </w:r>
      <w:r w:rsidR="00992375">
        <w:rPr>
          <w:color w:val="000000"/>
          <w:sz w:val="28"/>
          <w:szCs w:val="28"/>
        </w:rPr>
        <w:t xml:space="preserve">. </w:t>
      </w:r>
      <w:r w:rsidR="00992375" w:rsidRPr="00733B6F">
        <w:rPr>
          <w:color w:val="000000"/>
          <w:sz w:val="28"/>
          <w:szCs w:val="28"/>
        </w:rPr>
        <w:t xml:space="preserve">Информационная система </w:t>
      </w:r>
      <w:proofErr w:type="spellStart"/>
      <w:r w:rsidR="00992375" w:rsidRPr="00733B6F">
        <w:rPr>
          <w:color w:val="000000"/>
          <w:sz w:val="28"/>
          <w:szCs w:val="28"/>
        </w:rPr>
        <w:t>Thomson</w:t>
      </w:r>
      <w:proofErr w:type="spellEnd"/>
      <w:r w:rsidR="00992375" w:rsidRPr="00733B6F">
        <w:rPr>
          <w:color w:val="000000"/>
          <w:sz w:val="28"/>
          <w:szCs w:val="28"/>
        </w:rPr>
        <w:t xml:space="preserve"> </w:t>
      </w:r>
      <w:proofErr w:type="spellStart"/>
      <w:r w:rsidR="00992375" w:rsidRPr="00733B6F">
        <w:rPr>
          <w:color w:val="000000"/>
          <w:sz w:val="28"/>
          <w:szCs w:val="28"/>
        </w:rPr>
        <w:t>Reuters</w:t>
      </w:r>
      <w:proofErr w:type="spellEnd"/>
      <w:r w:rsidR="000B08C5">
        <w:rPr>
          <w:color w:val="000000"/>
          <w:sz w:val="28"/>
          <w:szCs w:val="28"/>
        </w:rPr>
        <w:t>.</w:t>
      </w:r>
    </w:p>
    <w:p w:rsidR="000B08C5" w:rsidRPr="009D74AA" w:rsidRDefault="000B08C5" w:rsidP="007E7BD5">
      <w:pPr>
        <w:pStyle w:val="a4"/>
        <w:tabs>
          <w:tab w:val="left" w:pos="284"/>
        </w:tabs>
        <w:spacing w:after="0" w:line="360" w:lineRule="auto"/>
        <w:ind w:left="0" w:firstLine="567"/>
        <w:mirrorIndents/>
        <w:rPr>
          <w:rFonts w:ascii="Times New Roman" w:hAnsi="Times New Roman" w:cs="Times New Roman"/>
          <w:sz w:val="28"/>
          <w:szCs w:val="28"/>
        </w:rPr>
      </w:pPr>
      <w:r w:rsidRPr="009D74AA">
        <w:rPr>
          <w:rFonts w:ascii="Times New Roman" w:eastAsia="Times New Roman" w:hAnsi="Times New Roman" w:cs="Times New Roman"/>
          <w:color w:val="000000"/>
          <w:sz w:val="28"/>
          <w:szCs w:val="28"/>
        </w:rPr>
        <w:t xml:space="preserve">9. </w:t>
      </w:r>
      <w:r w:rsidRPr="009D74AA">
        <w:rPr>
          <w:rFonts w:ascii="Times New Roman" w:hAnsi="Times New Roman" w:cs="Times New Roman"/>
          <w:color w:val="000000"/>
          <w:sz w:val="27"/>
          <w:szCs w:val="27"/>
        </w:rPr>
        <w:t>Электронная библиотека Финансо</w:t>
      </w:r>
      <w:r>
        <w:rPr>
          <w:rFonts w:ascii="Times New Roman" w:hAnsi="Times New Roman" w:cs="Times New Roman"/>
          <w:color w:val="000000"/>
          <w:sz w:val="27"/>
          <w:szCs w:val="27"/>
        </w:rPr>
        <w:t xml:space="preserve">вого университета </w:t>
      </w:r>
      <w:r w:rsidRPr="009D74AA">
        <w:rPr>
          <w:rFonts w:ascii="Times New Roman" w:hAnsi="Times New Roman" w:cs="Times New Roman"/>
          <w:color w:val="000000"/>
          <w:sz w:val="27"/>
          <w:szCs w:val="27"/>
        </w:rPr>
        <w:t>http://elib.fa.ru/</w:t>
      </w:r>
      <w:r w:rsidRPr="009D74AA">
        <w:rPr>
          <w:rFonts w:ascii="Times New Roman" w:hAnsi="Times New Roman" w:cs="Times New Roman"/>
          <w:sz w:val="28"/>
          <w:szCs w:val="28"/>
        </w:rPr>
        <w:t xml:space="preserve"> </w:t>
      </w:r>
    </w:p>
    <w:p w:rsidR="005C230B" w:rsidRPr="00935202" w:rsidRDefault="000B08C5" w:rsidP="00935202">
      <w:pPr>
        <w:pStyle w:val="a4"/>
        <w:tabs>
          <w:tab w:val="left" w:pos="284"/>
        </w:tabs>
        <w:spacing w:after="0" w:line="360" w:lineRule="auto"/>
        <w:ind w:left="0" w:firstLine="567"/>
        <w:mirrorIndents/>
        <w:rPr>
          <w:rFonts w:ascii="Times New Roman" w:hAnsi="Times New Roman" w:cs="Times New Roman"/>
          <w:sz w:val="28"/>
          <w:szCs w:val="28"/>
        </w:rPr>
      </w:pPr>
      <w:r w:rsidRPr="009D74AA">
        <w:rPr>
          <w:rFonts w:ascii="Times New Roman" w:hAnsi="Times New Roman" w:cs="Times New Roman"/>
          <w:sz w:val="28"/>
          <w:szCs w:val="28"/>
        </w:rPr>
        <w:t>10. Сайт Департамента анализа данных и машинного обу</w:t>
      </w:r>
      <w:r w:rsidR="00FC16AA">
        <w:rPr>
          <w:rFonts w:ascii="Times New Roman" w:hAnsi="Times New Roman" w:cs="Times New Roman"/>
          <w:sz w:val="28"/>
          <w:szCs w:val="28"/>
        </w:rPr>
        <w:t>чения Финансового университета.</w:t>
      </w:r>
    </w:p>
    <w:p w:rsidR="007E7BD5" w:rsidRPr="00560CE2" w:rsidRDefault="008F1233" w:rsidP="00560CE2">
      <w:pPr>
        <w:spacing w:line="300" w:lineRule="auto"/>
        <w:rPr>
          <w:b/>
          <w:sz w:val="28"/>
          <w:szCs w:val="28"/>
        </w:rPr>
      </w:pPr>
      <w:r w:rsidRPr="007E7BD5">
        <w:rPr>
          <w:b/>
          <w:sz w:val="28"/>
          <w:szCs w:val="28"/>
        </w:rPr>
        <w:t>11.3. Сертифицированные программные и аппаратные средства защиты информации</w:t>
      </w:r>
      <w:r w:rsidR="00560CE2">
        <w:rPr>
          <w:b/>
          <w:sz w:val="28"/>
          <w:szCs w:val="28"/>
        </w:rPr>
        <w:t>:</w:t>
      </w:r>
      <w:r w:rsidR="005E6DE8">
        <w:rPr>
          <w:b/>
          <w:sz w:val="28"/>
          <w:szCs w:val="28"/>
        </w:rPr>
        <w:t xml:space="preserve"> </w:t>
      </w:r>
      <w:r w:rsidR="00560CE2">
        <w:rPr>
          <w:sz w:val="28"/>
          <w:szCs w:val="28"/>
        </w:rPr>
        <w:t>не предусмотрены</w:t>
      </w:r>
    </w:p>
    <w:p w:rsidR="008E301A" w:rsidRPr="007E7BD5" w:rsidRDefault="008E301A" w:rsidP="00236F0D">
      <w:pPr>
        <w:spacing w:line="360" w:lineRule="auto"/>
        <w:jc w:val="both"/>
        <w:rPr>
          <w:sz w:val="32"/>
          <w:szCs w:val="32"/>
        </w:rPr>
      </w:pPr>
    </w:p>
    <w:p w:rsidR="009F6669" w:rsidRPr="00CB690D" w:rsidRDefault="009F6669" w:rsidP="00600611">
      <w:pPr>
        <w:suppressAutoHyphens/>
        <w:spacing w:line="312" w:lineRule="auto"/>
        <w:jc w:val="both"/>
        <w:rPr>
          <w:b/>
          <w:sz w:val="28"/>
          <w:szCs w:val="28"/>
        </w:rPr>
      </w:pPr>
      <w:r w:rsidRPr="00CB690D">
        <w:rPr>
          <w:b/>
          <w:sz w:val="28"/>
          <w:szCs w:val="28"/>
        </w:rPr>
        <w:t>12.</w:t>
      </w:r>
      <w:r w:rsidR="005709BD">
        <w:rPr>
          <w:b/>
          <w:sz w:val="28"/>
          <w:szCs w:val="28"/>
        </w:rPr>
        <w:t xml:space="preserve"> </w:t>
      </w:r>
      <w:r w:rsidRPr="00CB690D">
        <w:rPr>
          <w:b/>
          <w:sz w:val="28"/>
          <w:szCs w:val="28"/>
        </w:rPr>
        <w:t>Описание материально-технической базы,</w:t>
      </w:r>
      <w:r w:rsidR="008F1233">
        <w:rPr>
          <w:b/>
          <w:sz w:val="28"/>
          <w:szCs w:val="28"/>
        </w:rPr>
        <w:t xml:space="preserve"> необходимой для осуществления </w:t>
      </w:r>
      <w:r w:rsidRPr="00CB690D">
        <w:rPr>
          <w:b/>
          <w:sz w:val="28"/>
          <w:szCs w:val="28"/>
        </w:rPr>
        <w:t>образовательного процесса по дисциплине</w:t>
      </w:r>
    </w:p>
    <w:p w:rsidR="009F6669" w:rsidRPr="00FD7F17" w:rsidRDefault="009F6669" w:rsidP="006C7DDE">
      <w:pPr>
        <w:autoSpaceDE w:val="0"/>
        <w:autoSpaceDN w:val="0"/>
        <w:adjustRightInd w:val="0"/>
        <w:spacing w:line="336" w:lineRule="auto"/>
        <w:jc w:val="both"/>
        <w:rPr>
          <w:sz w:val="16"/>
          <w:szCs w:val="16"/>
        </w:rPr>
      </w:pPr>
    </w:p>
    <w:p w:rsidR="00546381" w:rsidRPr="00546381" w:rsidRDefault="00546381" w:rsidP="008E301A">
      <w:pPr>
        <w:autoSpaceDE w:val="0"/>
        <w:autoSpaceDN w:val="0"/>
        <w:adjustRightInd w:val="0"/>
        <w:spacing w:line="346" w:lineRule="auto"/>
        <w:ind w:firstLine="567"/>
        <w:jc w:val="both"/>
        <w:rPr>
          <w:sz w:val="28"/>
          <w:szCs w:val="28"/>
        </w:rPr>
      </w:pPr>
      <w:r w:rsidRPr="00546381">
        <w:rPr>
          <w:sz w:val="28"/>
          <w:szCs w:val="28"/>
        </w:rPr>
        <w:t xml:space="preserve">Помещения для проведения лекций, </w:t>
      </w:r>
      <w:r>
        <w:rPr>
          <w:sz w:val="28"/>
          <w:szCs w:val="28"/>
        </w:rPr>
        <w:t xml:space="preserve">семинарских и </w:t>
      </w:r>
      <w:r w:rsidRPr="00546381">
        <w:rPr>
          <w:sz w:val="28"/>
          <w:szCs w:val="28"/>
        </w:rPr>
        <w:t>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должны содержать:</w:t>
      </w:r>
    </w:p>
    <w:p w:rsidR="003353B2" w:rsidRPr="003353B2" w:rsidRDefault="003353B2" w:rsidP="008E301A">
      <w:pPr>
        <w:pStyle w:val="a4"/>
        <w:autoSpaceDE w:val="0"/>
        <w:autoSpaceDN w:val="0"/>
        <w:adjustRightInd w:val="0"/>
        <w:spacing w:after="0" w:line="346" w:lineRule="auto"/>
        <w:ind w:left="567" w:firstLine="567"/>
        <w:jc w:val="both"/>
        <w:rPr>
          <w:rFonts w:ascii="Times New Roman" w:hAnsi="Times New Roman" w:cs="Times New Roman"/>
          <w:sz w:val="28"/>
          <w:szCs w:val="28"/>
        </w:rPr>
      </w:pPr>
      <w:r w:rsidRPr="003353B2">
        <w:rPr>
          <w:rFonts w:ascii="Times New Roman" w:hAnsi="Times New Roman" w:cs="Times New Roman"/>
          <w:sz w:val="28"/>
          <w:szCs w:val="28"/>
        </w:rPr>
        <w:t>- проектор,</w:t>
      </w:r>
    </w:p>
    <w:p w:rsidR="003353B2" w:rsidRDefault="003353B2" w:rsidP="008E301A">
      <w:pPr>
        <w:pStyle w:val="a4"/>
        <w:autoSpaceDE w:val="0"/>
        <w:autoSpaceDN w:val="0"/>
        <w:adjustRightInd w:val="0"/>
        <w:spacing w:after="0" w:line="346" w:lineRule="auto"/>
        <w:ind w:left="567" w:firstLine="567"/>
        <w:jc w:val="both"/>
        <w:rPr>
          <w:rFonts w:ascii="Times New Roman" w:hAnsi="Times New Roman" w:cs="Times New Roman"/>
          <w:sz w:val="28"/>
          <w:szCs w:val="28"/>
        </w:rPr>
      </w:pPr>
      <w:r w:rsidRPr="003353B2">
        <w:rPr>
          <w:rFonts w:ascii="Times New Roman" w:hAnsi="Times New Roman" w:cs="Times New Roman"/>
          <w:sz w:val="28"/>
          <w:szCs w:val="28"/>
        </w:rPr>
        <w:t>-</w:t>
      </w:r>
      <w:r>
        <w:rPr>
          <w:rFonts w:ascii="Times New Roman" w:hAnsi="Times New Roman" w:cs="Times New Roman"/>
          <w:sz w:val="28"/>
          <w:szCs w:val="28"/>
        </w:rPr>
        <w:t> </w:t>
      </w:r>
      <w:r w:rsidRPr="003353B2">
        <w:rPr>
          <w:rFonts w:ascii="Times New Roman" w:hAnsi="Times New Roman" w:cs="Times New Roman"/>
          <w:sz w:val="28"/>
          <w:szCs w:val="28"/>
        </w:rPr>
        <w:t>экран</w:t>
      </w:r>
      <w:r>
        <w:rPr>
          <w:rFonts w:ascii="Times New Roman" w:hAnsi="Times New Roman" w:cs="Times New Roman"/>
          <w:sz w:val="28"/>
          <w:szCs w:val="28"/>
        </w:rPr>
        <w:t>,</w:t>
      </w:r>
    </w:p>
    <w:p w:rsidR="003353B2" w:rsidRDefault="003353B2" w:rsidP="008E301A">
      <w:pPr>
        <w:pStyle w:val="a4"/>
        <w:autoSpaceDE w:val="0"/>
        <w:autoSpaceDN w:val="0"/>
        <w:adjustRightInd w:val="0"/>
        <w:spacing w:after="0" w:line="346" w:lineRule="auto"/>
        <w:ind w:left="567" w:firstLine="567"/>
        <w:jc w:val="both"/>
        <w:rPr>
          <w:rFonts w:ascii="Times New Roman" w:hAnsi="Times New Roman" w:cs="Times New Roman"/>
          <w:sz w:val="28"/>
          <w:szCs w:val="28"/>
        </w:rPr>
      </w:pPr>
      <w:r>
        <w:rPr>
          <w:rFonts w:ascii="Times New Roman" w:hAnsi="Times New Roman" w:cs="Times New Roman"/>
          <w:sz w:val="28"/>
          <w:szCs w:val="28"/>
        </w:rPr>
        <w:t>- компьютер с выходом в интернет,</w:t>
      </w:r>
    </w:p>
    <w:p w:rsidR="00AF3904" w:rsidRDefault="00AF3904" w:rsidP="008E301A">
      <w:pPr>
        <w:pStyle w:val="a4"/>
        <w:autoSpaceDE w:val="0"/>
        <w:autoSpaceDN w:val="0"/>
        <w:adjustRightInd w:val="0"/>
        <w:spacing w:after="0" w:line="346" w:lineRule="auto"/>
        <w:ind w:left="567" w:firstLine="567"/>
        <w:jc w:val="both"/>
        <w:rPr>
          <w:rFonts w:ascii="Times New Roman" w:hAnsi="Times New Roman" w:cs="Times New Roman"/>
          <w:sz w:val="28"/>
          <w:szCs w:val="28"/>
        </w:rPr>
      </w:pPr>
      <w:r>
        <w:rPr>
          <w:rFonts w:ascii="Times New Roman" w:hAnsi="Times New Roman" w:cs="Times New Roman"/>
          <w:sz w:val="28"/>
          <w:szCs w:val="28"/>
        </w:rPr>
        <w:t>- микрофон</w:t>
      </w:r>
      <w:r w:rsidR="00F344F4">
        <w:rPr>
          <w:rFonts w:ascii="Times New Roman" w:hAnsi="Times New Roman" w:cs="Times New Roman"/>
          <w:sz w:val="28"/>
          <w:szCs w:val="28"/>
        </w:rPr>
        <w:t>,</w:t>
      </w:r>
    </w:p>
    <w:p w:rsidR="003353B2" w:rsidRDefault="003353B2" w:rsidP="008E301A">
      <w:pPr>
        <w:pStyle w:val="a4"/>
        <w:autoSpaceDE w:val="0"/>
        <w:autoSpaceDN w:val="0"/>
        <w:adjustRightInd w:val="0"/>
        <w:spacing w:after="0" w:line="346" w:lineRule="auto"/>
        <w:ind w:left="567" w:firstLine="567"/>
        <w:jc w:val="both"/>
        <w:rPr>
          <w:rFonts w:ascii="Times New Roman" w:hAnsi="Times New Roman" w:cs="Times New Roman"/>
          <w:sz w:val="28"/>
          <w:szCs w:val="28"/>
        </w:rPr>
      </w:pPr>
      <w:r>
        <w:rPr>
          <w:rFonts w:ascii="Times New Roman" w:hAnsi="Times New Roman" w:cs="Times New Roman"/>
          <w:sz w:val="28"/>
          <w:szCs w:val="28"/>
        </w:rPr>
        <w:t>- трехстворчатую учебную доску для написания медом,</w:t>
      </w:r>
    </w:p>
    <w:p w:rsidR="00821427" w:rsidRDefault="003353B2" w:rsidP="008E301A">
      <w:pPr>
        <w:pStyle w:val="a4"/>
        <w:autoSpaceDE w:val="0"/>
        <w:autoSpaceDN w:val="0"/>
        <w:adjustRightInd w:val="0"/>
        <w:spacing w:after="0" w:line="346" w:lineRule="auto"/>
        <w:ind w:left="567" w:firstLine="567"/>
        <w:jc w:val="both"/>
        <w:rPr>
          <w:rFonts w:ascii="Times New Roman" w:hAnsi="Times New Roman" w:cs="Times New Roman"/>
          <w:sz w:val="28"/>
          <w:szCs w:val="28"/>
        </w:rPr>
      </w:pPr>
      <w:r>
        <w:rPr>
          <w:rFonts w:ascii="Times New Roman" w:hAnsi="Times New Roman" w:cs="Times New Roman"/>
          <w:sz w:val="28"/>
          <w:szCs w:val="28"/>
        </w:rPr>
        <w:t>- аудиторные столы и стулья с достаточным числом посадочных мест.</w:t>
      </w:r>
    </w:p>
    <w:p w:rsidR="00147029" w:rsidRDefault="00147029" w:rsidP="008E301A">
      <w:pPr>
        <w:pStyle w:val="a4"/>
        <w:autoSpaceDE w:val="0"/>
        <w:autoSpaceDN w:val="0"/>
        <w:adjustRightInd w:val="0"/>
        <w:spacing w:after="0" w:line="346" w:lineRule="auto"/>
        <w:ind w:left="567" w:firstLine="567"/>
        <w:jc w:val="both"/>
        <w:rPr>
          <w:rFonts w:ascii="Times New Roman" w:hAnsi="Times New Roman" w:cs="Times New Roman"/>
          <w:sz w:val="28"/>
          <w:szCs w:val="28"/>
        </w:rPr>
      </w:pPr>
    </w:p>
    <w:p w:rsidR="00147029" w:rsidRDefault="00147029" w:rsidP="007E7BD5">
      <w:pPr>
        <w:pStyle w:val="a4"/>
        <w:autoSpaceDE w:val="0"/>
        <w:autoSpaceDN w:val="0"/>
        <w:adjustRightInd w:val="0"/>
        <w:spacing w:after="0" w:line="346" w:lineRule="auto"/>
        <w:ind w:left="567" w:firstLine="567"/>
        <w:jc w:val="both"/>
        <w:rPr>
          <w:rFonts w:ascii="Times New Roman" w:hAnsi="Times New Roman" w:cs="Times New Roman"/>
          <w:sz w:val="28"/>
          <w:szCs w:val="28"/>
        </w:rPr>
      </w:pPr>
    </w:p>
    <w:sectPr w:rsidR="00147029" w:rsidSect="002D5C5F">
      <w:footerReference w:type="default" r:id="rId98"/>
      <w:pgSz w:w="11906" w:h="16838"/>
      <w:pgMar w:top="1134" w:right="1134" w:bottom="1134" w:left="1134"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253B" w:rsidRDefault="00AE253B" w:rsidP="00CE73BF">
      <w:r>
        <w:separator/>
      </w:r>
    </w:p>
  </w:endnote>
  <w:endnote w:type="continuationSeparator" w:id="0">
    <w:p w:rsidR="00AE253B" w:rsidRDefault="00AE253B" w:rsidP="00CE7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Times New Roman"/>
    <w:panose1 w:val="00000000000000000000"/>
    <w:charset w:val="00"/>
    <w:family w:val="roman"/>
    <w:notTrueType/>
    <w:pitch w:val="default"/>
  </w:font>
  <w:font w:name="Century Schoolbook">
    <w:panose1 w:val="0204060405050502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LatinModernMath-Regular">
    <w:altName w:val="MS Mincho"/>
    <w:panose1 w:val="00000000000000000000"/>
    <w:charset w:val="80"/>
    <w:family w:val="auto"/>
    <w:notTrueType/>
    <w:pitch w:val="default"/>
    <w:sig w:usb0="00000001" w:usb1="08070000" w:usb2="00000010" w:usb3="00000000" w:csb0="00020000"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8316798"/>
      <w:docPartObj>
        <w:docPartGallery w:val="Page Numbers (Bottom of Page)"/>
        <w:docPartUnique/>
      </w:docPartObj>
    </w:sdtPr>
    <w:sdtEndPr/>
    <w:sdtContent>
      <w:p w:rsidR="00114F18" w:rsidRPr="00DC2079" w:rsidRDefault="00114F18" w:rsidP="00844B43">
        <w:pPr>
          <w:pStyle w:val="a8"/>
          <w:jc w:val="center"/>
        </w:pPr>
        <w:r>
          <w:fldChar w:fldCharType="begin"/>
        </w:r>
        <w:r>
          <w:instrText>PAGE   \* MERGEFORMAT</w:instrText>
        </w:r>
        <w:r>
          <w:fldChar w:fldCharType="separate"/>
        </w:r>
        <w:r w:rsidR="004C1CEF">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253B" w:rsidRDefault="00AE253B" w:rsidP="00CE73BF">
      <w:r>
        <w:separator/>
      </w:r>
    </w:p>
  </w:footnote>
  <w:footnote w:type="continuationSeparator" w:id="0">
    <w:p w:rsidR="00AE253B" w:rsidRDefault="00AE253B" w:rsidP="00CE73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2213"/>
    <w:multiLevelType w:val="hybridMultilevel"/>
    <w:tmpl w:val="B1B62F8C"/>
    <w:lvl w:ilvl="0" w:tplc="5FB2AAFA">
      <w:start w:val="7"/>
      <w:numFmt w:val="decimal"/>
      <w:lvlText w:val="%1."/>
      <w:lvlJc w:val="left"/>
      <w:rPr>
        <w:b/>
      </w:rPr>
    </w:lvl>
    <w:lvl w:ilvl="1" w:tplc="8416B4A8">
      <w:numFmt w:val="decimal"/>
      <w:lvlText w:val=""/>
      <w:lvlJc w:val="left"/>
    </w:lvl>
    <w:lvl w:ilvl="2" w:tplc="3DE843A4">
      <w:numFmt w:val="decimal"/>
      <w:lvlText w:val=""/>
      <w:lvlJc w:val="left"/>
    </w:lvl>
    <w:lvl w:ilvl="3" w:tplc="439C493E">
      <w:numFmt w:val="decimal"/>
      <w:lvlText w:val=""/>
      <w:lvlJc w:val="left"/>
    </w:lvl>
    <w:lvl w:ilvl="4" w:tplc="65E80ACC">
      <w:numFmt w:val="decimal"/>
      <w:lvlText w:val=""/>
      <w:lvlJc w:val="left"/>
    </w:lvl>
    <w:lvl w:ilvl="5" w:tplc="9E0004F8">
      <w:numFmt w:val="decimal"/>
      <w:lvlText w:val=""/>
      <w:lvlJc w:val="left"/>
    </w:lvl>
    <w:lvl w:ilvl="6" w:tplc="0E2E58F4">
      <w:numFmt w:val="decimal"/>
      <w:lvlText w:val=""/>
      <w:lvlJc w:val="left"/>
    </w:lvl>
    <w:lvl w:ilvl="7" w:tplc="1E749BD4">
      <w:numFmt w:val="decimal"/>
      <w:lvlText w:val=""/>
      <w:lvlJc w:val="left"/>
    </w:lvl>
    <w:lvl w:ilvl="8" w:tplc="7D769502">
      <w:numFmt w:val="decimal"/>
      <w:lvlText w:val=""/>
      <w:lvlJc w:val="left"/>
    </w:lvl>
  </w:abstractNum>
  <w:abstractNum w:abstractNumId="1" w15:restartNumberingAfterBreak="0">
    <w:nsid w:val="00351763"/>
    <w:multiLevelType w:val="hybridMultilevel"/>
    <w:tmpl w:val="3C422E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6F1F05"/>
    <w:multiLevelType w:val="hybridMultilevel"/>
    <w:tmpl w:val="71D68A7E"/>
    <w:lvl w:ilvl="0" w:tplc="F1FE45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623128A"/>
    <w:multiLevelType w:val="hybridMultilevel"/>
    <w:tmpl w:val="88048652"/>
    <w:lvl w:ilvl="0" w:tplc="CFE08180">
      <w:start w:val="3"/>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C542E9"/>
    <w:multiLevelType w:val="hybridMultilevel"/>
    <w:tmpl w:val="8B0849C8"/>
    <w:lvl w:ilvl="0" w:tplc="7FB6EB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0900DB2"/>
    <w:multiLevelType w:val="hybridMultilevel"/>
    <w:tmpl w:val="93940756"/>
    <w:lvl w:ilvl="0" w:tplc="B848330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0D3FDC"/>
    <w:multiLevelType w:val="multilevel"/>
    <w:tmpl w:val="51DE133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1C5F19A0"/>
    <w:multiLevelType w:val="hybridMultilevel"/>
    <w:tmpl w:val="5A7809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8643930"/>
    <w:multiLevelType w:val="hybridMultilevel"/>
    <w:tmpl w:val="39FA9F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2A22AA4"/>
    <w:multiLevelType w:val="hybridMultilevel"/>
    <w:tmpl w:val="485E966E"/>
    <w:lvl w:ilvl="0" w:tplc="C6CC12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38C801AC"/>
    <w:multiLevelType w:val="hybridMultilevel"/>
    <w:tmpl w:val="57629E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1593120"/>
    <w:multiLevelType w:val="hybridMultilevel"/>
    <w:tmpl w:val="B4EEB062"/>
    <w:lvl w:ilvl="0" w:tplc="31808116">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2" w15:restartNumberingAfterBreak="0">
    <w:nsid w:val="4DE350E6"/>
    <w:multiLevelType w:val="hybridMultilevel"/>
    <w:tmpl w:val="FEC46402"/>
    <w:lvl w:ilvl="0" w:tplc="34B692E2">
      <w:start w:val="1"/>
      <w:numFmt w:val="decimal"/>
      <w:lvlText w:val="%1."/>
      <w:lvlJc w:val="left"/>
      <w:pPr>
        <w:ind w:left="0" w:firstLine="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F8261F3"/>
    <w:multiLevelType w:val="hybridMultilevel"/>
    <w:tmpl w:val="DA3A7C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3D8554B"/>
    <w:multiLevelType w:val="hybridMultilevel"/>
    <w:tmpl w:val="66AC372E"/>
    <w:lvl w:ilvl="0" w:tplc="97EA53DE">
      <w:start w:val="1"/>
      <w:numFmt w:val="decimal"/>
      <w:lvlText w:val="%1."/>
      <w:lvlJc w:val="left"/>
      <w:pPr>
        <w:ind w:left="720" w:hanging="607"/>
      </w:pPr>
      <w:rPr>
        <w:rFonts w:ascii="Times New Roman" w:hAnsi="Times New Roman" w:cstheme="minorBidi" w:hint="default"/>
        <w:b w:val="0"/>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7E960FA"/>
    <w:multiLevelType w:val="hybridMultilevel"/>
    <w:tmpl w:val="F0F20EB8"/>
    <w:lvl w:ilvl="0" w:tplc="46F69F0C">
      <w:start w:val="1"/>
      <w:numFmt w:val="decimal"/>
      <w:lvlText w:val="%1."/>
      <w:lvlJc w:val="left"/>
      <w:pPr>
        <w:ind w:left="720" w:hanging="360"/>
      </w:pPr>
      <w:rPr>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E873C5C"/>
    <w:multiLevelType w:val="hybridMultilevel"/>
    <w:tmpl w:val="E05853C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5EA53C62"/>
    <w:multiLevelType w:val="hybridMultilevel"/>
    <w:tmpl w:val="F0F20EB8"/>
    <w:lvl w:ilvl="0" w:tplc="46F69F0C">
      <w:start w:val="1"/>
      <w:numFmt w:val="decimal"/>
      <w:lvlText w:val="%1."/>
      <w:lvlJc w:val="left"/>
      <w:pPr>
        <w:ind w:left="720" w:hanging="360"/>
      </w:pPr>
      <w:rPr>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EFB5573"/>
    <w:multiLevelType w:val="multilevel"/>
    <w:tmpl w:val="5A3665D4"/>
    <w:lvl w:ilvl="0">
      <w:start w:val="1"/>
      <w:numFmt w:val="decimal"/>
      <w:lvlText w:val="%1."/>
      <w:lvlJc w:val="left"/>
      <w:pPr>
        <w:ind w:left="720" w:hanging="360"/>
      </w:pPr>
      <w:rPr>
        <w:rFonts w:hint="default"/>
      </w:rPr>
    </w:lvl>
    <w:lvl w:ilvl="1">
      <w:start w:val="2"/>
      <w:numFmt w:val="decimal"/>
      <w:isLgl/>
      <w:lvlText w:val="%1.%2."/>
      <w:lvlJc w:val="left"/>
      <w:pPr>
        <w:ind w:left="1287" w:hanging="72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9" w15:restartNumberingAfterBreak="0">
    <w:nsid w:val="70193BD0"/>
    <w:multiLevelType w:val="hybridMultilevel"/>
    <w:tmpl w:val="C6565C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43146D7"/>
    <w:multiLevelType w:val="hybridMultilevel"/>
    <w:tmpl w:val="F0F20EB8"/>
    <w:lvl w:ilvl="0" w:tplc="46F69F0C">
      <w:start w:val="1"/>
      <w:numFmt w:val="decimal"/>
      <w:lvlText w:val="%1."/>
      <w:lvlJc w:val="left"/>
      <w:pPr>
        <w:ind w:left="720" w:hanging="360"/>
      </w:pPr>
      <w:rPr>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8"/>
  </w:num>
  <w:num w:numId="3">
    <w:abstractNumId w:val="19"/>
  </w:num>
  <w:num w:numId="4">
    <w:abstractNumId w:val="10"/>
  </w:num>
  <w:num w:numId="5">
    <w:abstractNumId w:val="1"/>
  </w:num>
  <w:num w:numId="6">
    <w:abstractNumId w:val="16"/>
  </w:num>
  <w:num w:numId="7">
    <w:abstractNumId w:val="5"/>
  </w:num>
  <w:num w:numId="8">
    <w:abstractNumId w:val="12"/>
  </w:num>
  <w:num w:numId="9">
    <w:abstractNumId w:val="8"/>
  </w:num>
  <w:num w:numId="10">
    <w:abstractNumId w:val="9"/>
  </w:num>
  <w:num w:numId="11">
    <w:abstractNumId w:val="13"/>
  </w:num>
  <w:num w:numId="12">
    <w:abstractNumId w:val="17"/>
  </w:num>
  <w:num w:numId="13">
    <w:abstractNumId w:val="15"/>
  </w:num>
  <w:num w:numId="14">
    <w:abstractNumId w:val="2"/>
  </w:num>
  <w:num w:numId="15">
    <w:abstractNumId w:val="3"/>
  </w:num>
  <w:num w:numId="16">
    <w:abstractNumId w:val="14"/>
  </w:num>
  <w:num w:numId="17">
    <w:abstractNumId w:val="4"/>
  </w:num>
  <w:num w:numId="18">
    <w:abstractNumId w:val="11"/>
  </w:num>
  <w:num w:numId="19">
    <w:abstractNumId w:val="6"/>
  </w:num>
  <w:num w:numId="20">
    <w:abstractNumId w:val="7"/>
  </w:num>
  <w:num w:numId="21">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A56"/>
    <w:rsid w:val="00005FB7"/>
    <w:rsid w:val="00006BCC"/>
    <w:rsid w:val="000111E6"/>
    <w:rsid w:val="000117C6"/>
    <w:rsid w:val="000124D8"/>
    <w:rsid w:val="00015D26"/>
    <w:rsid w:val="000160FC"/>
    <w:rsid w:val="000179D3"/>
    <w:rsid w:val="00017EFE"/>
    <w:rsid w:val="0002492E"/>
    <w:rsid w:val="00026BE8"/>
    <w:rsid w:val="0002783A"/>
    <w:rsid w:val="000358F0"/>
    <w:rsid w:val="00040A00"/>
    <w:rsid w:val="000412E1"/>
    <w:rsid w:val="000412F3"/>
    <w:rsid w:val="00041654"/>
    <w:rsid w:val="00042C6F"/>
    <w:rsid w:val="00042FDB"/>
    <w:rsid w:val="00046211"/>
    <w:rsid w:val="00046333"/>
    <w:rsid w:val="00046489"/>
    <w:rsid w:val="000472C3"/>
    <w:rsid w:val="00047BE4"/>
    <w:rsid w:val="00054B4C"/>
    <w:rsid w:val="000554AD"/>
    <w:rsid w:val="00056646"/>
    <w:rsid w:val="00060012"/>
    <w:rsid w:val="000627CF"/>
    <w:rsid w:val="0006519B"/>
    <w:rsid w:val="00065ECF"/>
    <w:rsid w:val="00066B0F"/>
    <w:rsid w:val="000720D9"/>
    <w:rsid w:val="000751F9"/>
    <w:rsid w:val="00075BBC"/>
    <w:rsid w:val="0008303D"/>
    <w:rsid w:val="000836E2"/>
    <w:rsid w:val="00084FBB"/>
    <w:rsid w:val="00085A56"/>
    <w:rsid w:val="000865F2"/>
    <w:rsid w:val="00086975"/>
    <w:rsid w:val="0008711D"/>
    <w:rsid w:val="00091F37"/>
    <w:rsid w:val="0009295B"/>
    <w:rsid w:val="0009355A"/>
    <w:rsid w:val="0009498F"/>
    <w:rsid w:val="00097202"/>
    <w:rsid w:val="000A0A49"/>
    <w:rsid w:val="000A364E"/>
    <w:rsid w:val="000A380F"/>
    <w:rsid w:val="000A4DF7"/>
    <w:rsid w:val="000A5F17"/>
    <w:rsid w:val="000B08C5"/>
    <w:rsid w:val="000B28E7"/>
    <w:rsid w:val="000B2959"/>
    <w:rsid w:val="000B344E"/>
    <w:rsid w:val="000B4AE0"/>
    <w:rsid w:val="000C0313"/>
    <w:rsid w:val="000C06F6"/>
    <w:rsid w:val="000C181C"/>
    <w:rsid w:val="000C1CB5"/>
    <w:rsid w:val="000C2957"/>
    <w:rsid w:val="000C3544"/>
    <w:rsid w:val="000C4B5C"/>
    <w:rsid w:val="000C4D3A"/>
    <w:rsid w:val="000C751B"/>
    <w:rsid w:val="000D29BD"/>
    <w:rsid w:val="000D539B"/>
    <w:rsid w:val="000D7548"/>
    <w:rsid w:val="000E0996"/>
    <w:rsid w:val="000E1DB2"/>
    <w:rsid w:val="000E6C67"/>
    <w:rsid w:val="000F0AB1"/>
    <w:rsid w:val="000F1B83"/>
    <w:rsid w:val="000F205E"/>
    <w:rsid w:val="000F215B"/>
    <w:rsid w:val="000F4573"/>
    <w:rsid w:val="000F470F"/>
    <w:rsid w:val="000F483E"/>
    <w:rsid w:val="000F4843"/>
    <w:rsid w:val="000F6426"/>
    <w:rsid w:val="000F68AB"/>
    <w:rsid w:val="000F7744"/>
    <w:rsid w:val="000F7985"/>
    <w:rsid w:val="000F7A87"/>
    <w:rsid w:val="00103CE3"/>
    <w:rsid w:val="00103D8E"/>
    <w:rsid w:val="00105FF0"/>
    <w:rsid w:val="00110365"/>
    <w:rsid w:val="00110E2F"/>
    <w:rsid w:val="001147EF"/>
    <w:rsid w:val="00114A27"/>
    <w:rsid w:val="00114F18"/>
    <w:rsid w:val="0011538D"/>
    <w:rsid w:val="001169CB"/>
    <w:rsid w:val="00117A62"/>
    <w:rsid w:val="00130152"/>
    <w:rsid w:val="0013044D"/>
    <w:rsid w:val="00135E08"/>
    <w:rsid w:val="001366A1"/>
    <w:rsid w:val="00136C3B"/>
    <w:rsid w:val="00136CB3"/>
    <w:rsid w:val="00140C5B"/>
    <w:rsid w:val="00140EE0"/>
    <w:rsid w:val="00141090"/>
    <w:rsid w:val="00142B6A"/>
    <w:rsid w:val="00144334"/>
    <w:rsid w:val="001455FB"/>
    <w:rsid w:val="00145A4C"/>
    <w:rsid w:val="0014628F"/>
    <w:rsid w:val="00147029"/>
    <w:rsid w:val="0015109D"/>
    <w:rsid w:val="001560D5"/>
    <w:rsid w:val="0015666A"/>
    <w:rsid w:val="00160994"/>
    <w:rsid w:val="00160C9E"/>
    <w:rsid w:val="00162E3B"/>
    <w:rsid w:val="00164D5A"/>
    <w:rsid w:val="00173C1F"/>
    <w:rsid w:val="00175713"/>
    <w:rsid w:val="00177D4B"/>
    <w:rsid w:val="001833E4"/>
    <w:rsid w:val="001839D5"/>
    <w:rsid w:val="00185A4D"/>
    <w:rsid w:val="00185A67"/>
    <w:rsid w:val="00186A11"/>
    <w:rsid w:val="00190956"/>
    <w:rsid w:val="00191FC2"/>
    <w:rsid w:val="001933B3"/>
    <w:rsid w:val="00194B81"/>
    <w:rsid w:val="00194F37"/>
    <w:rsid w:val="00196726"/>
    <w:rsid w:val="001A117D"/>
    <w:rsid w:val="001A50B7"/>
    <w:rsid w:val="001A5327"/>
    <w:rsid w:val="001A576C"/>
    <w:rsid w:val="001A63FD"/>
    <w:rsid w:val="001A6C57"/>
    <w:rsid w:val="001B3115"/>
    <w:rsid w:val="001B39D6"/>
    <w:rsid w:val="001B47CD"/>
    <w:rsid w:val="001B6D78"/>
    <w:rsid w:val="001C01B7"/>
    <w:rsid w:val="001C04D1"/>
    <w:rsid w:val="001C0DD5"/>
    <w:rsid w:val="001D15B4"/>
    <w:rsid w:val="001D6023"/>
    <w:rsid w:val="001E12DD"/>
    <w:rsid w:val="001E234B"/>
    <w:rsid w:val="001E2599"/>
    <w:rsid w:val="001E3E94"/>
    <w:rsid w:val="001E525B"/>
    <w:rsid w:val="001E55FC"/>
    <w:rsid w:val="001E69F2"/>
    <w:rsid w:val="001F06BA"/>
    <w:rsid w:val="001F09B9"/>
    <w:rsid w:val="001F0D07"/>
    <w:rsid w:val="001F3669"/>
    <w:rsid w:val="001F45F9"/>
    <w:rsid w:val="001F579A"/>
    <w:rsid w:val="001F67B5"/>
    <w:rsid w:val="00202321"/>
    <w:rsid w:val="00204829"/>
    <w:rsid w:val="00206B40"/>
    <w:rsid w:val="00207AC9"/>
    <w:rsid w:val="002143BA"/>
    <w:rsid w:val="0022044C"/>
    <w:rsid w:val="002263B9"/>
    <w:rsid w:val="0022756B"/>
    <w:rsid w:val="00230157"/>
    <w:rsid w:val="00232737"/>
    <w:rsid w:val="0023521E"/>
    <w:rsid w:val="00236F0D"/>
    <w:rsid w:val="00236FDD"/>
    <w:rsid w:val="002372D8"/>
    <w:rsid w:val="00240EA2"/>
    <w:rsid w:val="00240EAE"/>
    <w:rsid w:val="00244C5E"/>
    <w:rsid w:val="00253CAC"/>
    <w:rsid w:val="0026009D"/>
    <w:rsid w:val="002609CC"/>
    <w:rsid w:val="002616B0"/>
    <w:rsid w:val="002636AB"/>
    <w:rsid w:val="00264764"/>
    <w:rsid w:val="0026477B"/>
    <w:rsid w:val="00265AF2"/>
    <w:rsid w:val="002667B3"/>
    <w:rsid w:val="0027383F"/>
    <w:rsid w:val="00282D05"/>
    <w:rsid w:val="00282D99"/>
    <w:rsid w:val="00284CBF"/>
    <w:rsid w:val="00285A0E"/>
    <w:rsid w:val="0029148A"/>
    <w:rsid w:val="00293EDF"/>
    <w:rsid w:val="00294274"/>
    <w:rsid w:val="00295AEE"/>
    <w:rsid w:val="002A0129"/>
    <w:rsid w:val="002A0568"/>
    <w:rsid w:val="002A3164"/>
    <w:rsid w:val="002B1763"/>
    <w:rsid w:val="002B1D21"/>
    <w:rsid w:val="002B3E0B"/>
    <w:rsid w:val="002B6212"/>
    <w:rsid w:val="002B66DC"/>
    <w:rsid w:val="002B6FDD"/>
    <w:rsid w:val="002C200E"/>
    <w:rsid w:val="002C3F6C"/>
    <w:rsid w:val="002C45F1"/>
    <w:rsid w:val="002C6275"/>
    <w:rsid w:val="002D5378"/>
    <w:rsid w:val="002D5C5F"/>
    <w:rsid w:val="002E1ABB"/>
    <w:rsid w:val="002E1C18"/>
    <w:rsid w:val="002E2702"/>
    <w:rsid w:val="002E3194"/>
    <w:rsid w:val="002E5E9B"/>
    <w:rsid w:val="002E62F4"/>
    <w:rsid w:val="002F4666"/>
    <w:rsid w:val="002F6E39"/>
    <w:rsid w:val="002F7B04"/>
    <w:rsid w:val="003006A3"/>
    <w:rsid w:val="003036C1"/>
    <w:rsid w:val="003062D2"/>
    <w:rsid w:val="00311232"/>
    <w:rsid w:val="00312E77"/>
    <w:rsid w:val="003145C2"/>
    <w:rsid w:val="00315414"/>
    <w:rsid w:val="00315829"/>
    <w:rsid w:val="0031741D"/>
    <w:rsid w:val="00320FEF"/>
    <w:rsid w:val="00322E02"/>
    <w:rsid w:val="00323D56"/>
    <w:rsid w:val="00325E92"/>
    <w:rsid w:val="0032791D"/>
    <w:rsid w:val="0032794B"/>
    <w:rsid w:val="00330EF0"/>
    <w:rsid w:val="003353B2"/>
    <w:rsid w:val="003364DD"/>
    <w:rsid w:val="003365A6"/>
    <w:rsid w:val="00347972"/>
    <w:rsid w:val="00350668"/>
    <w:rsid w:val="00353338"/>
    <w:rsid w:val="003534AE"/>
    <w:rsid w:val="00353DB2"/>
    <w:rsid w:val="00354A5A"/>
    <w:rsid w:val="00356428"/>
    <w:rsid w:val="00360C47"/>
    <w:rsid w:val="00361CF4"/>
    <w:rsid w:val="003649AB"/>
    <w:rsid w:val="00365FD4"/>
    <w:rsid w:val="003826CD"/>
    <w:rsid w:val="00382C84"/>
    <w:rsid w:val="00383990"/>
    <w:rsid w:val="00384E18"/>
    <w:rsid w:val="0038548A"/>
    <w:rsid w:val="00386312"/>
    <w:rsid w:val="00390723"/>
    <w:rsid w:val="00390DA6"/>
    <w:rsid w:val="003A0108"/>
    <w:rsid w:val="003A0670"/>
    <w:rsid w:val="003A1E3D"/>
    <w:rsid w:val="003A53B2"/>
    <w:rsid w:val="003A7AD6"/>
    <w:rsid w:val="003B275F"/>
    <w:rsid w:val="003B3258"/>
    <w:rsid w:val="003B3F70"/>
    <w:rsid w:val="003B40F2"/>
    <w:rsid w:val="003B6323"/>
    <w:rsid w:val="003B6BBC"/>
    <w:rsid w:val="003B7335"/>
    <w:rsid w:val="003B738D"/>
    <w:rsid w:val="003B7FD3"/>
    <w:rsid w:val="003C149D"/>
    <w:rsid w:val="003C3BF9"/>
    <w:rsid w:val="003C622B"/>
    <w:rsid w:val="003C6F17"/>
    <w:rsid w:val="003D02AD"/>
    <w:rsid w:val="003D0B23"/>
    <w:rsid w:val="003D0CC2"/>
    <w:rsid w:val="003D1BBE"/>
    <w:rsid w:val="003D5E18"/>
    <w:rsid w:val="003D6FDA"/>
    <w:rsid w:val="003D6FE7"/>
    <w:rsid w:val="003E03C8"/>
    <w:rsid w:val="003E5E9C"/>
    <w:rsid w:val="003E7E6A"/>
    <w:rsid w:val="003E7EE7"/>
    <w:rsid w:val="003F18D0"/>
    <w:rsid w:val="003F468B"/>
    <w:rsid w:val="003F57B5"/>
    <w:rsid w:val="003F60D9"/>
    <w:rsid w:val="003F7A67"/>
    <w:rsid w:val="00400C8C"/>
    <w:rsid w:val="0040181C"/>
    <w:rsid w:val="004044F0"/>
    <w:rsid w:val="0040451B"/>
    <w:rsid w:val="00404A01"/>
    <w:rsid w:val="00406857"/>
    <w:rsid w:val="00413B5B"/>
    <w:rsid w:val="0041461A"/>
    <w:rsid w:val="00415F66"/>
    <w:rsid w:val="004161DE"/>
    <w:rsid w:val="004178D6"/>
    <w:rsid w:val="004258C0"/>
    <w:rsid w:val="0043158B"/>
    <w:rsid w:val="00431C0C"/>
    <w:rsid w:val="004320C9"/>
    <w:rsid w:val="004343A9"/>
    <w:rsid w:val="00435811"/>
    <w:rsid w:val="00443D57"/>
    <w:rsid w:val="00446B98"/>
    <w:rsid w:val="00446F71"/>
    <w:rsid w:val="00450614"/>
    <w:rsid w:val="00450FBE"/>
    <w:rsid w:val="00451EDB"/>
    <w:rsid w:val="00453411"/>
    <w:rsid w:val="004554F5"/>
    <w:rsid w:val="00456749"/>
    <w:rsid w:val="00457B24"/>
    <w:rsid w:val="00463E4E"/>
    <w:rsid w:val="0046753C"/>
    <w:rsid w:val="00467E4C"/>
    <w:rsid w:val="00470E88"/>
    <w:rsid w:val="00476579"/>
    <w:rsid w:val="00476E50"/>
    <w:rsid w:val="004776C0"/>
    <w:rsid w:val="0048275D"/>
    <w:rsid w:val="004913FB"/>
    <w:rsid w:val="0049387F"/>
    <w:rsid w:val="00493D5E"/>
    <w:rsid w:val="004941C9"/>
    <w:rsid w:val="004972D8"/>
    <w:rsid w:val="004A21C7"/>
    <w:rsid w:val="004A2E5F"/>
    <w:rsid w:val="004A347F"/>
    <w:rsid w:val="004A49B6"/>
    <w:rsid w:val="004A700C"/>
    <w:rsid w:val="004B174E"/>
    <w:rsid w:val="004B5CA2"/>
    <w:rsid w:val="004B6302"/>
    <w:rsid w:val="004C056D"/>
    <w:rsid w:val="004C0E0D"/>
    <w:rsid w:val="004C1CEF"/>
    <w:rsid w:val="004C27AE"/>
    <w:rsid w:val="004C2D9E"/>
    <w:rsid w:val="004C30AA"/>
    <w:rsid w:val="004C3203"/>
    <w:rsid w:val="004D09AE"/>
    <w:rsid w:val="004D1055"/>
    <w:rsid w:val="004D2B48"/>
    <w:rsid w:val="004D5C79"/>
    <w:rsid w:val="004D61B1"/>
    <w:rsid w:val="004E0FFC"/>
    <w:rsid w:val="004E1C40"/>
    <w:rsid w:val="004E21E7"/>
    <w:rsid w:val="004E3236"/>
    <w:rsid w:val="004E323C"/>
    <w:rsid w:val="004E45AE"/>
    <w:rsid w:val="004E544C"/>
    <w:rsid w:val="004E6172"/>
    <w:rsid w:val="004E6C1A"/>
    <w:rsid w:val="004E6F9F"/>
    <w:rsid w:val="004E73BB"/>
    <w:rsid w:val="004E7B9A"/>
    <w:rsid w:val="004F03F4"/>
    <w:rsid w:val="004F0C94"/>
    <w:rsid w:val="004F1400"/>
    <w:rsid w:val="004F7624"/>
    <w:rsid w:val="004F7A32"/>
    <w:rsid w:val="004F7D5D"/>
    <w:rsid w:val="0050169E"/>
    <w:rsid w:val="00501823"/>
    <w:rsid w:val="005028A8"/>
    <w:rsid w:val="00502CA9"/>
    <w:rsid w:val="005062DF"/>
    <w:rsid w:val="0050781D"/>
    <w:rsid w:val="0050792B"/>
    <w:rsid w:val="00507EB2"/>
    <w:rsid w:val="00507F01"/>
    <w:rsid w:val="00511116"/>
    <w:rsid w:val="005112CF"/>
    <w:rsid w:val="00513048"/>
    <w:rsid w:val="00513091"/>
    <w:rsid w:val="00513B79"/>
    <w:rsid w:val="00513ECF"/>
    <w:rsid w:val="00513F83"/>
    <w:rsid w:val="005142C0"/>
    <w:rsid w:val="0051437A"/>
    <w:rsid w:val="00514F4C"/>
    <w:rsid w:val="00515964"/>
    <w:rsid w:val="00516B2F"/>
    <w:rsid w:val="0051750B"/>
    <w:rsid w:val="005214CA"/>
    <w:rsid w:val="00523A8B"/>
    <w:rsid w:val="0052406A"/>
    <w:rsid w:val="0052424D"/>
    <w:rsid w:val="00526340"/>
    <w:rsid w:val="005269A2"/>
    <w:rsid w:val="00532A23"/>
    <w:rsid w:val="00534228"/>
    <w:rsid w:val="005354B5"/>
    <w:rsid w:val="005361F7"/>
    <w:rsid w:val="0053685E"/>
    <w:rsid w:val="005409AB"/>
    <w:rsid w:val="005450DD"/>
    <w:rsid w:val="00545300"/>
    <w:rsid w:val="00545599"/>
    <w:rsid w:val="00546381"/>
    <w:rsid w:val="00550FEE"/>
    <w:rsid w:val="00552790"/>
    <w:rsid w:val="00554DE1"/>
    <w:rsid w:val="00555484"/>
    <w:rsid w:val="00555A86"/>
    <w:rsid w:val="00560CE2"/>
    <w:rsid w:val="00561469"/>
    <w:rsid w:val="00562406"/>
    <w:rsid w:val="0056611A"/>
    <w:rsid w:val="00567187"/>
    <w:rsid w:val="005672B4"/>
    <w:rsid w:val="005709BD"/>
    <w:rsid w:val="005713E4"/>
    <w:rsid w:val="00572954"/>
    <w:rsid w:val="00572FD4"/>
    <w:rsid w:val="00573B03"/>
    <w:rsid w:val="0057623B"/>
    <w:rsid w:val="00576F0C"/>
    <w:rsid w:val="005812F4"/>
    <w:rsid w:val="00581C41"/>
    <w:rsid w:val="00582D78"/>
    <w:rsid w:val="005833D9"/>
    <w:rsid w:val="00584ADB"/>
    <w:rsid w:val="005855BB"/>
    <w:rsid w:val="0058771F"/>
    <w:rsid w:val="00587749"/>
    <w:rsid w:val="005878EC"/>
    <w:rsid w:val="00591261"/>
    <w:rsid w:val="005922DA"/>
    <w:rsid w:val="00593C21"/>
    <w:rsid w:val="005942DB"/>
    <w:rsid w:val="00594C3B"/>
    <w:rsid w:val="005A20FD"/>
    <w:rsid w:val="005A72E4"/>
    <w:rsid w:val="005B033D"/>
    <w:rsid w:val="005B0CFD"/>
    <w:rsid w:val="005B14C6"/>
    <w:rsid w:val="005B3264"/>
    <w:rsid w:val="005B34CD"/>
    <w:rsid w:val="005B4A09"/>
    <w:rsid w:val="005B6F43"/>
    <w:rsid w:val="005B7575"/>
    <w:rsid w:val="005C1C18"/>
    <w:rsid w:val="005C230B"/>
    <w:rsid w:val="005C76AC"/>
    <w:rsid w:val="005D1A68"/>
    <w:rsid w:val="005D22F5"/>
    <w:rsid w:val="005D25C6"/>
    <w:rsid w:val="005D595E"/>
    <w:rsid w:val="005D61A4"/>
    <w:rsid w:val="005D7075"/>
    <w:rsid w:val="005E2CC3"/>
    <w:rsid w:val="005E2EB9"/>
    <w:rsid w:val="005E3B5A"/>
    <w:rsid w:val="005E4CD3"/>
    <w:rsid w:val="005E67D8"/>
    <w:rsid w:val="005E6C34"/>
    <w:rsid w:val="005E6DE8"/>
    <w:rsid w:val="005E7029"/>
    <w:rsid w:val="005F046D"/>
    <w:rsid w:val="005F1AAE"/>
    <w:rsid w:val="005F1CF1"/>
    <w:rsid w:val="005F1DE2"/>
    <w:rsid w:val="005F3394"/>
    <w:rsid w:val="005F3687"/>
    <w:rsid w:val="005F5237"/>
    <w:rsid w:val="005F5755"/>
    <w:rsid w:val="00600611"/>
    <w:rsid w:val="006010F9"/>
    <w:rsid w:val="0060148B"/>
    <w:rsid w:val="00601D11"/>
    <w:rsid w:val="006023E5"/>
    <w:rsid w:val="0060387E"/>
    <w:rsid w:val="00604FE8"/>
    <w:rsid w:val="006064A2"/>
    <w:rsid w:val="006075F5"/>
    <w:rsid w:val="006108E7"/>
    <w:rsid w:val="00610FE8"/>
    <w:rsid w:val="0061108F"/>
    <w:rsid w:val="00612439"/>
    <w:rsid w:val="0061344D"/>
    <w:rsid w:val="0061507C"/>
    <w:rsid w:val="00615E23"/>
    <w:rsid w:val="006172DC"/>
    <w:rsid w:val="00623F76"/>
    <w:rsid w:val="006246D8"/>
    <w:rsid w:val="00624A82"/>
    <w:rsid w:val="00626A41"/>
    <w:rsid w:val="00626F0A"/>
    <w:rsid w:val="00632071"/>
    <w:rsid w:val="00633CB7"/>
    <w:rsid w:val="006343DA"/>
    <w:rsid w:val="00641555"/>
    <w:rsid w:val="00641BB9"/>
    <w:rsid w:val="00644B81"/>
    <w:rsid w:val="00644F14"/>
    <w:rsid w:val="0064762C"/>
    <w:rsid w:val="00650113"/>
    <w:rsid w:val="006540D3"/>
    <w:rsid w:val="006543AD"/>
    <w:rsid w:val="00654DCF"/>
    <w:rsid w:val="00656CED"/>
    <w:rsid w:val="00657F29"/>
    <w:rsid w:val="00661F68"/>
    <w:rsid w:val="00664745"/>
    <w:rsid w:val="00664A5D"/>
    <w:rsid w:val="00664B9F"/>
    <w:rsid w:val="0066637E"/>
    <w:rsid w:val="00671A56"/>
    <w:rsid w:val="00671F10"/>
    <w:rsid w:val="00677E35"/>
    <w:rsid w:val="006816B0"/>
    <w:rsid w:val="006831CC"/>
    <w:rsid w:val="00684327"/>
    <w:rsid w:val="006853D0"/>
    <w:rsid w:val="0068718D"/>
    <w:rsid w:val="00690685"/>
    <w:rsid w:val="0069080A"/>
    <w:rsid w:val="006927D1"/>
    <w:rsid w:val="00693FA1"/>
    <w:rsid w:val="006A3317"/>
    <w:rsid w:val="006A53C1"/>
    <w:rsid w:val="006A66A8"/>
    <w:rsid w:val="006A6B1F"/>
    <w:rsid w:val="006B08C3"/>
    <w:rsid w:val="006B1A77"/>
    <w:rsid w:val="006B2FFF"/>
    <w:rsid w:val="006B3E9F"/>
    <w:rsid w:val="006B4BF7"/>
    <w:rsid w:val="006B5115"/>
    <w:rsid w:val="006B6F09"/>
    <w:rsid w:val="006B703A"/>
    <w:rsid w:val="006C1AD9"/>
    <w:rsid w:val="006C21E9"/>
    <w:rsid w:val="006C2CE7"/>
    <w:rsid w:val="006C39CA"/>
    <w:rsid w:val="006C3C58"/>
    <w:rsid w:val="006C438A"/>
    <w:rsid w:val="006C4913"/>
    <w:rsid w:val="006C49B4"/>
    <w:rsid w:val="006C5974"/>
    <w:rsid w:val="006C5F68"/>
    <w:rsid w:val="006C5F7A"/>
    <w:rsid w:val="006C6288"/>
    <w:rsid w:val="006C6979"/>
    <w:rsid w:val="006C77B4"/>
    <w:rsid w:val="006C7DDE"/>
    <w:rsid w:val="006D204E"/>
    <w:rsid w:val="006D2A86"/>
    <w:rsid w:val="006D2BC7"/>
    <w:rsid w:val="006D3540"/>
    <w:rsid w:val="006D3897"/>
    <w:rsid w:val="006D4C23"/>
    <w:rsid w:val="006D5753"/>
    <w:rsid w:val="006E06B2"/>
    <w:rsid w:val="006E4421"/>
    <w:rsid w:val="006E505A"/>
    <w:rsid w:val="006E5E93"/>
    <w:rsid w:val="006E6AA6"/>
    <w:rsid w:val="006E7387"/>
    <w:rsid w:val="006F04EE"/>
    <w:rsid w:val="006F47C3"/>
    <w:rsid w:val="006F528F"/>
    <w:rsid w:val="006F5499"/>
    <w:rsid w:val="006F5D2C"/>
    <w:rsid w:val="006F5EED"/>
    <w:rsid w:val="006F70DD"/>
    <w:rsid w:val="00700357"/>
    <w:rsid w:val="00701C32"/>
    <w:rsid w:val="00702306"/>
    <w:rsid w:val="0070341A"/>
    <w:rsid w:val="007034AA"/>
    <w:rsid w:val="0070598A"/>
    <w:rsid w:val="007059DC"/>
    <w:rsid w:val="00706EBA"/>
    <w:rsid w:val="0071187F"/>
    <w:rsid w:val="0071348B"/>
    <w:rsid w:val="007150D5"/>
    <w:rsid w:val="0072129D"/>
    <w:rsid w:val="007263AD"/>
    <w:rsid w:val="0072791F"/>
    <w:rsid w:val="0073232A"/>
    <w:rsid w:val="007323B7"/>
    <w:rsid w:val="00741D3D"/>
    <w:rsid w:val="00744CF8"/>
    <w:rsid w:val="00745D1F"/>
    <w:rsid w:val="00745D84"/>
    <w:rsid w:val="00751177"/>
    <w:rsid w:val="00754D80"/>
    <w:rsid w:val="0075599B"/>
    <w:rsid w:val="00760A2F"/>
    <w:rsid w:val="007623FC"/>
    <w:rsid w:val="007627D6"/>
    <w:rsid w:val="0076471B"/>
    <w:rsid w:val="00765653"/>
    <w:rsid w:val="00766321"/>
    <w:rsid w:val="007666FE"/>
    <w:rsid w:val="0077083A"/>
    <w:rsid w:val="007745E0"/>
    <w:rsid w:val="00774B00"/>
    <w:rsid w:val="0077590A"/>
    <w:rsid w:val="007760EC"/>
    <w:rsid w:val="0077692A"/>
    <w:rsid w:val="00776D0F"/>
    <w:rsid w:val="00776DDB"/>
    <w:rsid w:val="007772D9"/>
    <w:rsid w:val="007801BE"/>
    <w:rsid w:val="007805B9"/>
    <w:rsid w:val="0078663E"/>
    <w:rsid w:val="00793AFC"/>
    <w:rsid w:val="007962DC"/>
    <w:rsid w:val="007A2429"/>
    <w:rsid w:val="007A3863"/>
    <w:rsid w:val="007A66CC"/>
    <w:rsid w:val="007A73B1"/>
    <w:rsid w:val="007A7CB6"/>
    <w:rsid w:val="007B4091"/>
    <w:rsid w:val="007C015D"/>
    <w:rsid w:val="007C11F6"/>
    <w:rsid w:val="007C137C"/>
    <w:rsid w:val="007C63DC"/>
    <w:rsid w:val="007C7E19"/>
    <w:rsid w:val="007D07D6"/>
    <w:rsid w:val="007D4C3B"/>
    <w:rsid w:val="007D4F38"/>
    <w:rsid w:val="007D5F81"/>
    <w:rsid w:val="007D60D9"/>
    <w:rsid w:val="007D67AA"/>
    <w:rsid w:val="007D6CF8"/>
    <w:rsid w:val="007D729D"/>
    <w:rsid w:val="007E01E1"/>
    <w:rsid w:val="007E2DA4"/>
    <w:rsid w:val="007E3741"/>
    <w:rsid w:val="007E64A0"/>
    <w:rsid w:val="007E6D16"/>
    <w:rsid w:val="007E7A3B"/>
    <w:rsid w:val="007E7BD5"/>
    <w:rsid w:val="007F3E4C"/>
    <w:rsid w:val="007F590E"/>
    <w:rsid w:val="00800B73"/>
    <w:rsid w:val="0080233B"/>
    <w:rsid w:val="00805AD5"/>
    <w:rsid w:val="00806C90"/>
    <w:rsid w:val="008073FF"/>
    <w:rsid w:val="00807DD1"/>
    <w:rsid w:val="00812C17"/>
    <w:rsid w:val="00813DD8"/>
    <w:rsid w:val="008169F2"/>
    <w:rsid w:val="008172BF"/>
    <w:rsid w:val="0081756D"/>
    <w:rsid w:val="008210D7"/>
    <w:rsid w:val="00821427"/>
    <w:rsid w:val="00821A9E"/>
    <w:rsid w:val="008222F3"/>
    <w:rsid w:val="0082232D"/>
    <w:rsid w:val="00826E19"/>
    <w:rsid w:val="008279CE"/>
    <w:rsid w:val="0083685D"/>
    <w:rsid w:val="008369A0"/>
    <w:rsid w:val="00840997"/>
    <w:rsid w:val="00841584"/>
    <w:rsid w:val="00842ED0"/>
    <w:rsid w:val="00844131"/>
    <w:rsid w:val="00844B43"/>
    <w:rsid w:val="008450F6"/>
    <w:rsid w:val="008507EB"/>
    <w:rsid w:val="00855EAF"/>
    <w:rsid w:val="0085672F"/>
    <w:rsid w:val="008637B1"/>
    <w:rsid w:val="00863D9C"/>
    <w:rsid w:val="00865F6F"/>
    <w:rsid w:val="00867177"/>
    <w:rsid w:val="00870605"/>
    <w:rsid w:val="00872DD2"/>
    <w:rsid w:val="00880586"/>
    <w:rsid w:val="00882FBE"/>
    <w:rsid w:val="0088429F"/>
    <w:rsid w:val="0088653F"/>
    <w:rsid w:val="0088724F"/>
    <w:rsid w:val="0088796B"/>
    <w:rsid w:val="00892833"/>
    <w:rsid w:val="00893644"/>
    <w:rsid w:val="00893F35"/>
    <w:rsid w:val="00894586"/>
    <w:rsid w:val="00894C50"/>
    <w:rsid w:val="008957F2"/>
    <w:rsid w:val="00897BD7"/>
    <w:rsid w:val="00897E3B"/>
    <w:rsid w:val="008A29F8"/>
    <w:rsid w:val="008A355A"/>
    <w:rsid w:val="008A48A7"/>
    <w:rsid w:val="008A4974"/>
    <w:rsid w:val="008A6062"/>
    <w:rsid w:val="008A64DD"/>
    <w:rsid w:val="008A7568"/>
    <w:rsid w:val="008B3278"/>
    <w:rsid w:val="008B4872"/>
    <w:rsid w:val="008B49DF"/>
    <w:rsid w:val="008C0200"/>
    <w:rsid w:val="008C0817"/>
    <w:rsid w:val="008C0822"/>
    <w:rsid w:val="008C157F"/>
    <w:rsid w:val="008C2E48"/>
    <w:rsid w:val="008C4172"/>
    <w:rsid w:val="008C49DC"/>
    <w:rsid w:val="008C61C4"/>
    <w:rsid w:val="008D04AF"/>
    <w:rsid w:val="008D086F"/>
    <w:rsid w:val="008D0CB0"/>
    <w:rsid w:val="008D0F94"/>
    <w:rsid w:val="008D158A"/>
    <w:rsid w:val="008D4E26"/>
    <w:rsid w:val="008D53FD"/>
    <w:rsid w:val="008E0C8E"/>
    <w:rsid w:val="008E2914"/>
    <w:rsid w:val="008E301A"/>
    <w:rsid w:val="008E3112"/>
    <w:rsid w:val="008E31F8"/>
    <w:rsid w:val="008E56D9"/>
    <w:rsid w:val="008E646C"/>
    <w:rsid w:val="008E676E"/>
    <w:rsid w:val="008E682E"/>
    <w:rsid w:val="008F1233"/>
    <w:rsid w:val="008F1C11"/>
    <w:rsid w:val="008F2DDF"/>
    <w:rsid w:val="008F4600"/>
    <w:rsid w:val="008F6057"/>
    <w:rsid w:val="008F6504"/>
    <w:rsid w:val="008F74B5"/>
    <w:rsid w:val="00901251"/>
    <w:rsid w:val="00901625"/>
    <w:rsid w:val="00902E28"/>
    <w:rsid w:val="0090328B"/>
    <w:rsid w:val="00904622"/>
    <w:rsid w:val="00906866"/>
    <w:rsid w:val="009072CC"/>
    <w:rsid w:val="0091049C"/>
    <w:rsid w:val="00914F0B"/>
    <w:rsid w:val="00915A75"/>
    <w:rsid w:val="00915FD7"/>
    <w:rsid w:val="009163F5"/>
    <w:rsid w:val="00916791"/>
    <w:rsid w:val="00920792"/>
    <w:rsid w:val="00922142"/>
    <w:rsid w:val="009223D9"/>
    <w:rsid w:val="00923154"/>
    <w:rsid w:val="00925FE7"/>
    <w:rsid w:val="00930D71"/>
    <w:rsid w:val="009314C2"/>
    <w:rsid w:val="00935202"/>
    <w:rsid w:val="00936156"/>
    <w:rsid w:val="00936904"/>
    <w:rsid w:val="00936E1C"/>
    <w:rsid w:val="009409F7"/>
    <w:rsid w:val="00942CE6"/>
    <w:rsid w:val="009439F0"/>
    <w:rsid w:val="00944417"/>
    <w:rsid w:val="00946901"/>
    <w:rsid w:val="00947504"/>
    <w:rsid w:val="009504D5"/>
    <w:rsid w:val="009510DA"/>
    <w:rsid w:val="00953C4A"/>
    <w:rsid w:val="00954B99"/>
    <w:rsid w:val="009617D5"/>
    <w:rsid w:val="00962C40"/>
    <w:rsid w:val="00964207"/>
    <w:rsid w:val="0096479D"/>
    <w:rsid w:val="00964A40"/>
    <w:rsid w:val="009676F6"/>
    <w:rsid w:val="009720E9"/>
    <w:rsid w:val="00972D33"/>
    <w:rsid w:val="00974C30"/>
    <w:rsid w:val="0097570B"/>
    <w:rsid w:val="00976FC4"/>
    <w:rsid w:val="00977A3A"/>
    <w:rsid w:val="00982A75"/>
    <w:rsid w:val="00983E65"/>
    <w:rsid w:val="00985F8D"/>
    <w:rsid w:val="00992375"/>
    <w:rsid w:val="0099515F"/>
    <w:rsid w:val="009A6956"/>
    <w:rsid w:val="009A781E"/>
    <w:rsid w:val="009B4683"/>
    <w:rsid w:val="009B5A9D"/>
    <w:rsid w:val="009B6108"/>
    <w:rsid w:val="009B6187"/>
    <w:rsid w:val="009B657D"/>
    <w:rsid w:val="009B7B75"/>
    <w:rsid w:val="009C10AF"/>
    <w:rsid w:val="009C3231"/>
    <w:rsid w:val="009C5B9F"/>
    <w:rsid w:val="009C5D46"/>
    <w:rsid w:val="009C73A0"/>
    <w:rsid w:val="009D0620"/>
    <w:rsid w:val="009D07A1"/>
    <w:rsid w:val="009D08B0"/>
    <w:rsid w:val="009D14C2"/>
    <w:rsid w:val="009D38E2"/>
    <w:rsid w:val="009D42E4"/>
    <w:rsid w:val="009D5D71"/>
    <w:rsid w:val="009D709F"/>
    <w:rsid w:val="009D7C31"/>
    <w:rsid w:val="009E2844"/>
    <w:rsid w:val="009E4202"/>
    <w:rsid w:val="009E4B1F"/>
    <w:rsid w:val="009E5372"/>
    <w:rsid w:val="009E6129"/>
    <w:rsid w:val="009E67DE"/>
    <w:rsid w:val="009F19C8"/>
    <w:rsid w:val="009F1C97"/>
    <w:rsid w:val="009F2AAC"/>
    <w:rsid w:val="009F35D7"/>
    <w:rsid w:val="009F536F"/>
    <w:rsid w:val="009F5FD3"/>
    <w:rsid w:val="009F6669"/>
    <w:rsid w:val="009F6D81"/>
    <w:rsid w:val="009F7F7E"/>
    <w:rsid w:val="00A028E8"/>
    <w:rsid w:val="00A031B1"/>
    <w:rsid w:val="00A0370C"/>
    <w:rsid w:val="00A03B2F"/>
    <w:rsid w:val="00A056E7"/>
    <w:rsid w:val="00A100A2"/>
    <w:rsid w:val="00A1171A"/>
    <w:rsid w:val="00A1195F"/>
    <w:rsid w:val="00A14F67"/>
    <w:rsid w:val="00A16442"/>
    <w:rsid w:val="00A167B9"/>
    <w:rsid w:val="00A222A4"/>
    <w:rsid w:val="00A26955"/>
    <w:rsid w:val="00A27C82"/>
    <w:rsid w:val="00A36AE3"/>
    <w:rsid w:val="00A36BBC"/>
    <w:rsid w:val="00A43169"/>
    <w:rsid w:val="00A434B9"/>
    <w:rsid w:val="00A44153"/>
    <w:rsid w:val="00A442F7"/>
    <w:rsid w:val="00A44E98"/>
    <w:rsid w:val="00A45E0F"/>
    <w:rsid w:val="00A46D4E"/>
    <w:rsid w:val="00A5248A"/>
    <w:rsid w:val="00A53884"/>
    <w:rsid w:val="00A54305"/>
    <w:rsid w:val="00A551BA"/>
    <w:rsid w:val="00A57517"/>
    <w:rsid w:val="00A61E95"/>
    <w:rsid w:val="00A62A39"/>
    <w:rsid w:val="00A62D83"/>
    <w:rsid w:val="00A66508"/>
    <w:rsid w:val="00A665E3"/>
    <w:rsid w:val="00A6789A"/>
    <w:rsid w:val="00A73148"/>
    <w:rsid w:val="00A75BE9"/>
    <w:rsid w:val="00A77570"/>
    <w:rsid w:val="00A779FC"/>
    <w:rsid w:val="00A77A81"/>
    <w:rsid w:val="00A83238"/>
    <w:rsid w:val="00A840B7"/>
    <w:rsid w:val="00A8455B"/>
    <w:rsid w:val="00A90566"/>
    <w:rsid w:val="00A937E8"/>
    <w:rsid w:val="00AA046A"/>
    <w:rsid w:val="00AA21CB"/>
    <w:rsid w:val="00AA3022"/>
    <w:rsid w:val="00AA4D22"/>
    <w:rsid w:val="00AA4FFC"/>
    <w:rsid w:val="00AA725E"/>
    <w:rsid w:val="00AB0DD1"/>
    <w:rsid w:val="00AB2AA4"/>
    <w:rsid w:val="00AB408C"/>
    <w:rsid w:val="00AB4BE6"/>
    <w:rsid w:val="00AB6EE5"/>
    <w:rsid w:val="00AC0D01"/>
    <w:rsid w:val="00AC2A2F"/>
    <w:rsid w:val="00AC364D"/>
    <w:rsid w:val="00AC3BFC"/>
    <w:rsid w:val="00AC420E"/>
    <w:rsid w:val="00AC5924"/>
    <w:rsid w:val="00AD004C"/>
    <w:rsid w:val="00AD4076"/>
    <w:rsid w:val="00AD441C"/>
    <w:rsid w:val="00AD7363"/>
    <w:rsid w:val="00AD788C"/>
    <w:rsid w:val="00AE253B"/>
    <w:rsid w:val="00AE3873"/>
    <w:rsid w:val="00AE4545"/>
    <w:rsid w:val="00AE5133"/>
    <w:rsid w:val="00AE7D4B"/>
    <w:rsid w:val="00AF0C50"/>
    <w:rsid w:val="00AF3730"/>
    <w:rsid w:val="00AF3904"/>
    <w:rsid w:val="00AF40F9"/>
    <w:rsid w:val="00AF47C4"/>
    <w:rsid w:val="00B00723"/>
    <w:rsid w:val="00B032A6"/>
    <w:rsid w:val="00B04120"/>
    <w:rsid w:val="00B04375"/>
    <w:rsid w:val="00B04CC5"/>
    <w:rsid w:val="00B06358"/>
    <w:rsid w:val="00B1033F"/>
    <w:rsid w:val="00B10FCC"/>
    <w:rsid w:val="00B1109B"/>
    <w:rsid w:val="00B1335E"/>
    <w:rsid w:val="00B14554"/>
    <w:rsid w:val="00B14FC4"/>
    <w:rsid w:val="00B155A7"/>
    <w:rsid w:val="00B212CE"/>
    <w:rsid w:val="00B21BD9"/>
    <w:rsid w:val="00B279B3"/>
    <w:rsid w:val="00B3135F"/>
    <w:rsid w:val="00B3144D"/>
    <w:rsid w:val="00B33E7B"/>
    <w:rsid w:val="00B353F3"/>
    <w:rsid w:val="00B35E96"/>
    <w:rsid w:val="00B36269"/>
    <w:rsid w:val="00B37119"/>
    <w:rsid w:val="00B4143B"/>
    <w:rsid w:val="00B421BE"/>
    <w:rsid w:val="00B43EF2"/>
    <w:rsid w:val="00B455AE"/>
    <w:rsid w:val="00B476ED"/>
    <w:rsid w:val="00B47C78"/>
    <w:rsid w:val="00B504FD"/>
    <w:rsid w:val="00B50EED"/>
    <w:rsid w:val="00B51928"/>
    <w:rsid w:val="00B51E3D"/>
    <w:rsid w:val="00B5266D"/>
    <w:rsid w:val="00B53C76"/>
    <w:rsid w:val="00B546D9"/>
    <w:rsid w:val="00B60ABB"/>
    <w:rsid w:val="00B61A79"/>
    <w:rsid w:val="00B621D7"/>
    <w:rsid w:val="00B62CF4"/>
    <w:rsid w:val="00B62EC6"/>
    <w:rsid w:val="00B64D5B"/>
    <w:rsid w:val="00B65D22"/>
    <w:rsid w:val="00B66458"/>
    <w:rsid w:val="00B70066"/>
    <w:rsid w:val="00B736BD"/>
    <w:rsid w:val="00B739C5"/>
    <w:rsid w:val="00B75277"/>
    <w:rsid w:val="00B76CC5"/>
    <w:rsid w:val="00B7792B"/>
    <w:rsid w:val="00B82016"/>
    <w:rsid w:val="00B84DCD"/>
    <w:rsid w:val="00B84EF7"/>
    <w:rsid w:val="00B90240"/>
    <w:rsid w:val="00B94699"/>
    <w:rsid w:val="00B95351"/>
    <w:rsid w:val="00B97039"/>
    <w:rsid w:val="00BA1CC5"/>
    <w:rsid w:val="00BA28A9"/>
    <w:rsid w:val="00BA5554"/>
    <w:rsid w:val="00BA5AE0"/>
    <w:rsid w:val="00BA7DDC"/>
    <w:rsid w:val="00BB22C3"/>
    <w:rsid w:val="00BB5937"/>
    <w:rsid w:val="00BB6581"/>
    <w:rsid w:val="00BC1C36"/>
    <w:rsid w:val="00BC328F"/>
    <w:rsid w:val="00BD5BD9"/>
    <w:rsid w:val="00BD75B9"/>
    <w:rsid w:val="00BE06AC"/>
    <w:rsid w:val="00BE30C7"/>
    <w:rsid w:val="00BE3DAB"/>
    <w:rsid w:val="00BE4A66"/>
    <w:rsid w:val="00BF2C98"/>
    <w:rsid w:val="00BF357E"/>
    <w:rsid w:val="00BF35C3"/>
    <w:rsid w:val="00BF3855"/>
    <w:rsid w:val="00BF4AE2"/>
    <w:rsid w:val="00BF593E"/>
    <w:rsid w:val="00C000CC"/>
    <w:rsid w:val="00C005BE"/>
    <w:rsid w:val="00C03225"/>
    <w:rsid w:val="00C0559C"/>
    <w:rsid w:val="00C06255"/>
    <w:rsid w:val="00C1283B"/>
    <w:rsid w:val="00C158FD"/>
    <w:rsid w:val="00C1705B"/>
    <w:rsid w:val="00C17D08"/>
    <w:rsid w:val="00C235C8"/>
    <w:rsid w:val="00C248A7"/>
    <w:rsid w:val="00C24B6A"/>
    <w:rsid w:val="00C31769"/>
    <w:rsid w:val="00C35024"/>
    <w:rsid w:val="00C35508"/>
    <w:rsid w:val="00C35BEE"/>
    <w:rsid w:val="00C36534"/>
    <w:rsid w:val="00C36EB4"/>
    <w:rsid w:val="00C373F9"/>
    <w:rsid w:val="00C40593"/>
    <w:rsid w:val="00C41984"/>
    <w:rsid w:val="00C41B70"/>
    <w:rsid w:val="00C42369"/>
    <w:rsid w:val="00C508A1"/>
    <w:rsid w:val="00C50B50"/>
    <w:rsid w:val="00C51C67"/>
    <w:rsid w:val="00C569EC"/>
    <w:rsid w:val="00C60645"/>
    <w:rsid w:val="00C6199F"/>
    <w:rsid w:val="00C63808"/>
    <w:rsid w:val="00C646B6"/>
    <w:rsid w:val="00C64DBE"/>
    <w:rsid w:val="00C67153"/>
    <w:rsid w:val="00C67C30"/>
    <w:rsid w:val="00C7016E"/>
    <w:rsid w:val="00C70D5E"/>
    <w:rsid w:val="00C7115F"/>
    <w:rsid w:val="00C7562C"/>
    <w:rsid w:val="00C76BE2"/>
    <w:rsid w:val="00C84002"/>
    <w:rsid w:val="00C900C9"/>
    <w:rsid w:val="00C906F6"/>
    <w:rsid w:val="00C90F0D"/>
    <w:rsid w:val="00C92A63"/>
    <w:rsid w:val="00C94EAD"/>
    <w:rsid w:val="00CA2D24"/>
    <w:rsid w:val="00CA378D"/>
    <w:rsid w:val="00CA51EE"/>
    <w:rsid w:val="00CC289E"/>
    <w:rsid w:val="00CC6949"/>
    <w:rsid w:val="00CC6EAB"/>
    <w:rsid w:val="00CC72B1"/>
    <w:rsid w:val="00CD0BF5"/>
    <w:rsid w:val="00CD1608"/>
    <w:rsid w:val="00CD4432"/>
    <w:rsid w:val="00CD5D7E"/>
    <w:rsid w:val="00CD6A96"/>
    <w:rsid w:val="00CD6CB9"/>
    <w:rsid w:val="00CD7F8C"/>
    <w:rsid w:val="00CE1148"/>
    <w:rsid w:val="00CE1786"/>
    <w:rsid w:val="00CE1B08"/>
    <w:rsid w:val="00CE24CB"/>
    <w:rsid w:val="00CE4665"/>
    <w:rsid w:val="00CE73BF"/>
    <w:rsid w:val="00CF00B3"/>
    <w:rsid w:val="00CF20FB"/>
    <w:rsid w:val="00CF20FD"/>
    <w:rsid w:val="00CF2753"/>
    <w:rsid w:val="00CF38A5"/>
    <w:rsid w:val="00D00842"/>
    <w:rsid w:val="00D03CFF"/>
    <w:rsid w:val="00D03E1D"/>
    <w:rsid w:val="00D044A1"/>
    <w:rsid w:val="00D058C1"/>
    <w:rsid w:val="00D104A1"/>
    <w:rsid w:val="00D11ABB"/>
    <w:rsid w:val="00D13753"/>
    <w:rsid w:val="00D13D9A"/>
    <w:rsid w:val="00D14161"/>
    <w:rsid w:val="00D17062"/>
    <w:rsid w:val="00D17E6D"/>
    <w:rsid w:val="00D2184E"/>
    <w:rsid w:val="00D248CB"/>
    <w:rsid w:val="00D257E4"/>
    <w:rsid w:val="00D3147A"/>
    <w:rsid w:val="00D3204B"/>
    <w:rsid w:val="00D35830"/>
    <w:rsid w:val="00D35E85"/>
    <w:rsid w:val="00D367A5"/>
    <w:rsid w:val="00D409DA"/>
    <w:rsid w:val="00D41F81"/>
    <w:rsid w:val="00D4360C"/>
    <w:rsid w:val="00D62990"/>
    <w:rsid w:val="00D62E76"/>
    <w:rsid w:val="00D640FF"/>
    <w:rsid w:val="00D71650"/>
    <w:rsid w:val="00D71748"/>
    <w:rsid w:val="00D73240"/>
    <w:rsid w:val="00D74065"/>
    <w:rsid w:val="00D75FEA"/>
    <w:rsid w:val="00D77817"/>
    <w:rsid w:val="00D77B46"/>
    <w:rsid w:val="00D8176E"/>
    <w:rsid w:val="00D817B3"/>
    <w:rsid w:val="00D8502C"/>
    <w:rsid w:val="00D85521"/>
    <w:rsid w:val="00D85DC8"/>
    <w:rsid w:val="00D8702D"/>
    <w:rsid w:val="00D90009"/>
    <w:rsid w:val="00D97375"/>
    <w:rsid w:val="00DA1CD2"/>
    <w:rsid w:val="00DA2CEE"/>
    <w:rsid w:val="00DA4759"/>
    <w:rsid w:val="00DA58EE"/>
    <w:rsid w:val="00DA6B13"/>
    <w:rsid w:val="00DB038D"/>
    <w:rsid w:val="00DB62D8"/>
    <w:rsid w:val="00DB6638"/>
    <w:rsid w:val="00DB7491"/>
    <w:rsid w:val="00DB7536"/>
    <w:rsid w:val="00DB7868"/>
    <w:rsid w:val="00DB7D64"/>
    <w:rsid w:val="00DC2079"/>
    <w:rsid w:val="00DC343F"/>
    <w:rsid w:val="00DD7456"/>
    <w:rsid w:val="00DD7BC0"/>
    <w:rsid w:val="00DE4837"/>
    <w:rsid w:val="00DE49A8"/>
    <w:rsid w:val="00DE5029"/>
    <w:rsid w:val="00DE5CDA"/>
    <w:rsid w:val="00DE6049"/>
    <w:rsid w:val="00DE6C50"/>
    <w:rsid w:val="00DF35C3"/>
    <w:rsid w:val="00DF374B"/>
    <w:rsid w:val="00DF4845"/>
    <w:rsid w:val="00DF7687"/>
    <w:rsid w:val="00E0145D"/>
    <w:rsid w:val="00E027A9"/>
    <w:rsid w:val="00E105C9"/>
    <w:rsid w:val="00E11316"/>
    <w:rsid w:val="00E139AD"/>
    <w:rsid w:val="00E143B9"/>
    <w:rsid w:val="00E162B8"/>
    <w:rsid w:val="00E26829"/>
    <w:rsid w:val="00E272BA"/>
    <w:rsid w:val="00E27418"/>
    <w:rsid w:val="00E27AA0"/>
    <w:rsid w:val="00E32853"/>
    <w:rsid w:val="00E32B8B"/>
    <w:rsid w:val="00E330DF"/>
    <w:rsid w:val="00E3449E"/>
    <w:rsid w:val="00E35C0A"/>
    <w:rsid w:val="00E40714"/>
    <w:rsid w:val="00E41657"/>
    <w:rsid w:val="00E433B3"/>
    <w:rsid w:val="00E43C2D"/>
    <w:rsid w:val="00E444AE"/>
    <w:rsid w:val="00E44AC3"/>
    <w:rsid w:val="00E47953"/>
    <w:rsid w:val="00E47DDF"/>
    <w:rsid w:val="00E524A6"/>
    <w:rsid w:val="00E52FB3"/>
    <w:rsid w:val="00E5423E"/>
    <w:rsid w:val="00E5678D"/>
    <w:rsid w:val="00E571C0"/>
    <w:rsid w:val="00E57441"/>
    <w:rsid w:val="00E574D8"/>
    <w:rsid w:val="00E5787F"/>
    <w:rsid w:val="00E66C55"/>
    <w:rsid w:val="00E7031C"/>
    <w:rsid w:val="00E70B92"/>
    <w:rsid w:val="00E77E0D"/>
    <w:rsid w:val="00E81999"/>
    <w:rsid w:val="00E82A01"/>
    <w:rsid w:val="00E830BC"/>
    <w:rsid w:val="00E85A9A"/>
    <w:rsid w:val="00E8704C"/>
    <w:rsid w:val="00E87940"/>
    <w:rsid w:val="00E87B0F"/>
    <w:rsid w:val="00E90825"/>
    <w:rsid w:val="00E90830"/>
    <w:rsid w:val="00E91960"/>
    <w:rsid w:val="00E91992"/>
    <w:rsid w:val="00E94EA4"/>
    <w:rsid w:val="00EA0FDB"/>
    <w:rsid w:val="00EA55B4"/>
    <w:rsid w:val="00EA5616"/>
    <w:rsid w:val="00EA676C"/>
    <w:rsid w:val="00EB36F3"/>
    <w:rsid w:val="00EB6AD5"/>
    <w:rsid w:val="00EC0A8D"/>
    <w:rsid w:val="00EC135E"/>
    <w:rsid w:val="00EC2154"/>
    <w:rsid w:val="00EC2D81"/>
    <w:rsid w:val="00EC649A"/>
    <w:rsid w:val="00ED2343"/>
    <w:rsid w:val="00ED50C4"/>
    <w:rsid w:val="00ED5CA8"/>
    <w:rsid w:val="00EE0C2D"/>
    <w:rsid w:val="00EE1FBA"/>
    <w:rsid w:val="00EE3E51"/>
    <w:rsid w:val="00EE5783"/>
    <w:rsid w:val="00EE58DB"/>
    <w:rsid w:val="00EE5AF7"/>
    <w:rsid w:val="00EE7229"/>
    <w:rsid w:val="00F03C33"/>
    <w:rsid w:val="00F04D42"/>
    <w:rsid w:val="00F0584D"/>
    <w:rsid w:val="00F061E5"/>
    <w:rsid w:val="00F127FD"/>
    <w:rsid w:val="00F12872"/>
    <w:rsid w:val="00F161B4"/>
    <w:rsid w:val="00F20790"/>
    <w:rsid w:val="00F216CA"/>
    <w:rsid w:val="00F2577C"/>
    <w:rsid w:val="00F270DF"/>
    <w:rsid w:val="00F33BC2"/>
    <w:rsid w:val="00F344F4"/>
    <w:rsid w:val="00F37AB8"/>
    <w:rsid w:val="00F41C2B"/>
    <w:rsid w:val="00F43BF4"/>
    <w:rsid w:val="00F44240"/>
    <w:rsid w:val="00F46291"/>
    <w:rsid w:val="00F50FB4"/>
    <w:rsid w:val="00F51C6E"/>
    <w:rsid w:val="00F51CCA"/>
    <w:rsid w:val="00F5334C"/>
    <w:rsid w:val="00F57C20"/>
    <w:rsid w:val="00F6279F"/>
    <w:rsid w:val="00F77B45"/>
    <w:rsid w:val="00F802DB"/>
    <w:rsid w:val="00F8054C"/>
    <w:rsid w:val="00F819CB"/>
    <w:rsid w:val="00F82FA1"/>
    <w:rsid w:val="00F83173"/>
    <w:rsid w:val="00F8457C"/>
    <w:rsid w:val="00F863BB"/>
    <w:rsid w:val="00F92153"/>
    <w:rsid w:val="00F9233F"/>
    <w:rsid w:val="00F935AE"/>
    <w:rsid w:val="00F93635"/>
    <w:rsid w:val="00F9446A"/>
    <w:rsid w:val="00F9600D"/>
    <w:rsid w:val="00F96F3F"/>
    <w:rsid w:val="00F971CE"/>
    <w:rsid w:val="00FA1AEB"/>
    <w:rsid w:val="00FA37AF"/>
    <w:rsid w:val="00FA3ED7"/>
    <w:rsid w:val="00FA40A4"/>
    <w:rsid w:val="00FA5451"/>
    <w:rsid w:val="00FA71D1"/>
    <w:rsid w:val="00FA789A"/>
    <w:rsid w:val="00FA7BF1"/>
    <w:rsid w:val="00FA7FED"/>
    <w:rsid w:val="00FB1C66"/>
    <w:rsid w:val="00FB1F96"/>
    <w:rsid w:val="00FB2ECB"/>
    <w:rsid w:val="00FB3EFD"/>
    <w:rsid w:val="00FC0589"/>
    <w:rsid w:val="00FC16AA"/>
    <w:rsid w:val="00FC27AB"/>
    <w:rsid w:val="00FC394C"/>
    <w:rsid w:val="00FC52E1"/>
    <w:rsid w:val="00FC644F"/>
    <w:rsid w:val="00FC6AF6"/>
    <w:rsid w:val="00FD004A"/>
    <w:rsid w:val="00FD1640"/>
    <w:rsid w:val="00FD22B3"/>
    <w:rsid w:val="00FD4259"/>
    <w:rsid w:val="00FD52D0"/>
    <w:rsid w:val="00FD6AA9"/>
    <w:rsid w:val="00FD7625"/>
    <w:rsid w:val="00FD76D9"/>
    <w:rsid w:val="00FD7F17"/>
    <w:rsid w:val="00FE0057"/>
    <w:rsid w:val="00FE483D"/>
    <w:rsid w:val="00FE4DBC"/>
    <w:rsid w:val="00FE567E"/>
    <w:rsid w:val="00FE5C43"/>
    <w:rsid w:val="00FE72CF"/>
    <w:rsid w:val="00FE7AFE"/>
    <w:rsid w:val="00FF0D49"/>
    <w:rsid w:val="00FF3B24"/>
    <w:rsid w:val="00FF429A"/>
    <w:rsid w:val="00FF436F"/>
    <w:rsid w:val="00FF4D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C0B0F5F"/>
  <w15:docId w15:val="{0B5B80B1-2D2C-4762-9471-7772C34BA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099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62D83"/>
    <w:pPr>
      <w:keepNext/>
      <w:tabs>
        <w:tab w:val="num" w:pos="432"/>
      </w:tabs>
      <w:spacing w:before="240" w:after="60"/>
      <w:ind w:left="432" w:hanging="432"/>
      <w:outlineLvl w:val="0"/>
    </w:pPr>
    <w:rPr>
      <w:rFonts w:ascii="Arial" w:hAnsi="Arial" w:cs="Arial"/>
      <w:b/>
      <w:bCs/>
      <w:kern w:val="32"/>
      <w:sz w:val="32"/>
      <w:szCs w:val="32"/>
    </w:rPr>
  </w:style>
  <w:style w:type="paragraph" w:styleId="2">
    <w:name w:val="heading 2"/>
    <w:basedOn w:val="a"/>
    <w:next w:val="a"/>
    <w:link w:val="20"/>
    <w:uiPriority w:val="9"/>
    <w:unhideWhenUsed/>
    <w:qFormat/>
    <w:rsid w:val="00A62D83"/>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629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aliases w:val="2 Спс точк"/>
    <w:basedOn w:val="a"/>
    <w:link w:val="a5"/>
    <w:uiPriority w:val="34"/>
    <w:qFormat/>
    <w:rsid w:val="00202321"/>
    <w:pPr>
      <w:spacing w:after="200" w:line="276" w:lineRule="auto"/>
      <w:ind w:left="720"/>
      <w:contextualSpacing/>
    </w:pPr>
    <w:rPr>
      <w:rFonts w:asciiTheme="minorHAnsi" w:eastAsiaTheme="minorEastAsia" w:hAnsiTheme="minorHAnsi" w:cstheme="minorBidi"/>
      <w:sz w:val="22"/>
      <w:szCs w:val="22"/>
    </w:rPr>
  </w:style>
  <w:style w:type="paragraph" w:styleId="21">
    <w:name w:val="Body Text 2"/>
    <w:basedOn w:val="a"/>
    <w:link w:val="22"/>
    <w:unhideWhenUsed/>
    <w:rsid w:val="006A6B1F"/>
    <w:pPr>
      <w:spacing w:line="360" w:lineRule="auto"/>
    </w:pPr>
    <w:rPr>
      <w:sz w:val="26"/>
      <w:szCs w:val="20"/>
    </w:rPr>
  </w:style>
  <w:style w:type="character" w:customStyle="1" w:styleId="22">
    <w:name w:val="Основной текст 2 Знак"/>
    <w:basedOn w:val="a0"/>
    <w:link w:val="21"/>
    <w:rsid w:val="006A6B1F"/>
    <w:rPr>
      <w:rFonts w:ascii="Times New Roman" w:eastAsia="Times New Roman" w:hAnsi="Times New Roman" w:cs="Times New Roman"/>
      <w:sz w:val="26"/>
      <w:szCs w:val="20"/>
      <w:lang w:eastAsia="ru-RU"/>
    </w:rPr>
  </w:style>
  <w:style w:type="paragraph" w:styleId="a6">
    <w:name w:val="header"/>
    <w:basedOn w:val="a"/>
    <w:link w:val="a7"/>
    <w:uiPriority w:val="99"/>
    <w:unhideWhenUsed/>
    <w:rsid w:val="00CE73BF"/>
    <w:pPr>
      <w:tabs>
        <w:tab w:val="center" w:pos="4677"/>
        <w:tab w:val="right" w:pos="9355"/>
      </w:tabs>
    </w:pPr>
  </w:style>
  <w:style w:type="character" w:customStyle="1" w:styleId="a7">
    <w:name w:val="Верхний колонтитул Знак"/>
    <w:basedOn w:val="a0"/>
    <w:link w:val="a6"/>
    <w:uiPriority w:val="99"/>
    <w:rsid w:val="00CE73BF"/>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CE73BF"/>
    <w:pPr>
      <w:tabs>
        <w:tab w:val="center" w:pos="4677"/>
        <w:tab w:val="right" w:pos="9355"/>
      </w:tabs>
    </w:pPr>
  </w:style>
  <w:style w:type="character" w:customStyle="1" w:styleId="a9">
    <w:name w:val="Нижний колонтитул Знак"/>
    <w:basedOn w:val="a0"/>
    <w:link w:val="a8"/>
    <w:qFormat/>
    <w:rsid w:val="00CE73BF"/>
    <w:rPr>
      <w:rFonts w:ascii="Times New Roman" w:eastAsia="Times New Roman" w:hAnsi="Times New Roman" w:cs="Times New Roman"/>
      <w:sz w:val="24"/>
      <w:szCs w:val="24"/>
      <w:lang w:eastAsia="ru-RU"/>
    </w:rPr>
  </w:style>
  <w:style w:type="paragraph" w:customStyle="1" w:styleId="Default">
    <w:name w:val="Default"/>
    <w:rsid w:val="006C2CE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nformat">
    <w:name w:val="ConsPlusNonformat"/>
    <w:rsid w:val="00B736B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unhideWhenUsed/>
    <w:rsid w:val="004D09AE"/>
    <w:rPr>
      <w:sz w:val="20"/>
      <w:szCs w:val="20"/>
    </w:rPr>
  </w:style>
  <w:style w:type="character" w:customStyle="1" w:styleId="ab">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a"/>
    <w:rsid w:val="004D09AE"/>
    <w:rPr>
      <w:rFonts w:ascii="Times New Roman" w:eastAsia="Times New Roman" w:hAnsi="Times New Roman" w:cs="Times New Roman"/>
      <w:sz w:val="20"/>
      <w:szCs w:val="20"/>
      <w:lang w:eastAsia="ru-RU"/>
    </w:rPr>
  </w:style>
  <w:style w:type="character" w:styleId="ac">
    <w:name w:val="footnote reference"/>
    <w:basedOn w:val="a0"/>
    <w:unhideWhenUsed/>
    <w:rsid w:val="004D09AE"/>
    <w:rPr>
      <w:vertAlign w:val="superscript"/>
    </w:rPr>
  </w:style>
  <w:style w:type="paragraph" w:customStyle="1" w:styleId="FooterEven">
    <w:name w:val="Footer Even"/>
    <w:basedOn w:val="a"/>
    <w:qFormat/>
    <w:rsid w:val="00DC2079"/>
    <w:pPr>
      <w:pBdr>
        <w:top w:val="single" w:sz="4" w:space="1" w:color="4F81BD" w:themeColor="accent1"/>
      </w:pBdr>
      <w:spacing w:after="180" w:line="264" w:lineRule="auto"/>
    </w:pPr>
    <w:rPr>
      <w:rFonts w:asciiTheme="minorHAnsi" w:eastAsiaTheme="minorEastAsia" w:hAnsiTheme="minorHAnsi" w:cstheme="minorBidi"/>
      <w:color w:val="1F497D" w:themeColor="text2"/>
      <w:sz w:val="20"/>
      <w:szCs w:val="23"/>
      <w:lang w:eastAsia="ja-JP"/>
    </w:rPr>
  </w:style>
  <w:style w:type="character" w:customStyle="1" w:styleId="4">
    <w:name w:val="Основной текст (4)"/>
    <w:rsid w:val="00904622"/>
    <w:rPr>
      <w:b w:val="0"/>
      <w:bCs w:val="0"/>
      <w:i w:val="0"/>
      <w:iCs w:val="0"/>
      <w:sz w:val="22"/>
      <w:szCs w:val="22"/>
      <w:shd w:val="clear" w:color="auto" w:fill="FFFFFF"/>
    </w:rPr>
  </w:style>
  <w:style w:type="character" w:customStyle="1" w:styleId="5">
    <w:name w:val="Основной текст (5)_"/>
    <w:link w:val="50"/>
    <w:rsid w:val="004E21E7"/>
    <w:rPr>
      <w:i/>
      <w:iCs/>
      <w:sz w:val="23"/>
      <w:szCs w:val="23"/>
      <w:shd w:val="clear" w:color="auto" w:fill="FFFFFF"/>
    </w:rPr>
  </w:style>
  <w:style w:type="paragraph" w:customStyle="1" w:styleId="50">
    <w:name w:val="Основной текст (5)"/>
    <w:basedOn w:val="a"/>
    <w:link w:val="5"/>
    <w:rsid w:val="004E21E7"/>
    <w:pPr>
      <w:widowControl w:val="0"/>
      <w:shd w:val="clear" w:color="auto" w:fill="FFFFFF"/>
      <w:spacing w:after="360" w:line="240" w:lineRule="atLeast"/>
    </w:pPr>
    <w:rPr>
      <w:rFonts w:asciiTheme="minorHAnsi" w:eastAsiaTheme="minorHAnsi" w:hAnsiTheme="minorHAnsi" w:cstheme="minorBidi"/>
      <w:i/>
      <w:iCs/>
      <w:sz w:val="23"/>
      <w:szCs w:val="23"/>
      <w:lang w:eastAsia="en-US"/>
    </w:rPr>
  </w:style>
  <w:style w:type="character" w:customStyle="1" w:styleId="23">
    <w:name w:val="Заголовок №2_"/>
    <w:link w:val="24"/>
    <w:rsid w:val="004E21E7"/>
    <w:rPr>
      <w:b/>
      <w:bCs/>
      <w:i/>
      <w:iCs/>
      <w:sz w:val="26"/>
      <w:szCs w:val="26"/>
      <w:shd w:val="clear" w:color="auto" w:fill="FFFFFF"/>
    </w:rPr>
  </w:style>
  <w:style w:type="paragraph" w:customStyle="1" w:styleId="24">
    <w:name w:val="Заголовок №2"/>
    <w:basedOn w:val="a"/>
    <w:link w:val="23"/>
    <w:rsid w:val="004E21E7"/>
    <w:pPr>
      <w:widowControl w:val="0"/>
      <w:shd w:val="clear" w:color="auto" w:fill="FFFFFF"/>
      <w:spacing w:after="180" w:line="240" w:lineRule="atLeast"/>
      <w:jc w:val="center"/>
      <w:outlineLvl w:val="1"/>
    </w:pPr>
    <w:rPr>
      <w:rFonts w:asciiTheme="minorHAnsi" w:eastAsiaTheme="minorHAnsi" w:hAnsiTheme="minorHAnsi" w:cstheme="minorBidi"/>
      <w:b/>
      <w:bCs/>
      <w:i/>
      <w:iCs/>
      <w:sz w:val="26"/>
      <w:szCs w:val="26"/>
      <w:lang w:eastAsia="en-US"/>
    </w:rPr>
  </w:style>
  <w:style w:type="paragraph" w:customStyle="1" w:styleId="15">
    <w:name w:val="Стиль Основной текст + 15 пт"/>
    <w:basedOn w:val="ad"/>
    <w:link w:val="150"/>
    <w:rsid w:val="006F5499"/>
    <w:pPr>
      <w:spacing w:after="0" w:line="360" w:lineRule="auto"/>
    </w:pPr>
    <w:rPr>
      <w:sz w:val="28"/>
    </w:rPr>
  </w:style>
  <w:style w:type="character" w:customStyle="1" w:styleId="150">
    <w:name w:val="Стиль Основной текст + 15 пт Знак"/>
    <w:link w:val="15"/>
    <w:rsid w:val="006F5499"/>
    <w:rPr>
      <w:rFonts w:ascii="Times New Roman" w:eastAsia="Times New Roman" w:hAnsi="Times New Roman" w:cs="Times New Roman"/>
      <w:sz w:val="28"/>
      <w:szCs w:val="24"/>
      <w:lang w:eastAsia="ru-RU"/>
    </w:rPr>
  </w:style>
  <w:style w:type="paragraph" w:styleId="ad">
    <w:name w:val="Body Text"/>
    <w:basedOn w:val="a"/>
    <w:link w:val="ae"/>
    <w:uiPriority w:val="99"/>
    <w:unhideWhenUsed/>
    <w:rsid w:val="006F5499"/>
    <w:pPr>
      <w:spacing w:after="120"/>
    </w:pPr>
  </w:style>
  <w:style w:type="character" w:customStyle="1" w:styleId="ae">
    <w:name w:val="Основной текст Знак"/>
    <w:basedOn w:val="a0"/>
    <w:link w:val="ad"/>
    <w:uiPriority w:val="99"/>
    <w:rsid w:val="006F5499"/>
    <w:rPr>
      <w:rFonts w:ascii="Times New Roman" w:eastAsia="Times New Roman" w:hAnsi="Times New Roman" w:cs="Times New Roman"/>
      <w:sz w:val="24"/>
      <w:szCs w:val="24"/>
      <w:lang w:eastAsia="ru-RU"/>
    </w:rPr>
  </w:style>
  <w:style w:type="character" w:styleId="af">
    <w:name w:val="Hyperlink"/>
    <w:uiPriority w:val="99"/>
    <w:rsid w:val="001E12DD"/>
    <w:rPr>
      <w:color w:val="0000FF"/>
      <w:u w:val="single"/>
    </w:rPr>
  </w:style>
  <w:style w:type="character" w:customStyle="1" w:styleId="40">
    <w:name w:val="Основной текст (4)_"/>
    <w:link w:val="41"/>
    <w:locked/>
    <w:rsid w:val="005E3B5A"/>
    <w:rPr>
      <w:b/>
      <w:bCs/>
      <w:i/>
      <w:iCs/>
      <w:shd w:val="clear" w:color="auto" w:fill="FFFFFF"/>
    </w:rPr>
  </w:style>
  <w:style w:type="paragraph" w:customStyle="1" w:styleId="41">
    <w:name w:val="Основной текст (4)1"/>
    <w:basedOn w:val="a"/>
    <w:link w:val="40"/>
    <w:rsid w:val="005E3B5A"/>
    <w:pPr>
      <w:widowControl w:val="0"/>
      <w:shd w:val="clear" w:color="auto" w:fill="FFFFFF"/>
      <w:spacing w:before="120" w:line="236" w:lineRule="exact"/>
      <w:ind w:hanging="1180"/>
      <w:jc w:val="both"/>
    </w:pPr>
    <w:rPr>
      <w:rFonts w:asciiTheme="minorHAnsi" w:eastAsiaTheme="minorHAnsi" w:hAnsiTheme="minorHAnsi" w:cstheme="minorBidi"/>
      <w:b/>
      <w:bCs/>
      <w:i/>
      <w:iCs/>
      <w:sz w:val="22"/>
      <w:szCs w:val="22"/>
      <w:lang w:eastAsia="en-US"/>
    </w:rPr>
  </w:style>
  <w:style w:type="paragraph" w:styleId="af0">
    <w:name w:val="Balloon Text"/>
    <w:basedOn w:val="a"/>
    <w:link w:val="af1"/>
    <w:uiPriority w:val="99"/>
    <w:semiHidden/>
    <w:unhideWhenUsed/>
    <w:rsid w:val="00E3449E"/>
    <w:rPr>
      <w:rFonts w:ascii="Tahoma" w:hAnsi="Tahoma" w:cs="Tahoma"/>
      <w:sz w:val="16"/>
      <w:szCs w:val="16"/>
    </w:rPr>
  </w:style>
  <w:style w:type="character" w:customStyle="1" w:styleId="af1">
    <w:name w:val="Текст выноски Знак"/>
    <w:basedOn w:val="a0"/>
    <w:link w:val="af0"/>
    <w:uiPriority w:val="99"/>
    <w:semiHidden/>
    <w:rsid w:val="00E3449E"/>
    <w:rPr>
      <w:rFonts w:ascii="Tahoma" w:eastAsia="Times New Roman" w:hAnsi="Tahoma" w:cs="Tahoma"/>
      <w:sz w:val="16"/>
      <w:szCs w:val="16"/>
      <w:lang w:eastAsia="ru-RU"/>
    </w:rPr>
  </w:style>
  <w:style w:type="table" w:customStyle="1" w:styleId="11">
    <w:name w:val="Сетка таблицы1"/>
    <w:basedOn w:val="a1"/>
    <w:next w:val="a3"/>
    <w:uiPriority w:val="39"/>
    <w:rsid w:val="00664B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A62D83"/>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A62D83"/>
    <w:rPr>
      <w:rFonts w:asciiTheme="majorHAnsi" w:eastAsiaTheme="majorEastAsia" w:hAnsiTheme="majorHAnsi" w:cstheme="majorBidi"/>
      <w:color w:val="365F91" w:themeColor="accent1" w:themeShade="BF"/>
      <w:sz w:val="26"/>
      <w:szCs w:val="26"/>
      <w:lang w:eastAsia="ru-RU"/>
    </w:rPr>
  </w:style>
  <w:style w:type="character" w:customStyle="1" w:styleId="FontStyle429">
    <w:name w:val="Font Style429"/>
    <w:rsid w:val="00A62D83"/>
    <w:rPr>
      <w:rFonts w:ascii="Times New Roman" w:hAnsi="Times New Roman" w:cs="Times New Roman"/>
      <w:sz w:val="26"/>
      <w:szCs w:val="26"/>
    </w:rPr>
  </w:style>
  <w:style w:type="paragraph" w:customStyle="1" w:styleId="Style353">
    <w:name w:val="Style353"/>
    <w:basedOn w:val="a"/>
    <w:rsid w:val="00A62D83"/>
    <w:pPr>
      <w:widowControl w:val="0"/>
      <w:autoSpaceDE w:val="0"/>
      <w:autoSpaceDN w:val="0"/>
      <w:adjustRightInd w:val="0"/>
    </w:pPr>
  </w:style>
  <w:style w:type="paragraph" w:customStyle="1" w:styleId="Style350">
    <w:name w:val="Style350"/>
    <w:basedOn w:val="a"/>
    <w:rsid w:val="00A62D83"/>
    <w:pPr>
      <w:widowControl w:val="0"/>
      <w:autoSpaceDE w:val="0"/>
      <w:autoSpaceDN w:val="0"/>
      <w:adjustRightInd w:val="0"/>
    </w:pPr>
  </w:style>
  <w:style w:type="character" w:customStyle="1" w:styleId="FontStyle694">
    <w:name w:val="Font Style694"/>
    <w:rsid w:val="00A62D83"/>
    <w:rPr>
      <w:rFonts w:ascii="Times New Roman" w:hAnsi="Times New Roman" w:cs="Times New Roman"/>
      <w:b/>
      <w:bCs/>
      <w:sz w:val="22"/>
      <w:szCs w:val="22"/>
    </w:rPr>
  </w:style>
  <w:style w:type="character" w:customStyle="1" w:styleId="a5">
    <w:name w:val="Абзац списка Знак"/>
    <w:aliases w:val="2 Спс точк Знак"/>
    <w:link w:val="a4"/>
    <w:uiPriority w:val="34"/>
    <w:rsid w:val="00A62D83"/>
    <w:rPr>
      <w:rFonts w:eastAsiaTheme="minorEastAsia"/>
      <w:lang w:eastAsia="ru-RU"/>
    </w:rPr>
  </w:style>
  <w:style w:type="table" w:customStyle="1" w:styleId="12">
    <w:name w:val="Сетка таблицы светлая1"/>
    <w:basedOn w:val="a1"/>
    <w:uiPriority w:val="40"/>
    <w:rsid w:val="00A62D83"/>
    <w:pPr>
      <w:spacing w:after="0" w:line="240" w:lineRule="auto"/>
    </w:pPr>
    <w:rPr>
      <w:rFonts w:ascii="Times New Roman" w:eastAsiaTheme="minorEastAsia" w:hAnsi="Times New Roman" w:cs="Times New Roman"/>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129">
    <w:name w:val="Style129"/>
    <w:basedOn w:val="a"/>
    <w:rsid w:val="009E2844"/>
    <w:pPr>
      <w:widowControl w:val="0"/>
      <w:autoSpaceDE w:val="0"/>
      <w:autoSpaceDN w:val="0"/>
      <w:adjustRightInd w:val="0"/>
    </w:pPr>
  </w:style>
  <w:style w:type="paragraph" w:customStyle="1" w:styleId="Style139">
    <w:name w:val="Style139"/>
    <w:basedOn w:val="a"/>
    <w:rsid w:val="009E2844"/>
    <w:pPr>
      <w:widowControl w:val="0"/>
      <w:autoSpaceDE w:val="0"/>
      <w:autoSpaceDN w:val="0"/>
      <w:adjustRightInd w:val="0"/>
    </w:pPr>
  </w:style>
  <w:style w:type="paragraph" w:customStyle="1" w:styleId="Style387">
    <w:name w:val="Style387"/>
    <w:basedOn w:val="a"/>
    <w:rsid w:val="009E2844"/>
    <w:pPr>
      <w:widowControl w:val="0"/>
      <w:autoSpaceDE w:val="0"/>
      <w:autoSpaceDN w:val="0"/>
      <w:adjustRightInd w:val="0"/>
    </w:pPr>
  </w:style>
  <w:style w:type="character" w:customStyle="1" w:styleId="FontStyle681">
    <w:name w:val="Font Style681"/>
    <w:rsid w:val="009E2844"/>
    <w:rPr>
      <w:rFonts w:ascii="Times New Roman" w:hAnsi="Times New Roman" w:cs="Times New Roman"/>
      <w:sz w:val="22"/>
      <w:szCs w:val="22"/>
    </w:rPr>
  </w:style>
  <w:style w:type="paragraph" w:customStyle="1" w:styleId="095">
    <w:name w:val="Стиль По ширине Первая строка:  095 см Междустр.интервал:  полут..."/>
    <w:basedOn w:val="a"/>
    <w:rsid w:val="009E2844"/>
    <w:pPr>
      <w:spacing w:line="360" w:lineRule="auto"/>
      <w:ind w:firstLine="851"/>
      <w:jc w:val="both"/>
    </w:pPr>
    <w:rPr>
      <w:sz w:val="28"/>
      <w:szCs w:val="20"/>
    </w:rPr>
  </w:style>
  <w:style w:type="paragraph" w:styleId="3">
    <w:name w:val="Body Text Indent 3"/>
    <w:basedOn w:val="a"/>
    <w:link w:val="30"/>
    <w:uiPriority w:val="99"/>
    <w:unhideWhenUsed/>
    <w:rsid w:val="000C751B"/>
    <w:pPr>
      <w:spacing w:after="120"/>
      <w:ind w:left="283"/>
    </w:pPr>
    <w:rPr>
      <w:sz w:val="16"/>
      <w:szCs w:val="16"/>
    </w:rPr>
  </w:style>
  <w:style w:type="character" w:customStyle="1" w:styleId="30">
    <w:name w:val="Основной текст с отступом 3 Знак"/>
    <w:basedOn w:val="a0"/>
    <w:link w:val="3"/>
    <w:uiPriority w:val="99"/>
    <w:rsid w:val="000C751B"/>
    <w:rPr>
      <w:rFonts w:ascii="Times New Roman" w:eastAsia="Times New Roman" w:hAnsi="Times New Roman" w:cs="Times New Roman"/>
      <w:sz w:val="16"/>
      <w:szCs w:val="16"/>
      <w:lang w:eastAsia="ru-RU"/>
    </w:rPr>
  </w:style>
  <w:style w:type="paragraph" w:customStyle="1" w:styleId="-">
    <w:name w:val="-Обычный"/>
    <w:basedOn w:val="a"/>
    <w:link w:val="-0"/>
    <w:qFormat/>
    <w:rsid w:val="003A7AD6"/>
    <w:pPr>
      <w:widowControl w:val="0"/>
      <w:ind w:firstLine="708"/>
      <w:jc w:val="both"/>
    </w:pPr>
    <w:rPr>
      <w:sz w:val="32"/>
    </w:rPr>
  </w:style>
  <w:style w:type="character" w:customStyle="1" w:styleId="-0">
    <w:name w:val="-Обычный Знак"/>
    <w:basedOn w:val="a0"/>
    <w:link w:val="-"/>
    <w:rsid w:val="003A7AD6"/>
    <w:rPr>
      <w:rFonts w:ascii="Times New Roman" w:eastAsia="Times New Roman" w:hAnsi="Times New Roman" w:cs="Times New Roman"/>
      <w:sz w:val="32"/>
      <w:szCs w:val="24"/>
      <w:lang w:eastAsia="ru-RU"/>
    </w:rPr>
  </w:style>
  <w:style w:type="character" w:customStyle="1" w:styleId="6">
    <w:name w:val="Основной текст (6)_"/>
    <w:link w:val="60"/>
    <w:rsid w:val="00916791"/>
    <w:rPr>
      <w:sz w:val="18"/>
      <w:szCs w:val="18"/>
      <w:shd w:val="clear" w:color="auto" w:fill="FFFFFF"/>
    </w:rPr>
  </w:style>
  <w:style w:type="paragraph" w:customStyle="1" w:styleId="60">
    <w:name w:val="Основной текст (6)"/>
    <w:basedOn w:val="a"/>
    <w:link w:val="6"/>
    <w:rsid w:val="00916791"/>
    <w:pPr>
      <w:widowControl w:val="0"/>
      <w:shd w:val="clear" w:color="auto" w:fill="FFFFFF"/>
      <w:spacing w:after="180" w:line="244" w:lineRule="exact"/>
      <w:ind w:firstLine="280"/>
      <w:jc w:val="both"/>
    </w:pPr>
    <w:rPr>
      <w:rFonts w:asciiTheme="minorHAnsi" w:eastAsiaTheme="minorHAnsi" w:hAnsiTheme="minorHAnsi" w:cstheme="minorBidi"/>
      <w:sz w:val="18"/>
      <w:szCs w:val="18"/>
      <w:lang w:eastAsia="en-US"/>
    </w:rPr>
  </w:style>
  <w:style w:type="paragraph" w:styleId="af2">
    <w:name w:val="Title"/>
    <w:basedOn w:val="a"/>
    <w:link w:val="af3"/>
    <w:qFormat/>
    <w:rsid w:val="00AE3873"/>
    <w:pPr>
      <w:jc w:val="center"/>
    </w:pPr>
    <w:rPr>
      <w:b/>
      <w:sz w:val="32"/>
      <w:szCs w:val="32"/>
    </w:rPr>
  </w:style>
  <w:style w:type="character" w:customStyle="1" w:styleId="af3">
    <w:name w:val="Заголовок Знак"/>
    <w:basedOn w:val="a0"/>
    <w:link w:val="af2"/>
    <w:rsid w:val="00AE3873"/>
    <w:rPr>
      <w:rFonts w:ascii="Times New Roman" w:eastAsia="Times New Roman" w:hAnsi="Times New Roman" w:cs="Times New Roman"/>
      <w:b/>
      <w:sz w:val="32"/>
      <w:szCs w:val="32"/>
      <w:lang w:eastAsia="ru-RU"/>
    </w:rPr>
  </w:style>
  <w:style w:type="paragraph" w:customStyle="1" w:styleId="Style10">
    <w:name w:val="Style10"/>
    <w:basedOn w:val="a"/>
    <w:rsid w:val="006F70DD"/>
    <w:pPr>
      <w:widowControl w:val="0"/>
      <w:autoSpaceDE w:val="0"/>
      <w:autoSpaceDN w:val="0"/>
      <w:adjustRightInd w:val="0"/>
    </w:pPr>
  </w:style>
  <w:style w:type="paragraph" w:customStyle="1" w:styleId="116">
    <w:name w:val="Стиль Заголовок 1 + 16 пт"/>
    <w:basedOn w:val="1"/>
    <w:rsid w:val="003353B2"/>
    <w:pPr>
      <w:tabs>
        <w:tab w:val="clear" w:pos="432"/>
        <w:tab w:val="num" w:pos="1512"/>
      </w:tabs>
      <w:spacing w:after="120" w:line="360" w:lineRule="auto"/>
      <w:ind w:left="1512"/>
      <w:jc w:val="center"/>
    </w:pPr>
    <w:rPr>
      <w:rFonts w:eastAsia="MS Mincho"/>
      <w:lang w:eastAsia="ja-JP"/>
    </w:rPr>
  </w:style>
  <w:style w:type="table" w:customStyle="1" w:styleId="25">
    <w:name w:val="Сетка таблицы2"/>
    <w:basedOn w:val="a1"/>
    <w:next w:val="a3"/>
    <w:uiPriority w:val="59"/>
    <w:rsid w:val="0029148A"/>
    <w:pPr>
      <w:spacing w:after="0" w:line="360" w:lineRule="auto"/>
      <w:ind w:firstLine="454"/>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Indent 2"/>
    <w:basedOn w:val="a"/>
    <w:link w:val="27"/>
    <w:uiPriority w:val="99"/>
    <w:unhideWhenUsed/>
    <w:rsid w:val="00350668"/>
    <w:pPr>
      <w:spacing w:after="120" w:line="480" w:lineRule="auto"/>
      <w:ind w:left="283"/>
    </w:pPr>
    <w:rPr>
      <w:rFonts w:ascii="Calibri" w:eastAsia="Calibri" w:hAnsi="Calibri"/>
      <w:sz w:val="22"/>
      <w:szCs w:val="22"/>
      <w:lang w:eastAsia="en-US"/>
    </w:rPr>
  </w:style>
  <w:style w:type="character" w:customStyle="1" w:styleId="27">
    <w:name w:val="Основной текст с отступом 2 Знак"/>
    <w:basedOn w:val="a0"/>
    <w:link w:val="26"/>
    <w:uiPriority w:val="99"/>
    <w:rsid w:val="00350668"/>
    <w:rPr>
      <w:rFonts w:ascii="Calibri" w:eastAsia="Calibri" w:hAnsi="Calibri" w:cs="Times New Roman"/>
    </w:rPr>
  </w:style>
  <w:style w:type="character" w:customStyle="1" w:styleId="13">
    <w:name w:val="Неразрешенное упоминание1"/>
    <w:basedOn w:val="a0"/>
    <w:uiPriority w:val="99"/>
    <w:semiHidden/>
    <w:unhideWhenUsed/>
    <w:rsid w:val="004A347F"/>
    <w:rPr>
      <w:color w:val="605E5C"/>
      <w:shd w:val="clear" w:color="auto" w:fill="E1DFDD"/>
    </w:rPr>
  </w:style>
  <w:style w:type="paragraph" w:customStyle="1" w:styleId="14">
    <w:name w:val="Обычный1"/>
    <w:rsid w:val="0061108F"/>
    <w:pPr>
      <w:widowControl w:val="0"/>
      <w:spacing w:after="0" w:line="240" w:lineRule="auto"/>
    </w:pPr>
    <w:rPr>
      <w:rFonts w:ascii="Courier New" w:eastAsia="Times New Roman" w:hAnsi="Courier New" w:cs="Times New Roman"/>
      <w:snapToGrid w:val="0"/>
      <w:sz w:val="20"/>
      <w:szCs w:val="20"/>
      <w:lang w:eastAsia="ru-RU"/>
    </w:rPr>
  </w:style>
  <w:style w:type="paragraph" w:styleId="af4">
    <w:name w:val="TOC Heading"/>
    <w:basedOn w:val="1"/>
    <w:next w:val="a"/>
    <w:uiPriority w:val="39"/>
    <w:unhideWhenUsed/>
    <w:qFormat/>
    <w:rsid w:val="00FD6AA9"/>
    <w:pPr>
      <w:keepLines/>
      <w:tabs>
        <w:tab w:val="clear" w:pos="432"/>
      </w:tabs>
      <w:spacing w:before="480" w:after="0" w:line="276" w:lineRule="auto"/>
      <w:ind w:left="0" w:firstLine="0"/>
      <w:outlineLvl w:val="9"/>
    </w:pPr>
    <w:rPr>
      <w:rFonts w:ascii="Cambria" w:hAnsi="Cambria" w:cs="Times New Roman"/>
      <w:color w:val="365F91"/>
      <w:kern w:val="0"/>
      <w:sz w:val="28"/>
      <w:szCs w:val="28"/>
    </w:rPr>
  </w:style>
  <w:style w:type="paragraph" w:styleId="16">
    <w:name w:val="toc 1"/>
    <w:basedOn w:val="a"/>
    <w:next w:val="a"/>
    <w:autoRedefine/>
    <w:uiPriority w:val="39"/>
    <w:unhideWhenUsed/>
    <w:rsid w:val="00BF3855"/>
    <w:pPr>
      <w:tabs>
        <w:tab w:val="left" w:pos="0"/>
        <w:tab w:val="left" w:pos="284"/>
        <w:tab w:val="right" w:leader="dot" w:pos="9638"/>
      </w:tabs>
      <w:spacing w:line="293" w:lineRule="auto"/>
      <w:jc w:val="both"/>
    </w:pPr>
    <w:rPr>
      <w:sz w:val="32"/>
      <w:szCs w:val="20"/>
    </w:rPr>
  </w:style>
  <w:style w:type="paragraph" w:styleId="28">
    <w:name w:val="toc 2"/>
    <w:basedOn w:val="a"/>
    <w:next w:val="a"/>
    <w:autoRedefine/>
    <w:uiPriority w:val="39"/>
    <w:unhideWhenUsed/>
    <w:rsid w:val="00BF3855"/>
    <w:pPr>
      <w:tabs>
        <w:tab w:val="left" w:pos="567"/>
        <w:tab w:val="right" w:leader="dot" w:pos="9628"/>
      </w:tabs>
      <w:spacing w:line="293" w:lineRule="auto"/>
      <w:jc w:val="both"/>
    </w:pPr>
    <w:rPr>
      <w:sz w:val="32"/>
      <w:szCs w:val="20"/>
    </w:rPr>
  </w:style>
  <w:style w:type="paragraph" w:customStyle="1" w:styleId="29">
    <w:name w:val="......... 2"/>
    <w:basedOn w:val="Default"/>
    <w:next w:val="Default"/>
    <w:rsid w:val="005E7029"/>
    <w:rPr>
      <w:rFonts w:eastAsia="Calibri"/>
      <w:color w:val="auto"/>
    </w:rPr>
  </w:style>
  <w:style w:type="character" w:customStyle="1" w:styleId="fontstyle21">
    <w:name w:val="fontstyle21"/>
    <w:basedOn w:val="a0"/>
    <w:rsid w:val="00B00723"/>
    <w:rPr>
      <w:rFonts w:ascii="TimesNewRoman" w:hAnsi="TimesNewRoman" w:hint="default"/>
      <w:b w:val="0"/>
      <w:bCs w:val="0"/>
      <w:i w:val="0"/>
      <w:iCs w:val="0"/>
      <w:color w:val="000000"/>
      <w:sz w:val="32"/>
      <w:szCs w:val="32"/>
    </w:rPr>
  </w:style>
  <w:style w:type="character" w:customStyle="1" w:styleId="af5">
    <w:name w:val="Основной текст_"/>
    <w:basedOn w:val="a0"/>
    <w:link w:val="61"/>
    <w:rsid w:val="00B00723"/>
    <w:rPr>
      <w:rFonts w:ascii="Century Schoolbook" w:eastAsia="Century Schoolbook" w:hAnsi="Century Schoolbook" w:cs="Century Schoolbook"/>
      <w:b/>
      <w:bCs/>
      <w:shd w:val="clear" w:color="auto" w:fill="FFFFFF"/>
    </w:rPr>
  </w:style>
  <w:style w:type="paragraph" w:customStyle="1" w:styleId="61">
    <w:name w:val="Основной текст6"/>
    <w:basedOn w:val="a"/>
    <w:link w:val="af5"/>
    <w:rsid w:val="00B00723"/>
    <w:pPr>
      <w:widowControl w:val="0"/>
      <w:shd w:val="clear" w:color="auto" w:fill="FFFFFF"/>
      <w:spacing w:after="360" w:line="0" w:lineRule="atLeast"/>
      <w:ind w:hanging="1060"/>
      <w:jc w:val="both"/>
    </w:pPr>
    <w:rPr>
      <w:rFonts w:ascii="Century Schoolbook" w:eastAsia="Century Schoolbook" w:hAnsi="Century Schoolbook" w:cs="Century Schoolbook"/>
      <w:b/>
      <w:bCs/>
      <w:sz w:val="22"/>
      <w:szCs w:val="22"/>
      <w:lang w:eastAsia="en-US"/>
    </w:rPr>
  </w:style>
  <w:style w:type="character" w:customStyle="1" w:styleId="2a">
    <w:name w:val="Неразрешенное упоминание2"/>
    <w:basedOn w:val="a0"/>
    <w:uiPriority w:val="99"/>
    <w:semiHidden/>
    <w:unhideWhenUsed/>
    <w:rsid w:val="00954B99"/>
    <w:rPr>
      <w:color w:val="605E5C"/>
      <w:shd w:val="clear" w:color="auto" w:fill="E1DFDD"/>
    </w:rPr>
  </w:style>
  <w:style w:type="character" w:styleId="af6">
    <w:name w:val="Placeholder Text"/>
    <w:basedOn w:val="a0"/>
    <w:uiPriority w:val="99"/>
    <w:semiHidden/>
    <w:rsid w:val="00FD22B3"/>
    <w:rPr>
      <w:color w:val="808080"/>
    </w:rPr>
  </w:style>
  <w:style w:type="paragraph" w:styleId="af7">
    <w:name w:val="Normal (Web)"/>
    <w:basedOn w:val="a"/>
    <w:uiPriority w:val="99"/>
    <w:qFormat/>
    <w:rsid w:val="00B95351"/>
    <w:pPr>
      <w:spacing w:before="100" w:beforeAutospacing="1" w:after="100" w:afterAutospacing="1"/>
    </w:pPr>
  </w:style>
  <w:style w:type="character" w:customStyle="1" w:styleId="31">
    <w:name w:val="Неразрешенное упоминание3"/>
    <w:basedOn w:val="a0"/>
    <w:uiPriority w:val="99"/>
    <w:semiHidden/>
    <w:unhideWhenUsed/>
    <w:rsid w:val="009504D5"/>
    <w:rPr>
      <w:color w:val="605E5C"/>
      <w:shd w:val="clear" w:color="auto" w:fill="E1DFDD"/>
    </w:rPr>
  </w:style>
  <w:style w:type="table" w:customStyle="1" w:styleId="32">
    <w:name w:val="Сетка таблицы3"/>
    <w:basedOn w:val="a1"/>
    <w:next w:val="a3"/>
    <w:uiPriority w:val="39"/>
    <w:rsid w:val="00FC1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 Spacing"/>
    <w:uiPriority w:val="1"/>
    <w:qFormat/>
    <w:rsid w:val="001B3115"/>
    <w:pPr>
      <w:spacing w:after="0" w:line="240" w:lineRule="auto"/>
    </w:pPr>
    <w:rPr>
      <w:rFonts w:eastAsiaTheme="minorEastAsia"/>
      <w:lang w:eastAsia="ru-RU"/>
    </w:rPr>
  </w:style>
  <w:style w:type="paragraph" w:customStyle="1" w:styleId="140">
    <w:name w:val="Стиль Основной текст + 14 пт"/>
    <w:basedOn w:val="ad"/>
    <w:link w:val="141"/>
    <w:uiPriority w:val="99"/>
    <w:rsid w:val="00103CE3"/>
    <w:pPr>
      <w:spacing w:after="0" w:line="360" w:lineRule="auto"/>
      <w:jc w:val="both"/>
    </w:pPr>
    <w:rPr>
      <w:sz w:val="28"/>
      <w:szCs w:val="20"/>
    </w:rPr>
  </w:style>
  <w:style w:type="character" w:customStyle="1" w:styleId="141">
    <w:name w:val="Стиль Основной текст + 14 пт Знак"/>
    <w:link w:val="140"/>
    <w:uiPriority w:val="99"/>
    <w:locked/>
    <w:rsid w:val="00103CE3"/>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78573">
      <w:bodyDiv w:val="1"/>
      <w:marLeft w:val="0"/>
      <w:marRight w:val="0"/>
      <w:marTop w:val="0"/>
      <w:marBottom w:val="0"/>
      <w:divBdr>
        <w:top w:val="none" w:sz="0" w:space="0" w:color="auto"/>
        <w:left w:val="none" w:sz="0" w:space="0" w:color="auto"/>
        <w:bottom w:val="none" w:sz="0" w:space="0" w:color="auto"/>
        <w:right w:val="none" w:sz="0" w:space="0" w:color="auto"/>
      </w:divBdr>
    </w:div>
    <w:div w:id="340933049">
      <w:bodyDiv w:val="1"/>
      <w:marLeft w:val="0"/>
      <w:marRight w:val="0"/>
      <w:marTop w:val="0"/>
      <w:marBottom w:val="0"/>
      <w:divBdr>
        <w:top w:val="none" w:sz="0" w:space="0" w:color="auto"/>
        <w:left w:val="none" w:sz="0" w:space="0" w:color="auto"/>
        <w:bottom w:val="none" w:sz="0" w:space="0" w:color="auto"/>
        <w:right w:val="none" w:sz="0" w:space="0" w:color="auto"/>
      </w:divBdr>
    </w:div>
    <w:div w:id="484706600">
      <w:bodyDiv w:val="1"/>
      <w:marLeft w:val="0"/>
      <w:marRight w:val="0"/>
      <w:marTop w:val="0"/>
      <w:marBottom w:val="0"/>
      <w:divBdr>
        <w:top w:val="none" w:sz="0" w:space="0" w:color="auto"/>
        <w:left w:val="none" w:sz="0" w:space="0" w:color="auto"/>
        <w:bottom w:val="none" w:sz="0" w:space="0" w:color="auto"/>
        <w:right w:val="none" w:sz="0" w:space="0" w:color="auto"/>
      </w:divBdr>
    </w:div>
    <w:div w:id="669526599">
      <w:bodyDiv w:val="1"/>
      <w:marLeft w:val="0"/>
      <w:marRight w:val="0"/>
      <w:marTop w:val="0"/>
      <w:marBottom w:val="0"/>
      <w:divBdr>
        <w:top w:val="none" w:sz="0" w:space="0" w:color="auto"/>
        <w:left w:val="none" w:sz="0" w:space="0" w:color="auto"/>
        <w:bottom w:val="none" w:sz="0" w:space="0" w:color="auto"/>
        <w:right w:val="none" w:sz="0" w:space="0" w:color="auto"/>
      </w:divBdr>
    </w:div>
    <w:div w:id="751436068">
      <w:bodyDiv w:val="1"/>
      <w:marLeft w:val="0"/>
      <w:marRight w:val="0"/>
      <w:marTop w:val="0"/>
      <w:marBottom w:val="0"/>
      <w:divBdr>
        <w:top w:val="none" w:sz="0" w:space="0" w:color="auto"/>
        <w:left w:val="none" w:sz="0" w:space="0" w:color="auto"/>
        <w:bottom w:val="none" w:sz="0" w:space="0" w:color="auto"/>
        <w:right w:val="none" w:sz="0" w:space="0" w:color="auto"/>
      </w:divBdr>
    </w:div>
    <w:div w:id="864635660">
      <w:bodyDiv w:val="1"/>
      <w:marLeft w:val="0"/>
      <w:marRight w:val="0"/>
      <w:marTop w:val="0"/>
      <w:marBottom w:val="0"/>
      <w:divBdr>
        <w:top w:val="none" w:sz="0" w:space="0" w:color="auto"/>
        <w:left w:val="none" w:sz="0" w:space="0" w:color="auto"/>
        <w:bottom w:val="none" w:sz="0" w:space="0" w:color="auto"/>
        <w:right w:val="none" w:sz="0" w:space="0" w:color="auto"/>
      </w:divBdr>
    </w:div>
    <w:div w:id="940143573">
      <w:bodyDiv w:val="1"/>
      <w:marLeft w:val="0"/>
      <w:marRight w:val="0"/>
      <w:marTop w:val="0"/>
      <w:marBottom w:val="0"/>
      <w:divBdr>
        <w:top w:val="none" w:sz="0" w:space="0" w:color="auto"/>
        <w:left w:val="none" w:sz="0" w:space="0" w:color="auto"/>
        <w:bottom w:val="none" w:sz="0" w:space="0" w:color="auto"/>
        <w:right w:val="none" w:sz="0" w:space="0" w:color="auto"/>
      </w:divBdr>
    </w:div>
    <w:div w:id="1001548272">
      <w:bodyDiv w:val="1"/>
      <w:marLeft w:val="0"/>
      <w:marRight w:val="0"/>
      <w:marTop w:val="0"/>
      <w:marBottom w:val="0"/>
      <w:divBdr>
        <w:top w:val="none" w:sz="0" w:space="0" w:color="auto"/>
        <w:left w:val="none" w:sz="0" w:space="0" w:color="auto"/>
        <w:bottom w:val="none" w:sz="0" w:space="0" w:color="auto"/>
        <w:right w:val="none" w:sz="0" w:space="0" w:color="auto"/>
      </w:divBdr>
    </w:div>
    <w:div w:id="1316034486">
      <w:bodyDiv w:val="1"/>
      <w:marLeft w:val="0"/>
      <w:marRight w:val="0"/>
      <w:marTop w:val="0"/>
      <w:marBottom w:val="0"/>
      <w:divBdr>
        <w:top w:val="none" w:sz="0" w:space="0" w:color="auto"/>
        <w:left w:val="none" w:sz="0" w:space="0" w:color="auto"/>
        <w:bottom w:val="none" w:sz="0" w:space="0" w:color="auto"/>
        <w:right w:val="none" w:sz="0" w:space="0" w:color="auto"/>
      </w:divBdr>
    </w:div>
    <w:div w:id="1412044443">
      <w:bodyDiv w:val="1"/>
      <w:marLeft w:val="0"/>
      <w:marRight w:val="0"/>
      <w:marTop w:val="0"/>
      <w:marBottom w:val="0"/>
      <w:divBdr>
        <w:top w:val="none" w:sz="0" w:space="0" w:color="auto"/>
        <w:left w:val="none" w:sz="0" w:space="0" w:color="auto"/>
        <w:bottom w:val="none" w:sz="0" w:space="0" w:color="auto"/>
        <w:right w:val="none" w:sz="0" w:space="0" w:color="auto"/>
      </w:divBdr>
    </w:div>
    <w:div w:id="1480489506">
      <w:bodyDiv w:val="1"/>
      <w:marLeft w:val="0"/>
      <w:marRight w:val="0"/>
      <w:marTop w:val="0"/>
      <w:marBottom w:val="0"/>
      <w:divBdr>
        <w:top w:val="none" w:sz="0" w:space="0" w:color="auto"/>
        <w:left w:val="none" w:sz="0" w:space="0" w:color="auto"/>
        <w:bottom w:val="none" w:sz="0" w:space="0" w:color="auto"/>
        <w:right w:val="none" w:sz="0" w:space="0" w:color="auto"/>
      </w:divBdr>
    </w:div>
    <w:div w:id="1486123553">
      <w:bodyDiv w:val="1"/>
      <w:marLeft w:val="0"/>
      <w:marRight w:val="0"/>
      <w:marTop w:val="0"/>
      <w:marBottom w:val="0"/>
      <w:divBdr>
        <w:top w:val="none" w:sz="0" w:space="0" w:color="auto"/>
        <w:left w:val="none" w:sz="0" w:space="0" w:color="auto"/>
        <w:bottom w:val="none" w:sz="0" w:space="0" w:color="auto"/>
        <w:right w:val="none" w:sz="0" w:space="0" w:color="auto"/>
      </w:divBdr>
    </w:div>
    <w:div w:id="2011565887">
      <w:bodyDiv w:val="1"/>
      <w:marLeft w:val="0"/>
      <w:marRight w:val="0"/>
      <w:marTop w:val="0"/>
      <w:marBottom w:val="0"/>
      <w:divBdr>
        <w:top w:val="none" w:sz="0" w:space="0" w:color="auto"/>
        <w:left w:val="none" w:sz="0" w:space="0" w:color="auto"/>
        <w:bottom w:val="none" w:sz="0" w:space="0" w:color="auto"/>
        <w:right w:val="none" w:sz="0" w:space="0" w:color="auto"/>
      </w:divBdr>
    </w:div>
    <w:div w:id="201464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oleObject" Target="embeddings/oleObject17.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0.bin"/><Relationship Id="rId84" Type="http://schemas.openxmlformats.org/officeDocument/2006/relationships/hyperlink" Target="http://www.book.ru" TargetMode="External"/><Relationship Id="rId89" Type="http://schemas.openxmlformats.org/officeDocument/2006/relationships/hyperlink" Target="https://e.lanbook.com/" TargetMode="External"/><Relationship Id="rId16" Type="http://schemas.openxmlformats.org/officeDocument/2006/relationships/image" Target="media/image5.wmf"/><Relationship Id="rId11" Type="http://schemas.openxmlformats.org/officeDocument/2006/relationships/oleObject" Target="embeddings/oleObject2.bin"/><Relationship Id="rId32" Type="http://schemas.openxmlformats.org/officeDocument/2006/relationships/oleObject" Target="embeddings/oleObject12.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5.bin"/><Relationship Id="rId74" Type="http://schemas.openxmlformats.org/officeDocument/2006/relationships/oleObject" Target="embeddings/oleObject33.bin"/><Relationship Id="rId79" Type="http://schemas.openxmlformats.org/officeDocument/2006/relationships/oleObject" Target="embeddings/oleObject36.bin"/><Relationship Id="rId5" Type="http://schemas.openxmlformats.org/officeDocument/2006/relationships/webSettings" Target="webSettings.xml"/><Relationship Id="rId90" Type="http://schemas.openxmlformats.org/officeDocument/2006/relationships/hyperlink" Target="http://lib.alpinadigital.ru/" TargetMode="External"/><Relationship Id="rId95" Type="http://schemas.openxmlformats.org/officeDocument/2006/relationships/hyperlink" Target="http://repository.vzfei.ru" TargetMode="External"/><Relationship Id="rId22" Type="http://schemas.openxmlformats.org/officeDocument/2006/relationships/image" Target="media/image8.wmf"/><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0.bin"/><Relationship Id="rId64" Type="http://schemas.openxmlformats.org/officeDocument/2006/relationships/oleObject" Target="embeddings/oleObject28.bin"/><Relationship Id="rId69" Type="http://schemas.openxmlformats.org/officeDocument/2006/relationships/image" Target="media/image32.wmf"/><Relationship Id="rId80" Type="http://schemas.openxmlformats.org/officeDocument/2006/relationships/image" Target="media/image37.wmf"/><Relationship Id="rId85" Type="http://schemas.openxmlformats.org/officeDocument/2006/relationships/hyperlink" Target="http://biblioclub.ru/"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image" Target="media/image35.wmf"/><Relationship Id="rId83" Type="http://schemas.openxmlformats.org/officeDocument/2006/relationships/hyperlink" Target="http://elib.fa.ru/" TargetMode="External"/><Relationship Id="rId88" Type="http://schemas.openxmlformats.org/officeDocument/2006/relationships/hyperlink" Target="http://ebs.prospekt.org/books" TargetMode="External"/><Relationship Id="rId91" Type="http://schemas.openxmlformats.org/officeDocument/2006/relationships/hyperlink" Target="http://elibrary.ru" TargetMode="External"/><Relationship Id="rId96" Type="http://schemas.openxmlformats.org/officeDocument/2006/relationships/hyperlink" Target="http://repository.vzfei.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image" Target="media/image2.wmf"/><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5.bin"/><Relationship Id="rId81" Type="http://schemas.openxmlformats.org/officeDocument/2006/relationships/oleObject" Target="embeddings/oleObject37.bin"/><Relationship Id="rId86" Type="http://schemas.openxmlformats.org/officeDocument/2006/relationships/hyperlink" Target="http://www.znanium.com" TargetMode="External"/><Relationship Id="rId94" Type="http://schemas.openxmlformats.org/officeDocument/2006/relationships/hyperlink" Target="http://repository.vzfei.ru" TargetMode="External"/><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7.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hyperlink" Target="http://ru.wikipedia.org/wiki/Wiki" TargetMode="External"/><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hyperlink" Target="http://&#1085;&#1101;&#1073;.&#1088;&#1092;/" TargetMode="External"/><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image" Target="media/image9.wmf"/><Relationship Id="rId40" Type="http://schemas.openxmlformats.org/officeDocument/2006/relationships/oleObject" Target="embeddings/oleObject16.bin"/><Relationship Id="rId45" Type="http://schemas.openxmlformats.org/officeDocument/2006/relationships/image" Target="media/image20.wmf"/><Relationship Id="rId66" Type="http://schemas.openxmlformats.org/officeDocument/2006/relationships/oleObject" Target="embeddings/oleObject29.bin"/><Relationship Id="rId87" Type="http://schemas.openxmlformats.org/officeDocument/2006/relationships/hyperlink" Target="https://urait.ru/" TargetMode="External"/><Relationship Id="rId61" Type="http://schemas.openxmlformats.org/officeDocument/2006/relationships/image" Target="media/image28.wmf"/><Relationship Id="rId82" Type="http://schemas.openxmlformats.org/officeDocument/2006/relationships/hyperlink" Target="https://org.fa.ru/" TargetMode="Externa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1.bin"/><Relationship Id="rId35" Type="http://schemas.openxmlformats.org/officeDocument/2006/relationships/image" Target="media/image15.wmf"/><Relationship Id="rId56" Type="http://schemas.openxmlformats.org/officeDocument/2006/relationships/oleObject" Target="embeddings/oleObject24.bin"/><Relationship Id="rId77" Type="http://schemas.openxmlformats.org/officeDocument/2006/relationships/image" Target="media/image36.wmf"/><Relationship Id="rId100"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23.wmf"/><Relationship Id="rId72" Type="http://schemas.openxmlformats.org/officeDocument/2006/relationships/oleObject" Target="embeddings/oleObject32.bin"/><Relationship Id="rId93" Type="http://schemas.openxmlformats.org/officeDocument/2006/relationships/hyperlink" Target="http://repository.vzfei.ru" TargetMode="External"/><Relationship Id="rId9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48C21F-78E4-43D5-83B3-2BF3ECEE1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38</Pages>
  <Words>8214</Words>
  <Characters>46821</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shevelev_au</dc:creator>
  <cp:keywords/>
  <dc:description/>
  <cp:lastModifiedBy>Евсеева Ирина Владимировна</cp:lastModifiedBy>
  <cp:revision>8</cp:revision>
  <cp:lastPrinted>2025-09-18T13:00:00Z</cp:lastPrinted>
  <dcterms:created xsi:type="dcterms:W3CDTF">2023-06-02T06:40:00Z</dcterms:created>
  <dcterms:modified xsi:type="dcterms:W3CDTF">2025-09-24T10:48:00Z</dcterms:modified>
</cp:coreProperties>
</file>